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92" w:rsidRDefault="004E5C07" w:rsidP="001771D3">
      <w:pPr>
        <w:ind w:left="708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</w:p>
    <w:p w:rsidR="001F4692" w:rsidRDefault="001F4692" w:rsidP="001771D3">
      <w:pPr>
        <w:ind w:left="708" w:firstLine="708"/>
        <w:rPr>
          <w:b/>
          <w:sz w:val="36"/>
          <w:szCs w:val="36"/>
        </w:rPr>
      </w:pPr>
    </w:p>
    <w:p w:rsidR="00133883" w:rsidRDefault="001F4692" w:rsidP="001771D3">
      <w:pPr>
        <w:ind w:left="708" w:firstLine="708"/>
      </w:pPr>
      <w:r>
        <w:rPr>
          <w:b/>
          <w:sz w:val="36"/>
          <w:szCs w:val="36"/>
        </w:rPr>
        <w:t xml:space="preserve">       </w:t>
      </w:r>
      <w:r w:rsidR="00133883">
        <w:rPr>
          <w:b/>
          <w:sz w:val="36"/>
          <w:szCs w:val="36"/>
        </w:rPr>
        <w:t xml:space="preserve">Z A W I A D O M I E N I E </w:t>
      </w:r>
    </w:p>
    <w:p w:rsidR="00133883" w:rsidRDefault="00133883" w:rsidP="00133883">
      <w:pPr>
        <w:rPr>
          <w:b/>
        </w:rPr>
      </w:pPr>
      <w:r>
        <w:rPr>
          <w:b/>
        </w:rPr>
        <w:t xml:space="preserve">                </w:t>
      </w:r>
    </w:p>
    <w:p w:rsidR="00133883" w:rsidRDefault="00133883" w:rsidP="00133883">
      <w:pPr>
        <w:ind w:left="600"/>
        <w:rPr>
          <w:b/>
          <w:bCs/>
          <w:sz w:val="28"/>
          <w:szCs w:val="28"/>
        </w:rPr>
      </w:pPr>
      <w:r>
        <w:t xml:space="preserve">       </w:t>
      </w:r>
      <w:r>
        <w:rPr>
          <w:b/>
        </w:rPr>
        <w:tab/>
      </w:r>
    </w:p>
    <w:p w:rsidR="00A53DEB" w:rsidRDefault="00133883" w:rsidP="0011150E">
      <w:pPr>
        <w:ind w:firstLine="708"/>
        <w:jc w:val="both"/>
      </w:pPr>
      <w:r>
        <w:t xml:space="preserve"> </w:t>
      </w:r>
    </w:p>
    <w:p w:rsidR="0011150E" w:rsidRDefault="00133883" w:rsidP="0011150E">
      <w:pPr>
        <w:ind w:firstLine="708"/>
        <w:jc w:val="both"/>
        <w:rPr>
          <w:rFonts w:ascii="Cambria" w:hAnsi="Cambria"/>
        </w:rPr>
      </w:pPr>
      <w:r>
        <w:t xml:space="preserve">  </w:t>
      </w:r>
      <w:r w:rsidR="0011150E">
        <w:rPr>
          <w:sz w:val="22"/>
          <w:szCs w:val="22"/>
        </w:rPr>
        <w:t xml:space="preserve">Na podstawie art.20 ust.1 ustawy z dnia 8 marca 1990 r. o samorządzie gminnym </w:t>
      </w:r>
    </w:p>
    <w:p w:rsidR="0011150E" w:rsidRDefault="0011150E" w:rsidP="0011150E">
      <w:pPr>
        <w:jc w:val="both"/>
        <w:rPr>
          <w:sz w:val="22"/>
          <w:szCs w:val="22"/>
        </w:rPr>
      </w:pPr>
      <w:r>
        <w:rPr>
          <w:sz w:val="22"/>
          <w:szCs w:val="22"/>
        </w:rPr>
        <w:t>/Dz. U. z 202</w:t>
      </w:r>
      <w:r w:rsidR="00EF72E6">
        <w:rPr>
          <w:sz w:val="22"/>
          <w:szCs w:val="22"/>
        </w:rPr>
        <w:t>2</w:t>
      </w:r>
      <w:r>
        <w:rPr>
          <w:sz w:val="22"/>
          <w:szCs w:val="22"/>
        </w:rPr>
        <w:t xml:space="preserve"> r. poz. </w:t>
      </w:r>
      <w:r w:rsidR="00EF72E6">
        <w:rPr>
          <w:sz w:val="22"/>
          <w:szCs w:val="22"/>
        </w:rPr>
        <w:t>559</w:t>
      </w:r>
      <w:r w:rsidR="001F4692">
        <w:rPr>
          <w:sz w:val="22"/>
          <w:szCs w:val="22"/>
        </w:rPr>
        <w:t xml:space="preserve"> ze zmianami</w:t>
      </w:r>
      <w:r>
        <w:rPr>
          <w:sz w:val="22"/>
          <w:szCs w:val="22"/>
        </w:rPr>
        <w:t xml:space="preserve">) </w:t>
      </w:r>
    </w:p>
    <w:p w:rsidR="00A53DEB" w:rsidRDefault="00A53DEB" w:rsidP="0011150E">
      <w:pPr>
        <w:ind w:left="2832" w:firstLine="708"/>
        <w:rPr>
          <w:rFonts w:ascii="Cambria" w:hAnsi="Cambria"/>
          <w:bCs/>
          <w:sz w:val="22"/>
          <w:szCs w:val="22"/>
        </w:rPr>
      </w:pPr>
    </w:p>
    <w:p w:rsidR="0011150E" w:rsidRDefault="0011150E" w:rsidP="001771D3">
      <w:pPr>
        <w:ind w:left="2832" w:firstLine="708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z w o ł u j ę</w:t>
      </w:r>
    </w:p>
    <w:p w:rsidR="00797829" w:rsidRPr="0074399A" w:rsidRDefault="00797829" w:rsidP="00797829">
      <w:pPr>
        <w:pStyle w:val="Nagwek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4399A">
        <w:rPr>
          <w:rStyle w:val="TytuZnak"/>
          <w:rFonts w:ascii="Times New Roman" w:hAnsi="Times New Roman" w:cs="Times New Roman"/>
          <w:color w:val="auto"/>
          <w:sz w:val="22"/>
          <w:szCs w:val="22"/>
        </w:rPr>
        <w:t>na dzień 29 czerwca 2022 r. (środa) o godz.16.30 w sali konferencyjnej Urzędu Miejskiego w Dukli LVIII sesję Rady Miejskiej w Dukli</w:t>
      </w:r>
      <w:r w:rsidRPr="0074399A">
        <w:rPr>
          <w:rFonts w:ascii="Times New Roman" w:hAnsi="Times New Roman" w:cs="Times New Roman"/>
          <w:color w:val="auto"/>
          <w:sz w:val="22"/>
          <w:szCs w:val="22"/>
        </w:rPr>
        <w:t xml:space="preserve">.     </w:t>
      </w:r>
    </w:p>
    <w:p w:rsidR="00797829" w:rsidRPr="0074399A" w:rsidRDefault="00797829" w:rsidP="00797829">
      <w:pPr>
        <w:ind w:left="2832" w:firstLine="708"/>
        <w:rPr>
          <w:bCs/>
          <w:sz w:val="22"/>
          <w:szCs w:val="22"/>
        </w:rPr>
      </w:pPr>
    </w:p>
    <w:p w:rsidR="00797829" w:rsidRPr="0074399A" w:rsidRDefault="00797829" w:rsidP="00797829">
      <w:pPr>
        <w:ind w:left="2832" w:firstLine="708"/>
        <w:rPr>
          <w:bCs/>
          <w:sz w:val="22"/>
          <w:szCs w:val="22"/>
        </w:rPr>
      </w:pPr>
      <w:r w:rsidRPr="0074399A">
        <w:rPr>
          <w:bCs/>
          <w:sz w:val="22"/>
          <w:szCs w:val="22"/>
        </w:rPr>
        <w:t>Porządek obrad.</w:t>
      </w:r>
    </w:p>
    <w:p w:rsidR="00797829" w:rsidRPr="0074399A" w:rsidRDefault="00797829" w:rsidP="00797829">
      <w:pPr>
        <w:jc w:val="center"/>
        <w:rPr>
          <w:bCs/>
        </w:rPr>
      </w:pPr>
    </w:p>
    <w:p w:rsidR="00797829" w:rsidRPr="0074399A" w:rsidRDefault="00797829" w:rsidP="00797829">
      <w:pPr>
        <w:numPr>
          <w:ilvl w:val="0"/>
          <w:numId w:val="1"/>
        </w:numPr>
        <w:tabs>
          <w:tab w:val="num" w:pos="284"/>
          <w:tab w:val="num" w:pos="426"/>
        </w:tabs>
        <w:ind w:left="360"/>
        <w:jc w:val="both"/>
      </w:pPr>
      <w:r w:rsidRPr="0074399A">
        <w:t>Otwarcie sesji i stwierdzenie prawomocności obrad.</w:t>
      </w:r>
    </w:p>
    <w:p w:rsidR="00797829" w:rsidRPr="0074399A" w:rsidRDefault="00797829" w:rsidP="00797829">
      <w:pPr>
        <w:numPr>
          <w:ilvl w:val="0"/>
          <w:numId w:val="1"/>
        </w:numPr>
        <w:tabs>
          <w:tab w:val="num" w:pos="284"/>
        </w:tabs>
        <w:ind w:left="360"/>
        <w:jc w:val="both"/>
      </w:pPr>
      <w:r w:rsidRPr="0074399A">
        <w:t>Informacja Burmistrza z działalności międzysesyjnej.</w:t>
      </w:r>
    </w:p>
    <w:p w:rsidR="00797829" w:rsidRPr="0074399A" w:rsidRDefault="00797829" w:rsidP="00797829">
      <w:pPr>
        <w:numPr>
          <w:ilvl w:val="0"/>
          <w:numId w:val="1"/>
        </w:numPr>
        <w:tabs>
          <w:tab w:val="num" w:pos="0"/>
        </w:tabs>
        <w:ind w:left="284" w:hanging="284"/>
        <w:jc w:val="both"/>
      </w:pPr>
      <w:r w:rsidRPr="0074399A">
        <w:t>Informacja z realizacji uchwał Rady Miejskiej w Dukli.</w:t>
      </w:r>
    </w:p>
    <w:p w:rsidR="00797829" w:rsidRPr="0074399A" w:rsidRDefault="00797829" w:rsidP="00797829">
      <w:pPr>
        <w:numPr>
          <w:ilvl w:val="0"/>
          <w:numId w:val="1"/>
        </w:numPr>
        <w:tabs>
          <w:tab w:val="num" w:pos="284"/>
        </w:tabs>
        <w:ind w:left="360"/>
        <w:jc w:val="both"/>
      </w:pPr>
      <w:r w:rsidRPr="0074399A">
        <w:t>Podjęcie uchwał w sprawach:</w:t>
      </w:r>
    </w:p>
    <w:p w:rsidR="00797829" w:rsidRPr="0074399A" w:rsidRDefault="00797829" w:rsidP="0079782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74399A">
        <w:rPr>
          <w:bCs/>
        </w:rPr>
        <w:t>uchwalenia miejscowego planu zagospodarowania przestrzennego Cergowa, Jasionka – 2 ( druk nr 389),</w:t>
      </w:r>
    </w:p>
    <w:p w:rsidR="00797829" w:rsidRPr="0074399A" w:rsidRDefault="00797829" w:rsidP="00797829">
      <w:pPr>
        <w:pStyle w:val="Akapitzlist"/>
        <w:keepNext/>
        <w:numPr>
          <w:ilvl w:val="0"/>
          <w:numId w:val="2"/>
        </w:numPr>
        <w:spacing w:after="480"/>
      </w:pPr>
      <w:r w:rsidRPr="0074399A">
        <w:rPr>
          <w:bCs/>
        </w:rPr>
        <w:t>przystąpienia do sporządzenia zmiany miejscowego planu zagospodarowania przestrzennego miejscowości: Barwinek, Trzciana, Tylawa, Zawadka Rymanowska, Zyndranowa (druk nr 390),</w:t>
      </w:r>
    </w:p>
    <w:p w:rsidR="00797829" w:rsidRPr="0074399A" w:rsidRDefault="00797829" w:rsidP="00797829">
      <w:pPr>
        <w:pStyle w:val="Akapitzlist"/>
        <w:keepNext/>
        <w:numPr>
          <w:ilvl w:val="0"/>
          <w:numId w:val="2"/>
        </w:numPr>
        <w:spacing w:after="480"/>
      </w:pPr>
      <w:r w:rsidRPr="0074399A">
        <w:rPr>
          <w:bCs/>
        </w:rPr>
        <w:t xml:space="preserve">zaciągnięcia zobowiązania na lata 2023 - 2024 z przeznaczeniem na realizację zadania </w:t>
      </w:r>
      <w:proofErr w:type="spellStart"/>
      <w:r w:rsidRPr="0074399A">
        <w:rPr>
          <w:bCs/>
        </w:rPr>
        <w:t>pn</w:t>
      </w:r>
      <w:proofErr w:type="spellEnd"/>
      <w:r w:rsidRPr="0074399A">
        <w:rPr>
          <w:bCs/>
        </w:rPr>
        <w:t>.:„Opracowanie zmiany Miejscowego planu zagospodarowania przestrzennego miejscowości: Cergowa, Jasionka, Lipowica, Nowa Wieś, Zboiska</w:t>
      </w:r>
      <w:r w:rsidRPr="0074399A">
        <w:rPr>
          <w:b/>
          <w:bCs/>
        </w:rPr>
        <w:t xml:space="preserve">” </w:t>
      </w:r>
      <w:r w:rsidRPr="0074399A">
        <w:rPr>
          <w:bCs/>
        </w:rPr>
        <w:t>(druk nr 391),</w:t>
      </w:r>
    </w:p>
    <w:p w:rsidR="00797829" w:rsidRPr="0074399A" w:rsidRDefault="00797829" w:rsidP="00797829">
      <w:pPr>
        <w:pStyle w:val="Akapitzlist"/>
        <w:keepNext/>
        <w:numPr>
          <w:ilvl w:val="0"/>
          <w:numId w:val="2"/>
        </w:numPr>
        <w:spacing w:after="480"/>
      </w:pPr>
      <w:r w:rsidRPr="0074399A">
        <w:rPr>
          <w:bCs/>
        </w:rPr>
        <w:t>uchwalenia zmian Statutu Gminy Dukla (druk nr 392),</w:t>
      </w:r>
    </w:p>
    <w:p w:rsidR="00797829" w:rsidRPr="0074399A" w:rsidRDefault="00797829" w:rsidP="00797829">
      <w:pPr>
        <w:pStyle w:val="Akapitzlist"/>
        <w:keepNext/>
        <w:numPr>
          <w:ilvl w:val="0"/>
          <w:numId w:val="2"/>
        </w:numPr>
        <w:spacing w:after="480"/>
      </w:pPr>
      <w:r w:rsidRPr="0074399A">
        <w:rPr>
          <w:bCs/>
        </w:rPr>
        <w:t>określenia tygodniowego obowiązkowego wymiaru godzin zajęć dla nauczycieli</w:t>
      </w:r>
      <w:r w:rsidRPr="0074399A">
        <w:rPr>
          <w:bCs/>
        </w:rPr>
        <w:br/>
        <w:t>niewymienionych w art. 42 ust. 3 ustawy Karta Nauczyciela (druk nr 393),</w:t>
      </w:r>
    </w:p>
    <w:p w:rsidR="00797829" w:rsidRPr="0074399A" w:rsidRDefault="00797829" w:rsidP="00797829">
      <w:pPr>
        <w:pStyle w:val="Akapitzlist"/>
        <w:keepNext/>
        <w:numPr>
          <w:ilvl w:val="0"/>
          <w:numId w:val="2"/>
        </w:numPr>
        <w:tabs>
          <w:tab w:val="left" w:pos="709"/>
        </w:tabs>
        <w:spacing w:after="480"/>
      </w:pPr>
      <w:r w:rsidRPr="0074399A">
        <w:t>zmian w uchwale budżetowej Gminy Dukla na 2022 rok (druk nr 394).</w:t>
      </w:r>
    </w:p>
    <w:p w:rsidR="00797829" w:rsidRPr="0074399A" w:rsidRDefault="00797829" w:rsidP="00797829">
      <w:pPr>
        <w:pStyle w:val="Akapitzlist"/>
        <w:keepNext/>
        <w:numPr>
          <w:ilvl w:val="0"/>
          <w:numId w:val="1"/>
        </w:numPr>
        <w:spacing w:after="480"/>
        <w:ind w:left="426"/>
      </w:pPr>
      <w:r w:rsidRPr="0074399A">
        <w:t>Oświadczenia i informacje.</w:t>
      </w:r>
    </w:p>
    <w:p w:rsidR="00797829" w:rsidRPr="0074399A" w:rsidRDefault="00797829" w:rsidP="00797829">
      <w:pPr>
        <w:pStyle w:val="Akapitzlist"/>
        <w:keepNext/>
        <w:numPr>
          <w:ilvl w:val="0"/>
          <w:numId w:val="1"/>
        </w:numPr>
        <w:tabs>
          <w:tab w:val="num" w:pos="142"/>
        </w:tabs>
        <w:spacing w:after="480"/>
        <w:ind w:left="426"/>
        <w:rPr>
          <w:bCs/>
        </w:rPr>
      </w:pPr>
      <w:r w:rsidRPr="0074399A">
        <w:t>Zamknięcie sesji.</w:t>
      </w:r>
    </w:p>
    <w:p w:rsidR="00797829" w:rsidRPr="0074399A" w:rsidRDefault="00797829" w:rsidP="00797829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797829" w:rsidRPr="0074399A" w:rsidRDefault="00797829" w:rsidP="00797829">
      <w:pPr>
        <w:jc w:val="both"/>
        <w:rPr>
          <w:b/>
          <w:sz w:val="22"/>
          <w:szCs w:val="22"/>
        </w:rPr>
      </w:pPr>
      <w:r w:rsidRPr="0074399A">
        <w:rPr>
          <w:b/>
          <w:sz w:val="22"/>
          <w:szCs w:val="22"/>
        </w:rPr>
        <w:t xml:space="preserve">wspólne posiedzenie Komisji </w:t>
      </w:r>
    </w:p>
    <w:p w:rsidR="00797829" w:rsidRPr="0074399A" w:rsidRDefault="00797829" w:rsidP="00797829">
      <w:pPr>
        <w:jc w:val="both"/>
        <w:rPr>
          <w:b/>
          <w:sz w:val="22"/>
          <w:szCs w:val="22"/>
        </w:rPr>
      </w:pPr>
      <w:r w:rsidRPr="0074399A">
        <w:rPr>
          <w:b/>
          <w:sz w:val="22"/>
          <w:szCs w:val="22"/>
        </w:rPr>
        <w:t>29 czerwca 2022 r. (środa) godz.15.00</w:t>
      </w:r>
    </w:p>
    <w:p w:rsidR="00797829" w:rsidRPr="0074399A" w:rsidRDefault="00797829" w:rsidP="00797829">
      <w:pPr>
        <w:jc w:val="both"/>
        <w:rPr>
          <w:b/>
          <w:sz w:val="22"/>
          <w:szCs w:val="22"/>
        </w:rPr>
      </w:pPr>
      <w:r w:rsidRPr="0074399A">
        <w:rPr>
          <w:b/>
          <w:sz w:val="22"/>
          <w:szCs w:val="22"/>
        </w:rPr>
        <w:t>sala konferencyjna nr 304</w:t>
      </w:r>
    </w:p>
    <w:p w:rsidR="00946904" w:rsidRDefault="00946904" w:rsidP="00946904">
      <w:pPr>
        <w:pStyle w:val="Akapitzlist"/>
        <w:ind w:left="426"/>
        <w:jc w:val="both"/>
        <w:rPr>
          <w:b/>
          <w:bCs/>
          <w:sz w:val="22"/>
          <w:szCs w:val="22"/>
        </w:rPr>
      </w:pPr>
    </w:p>
    <w:p w:rsidR="004E5C07" w:rsidRDefault="004E5C07" w:rsidP="004E5C0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Przewodniczący Rady</w:t>
      </w:r>
    </w:p>
    <w:p w:rsidR="004E5C07" w:rsidRDefault="004E5C07" w:rsidP="004E5C07">
      <w:pPr>
        <w:jc w:val="both"/>
        <w:rPr>
          <w:b/>
          <w:sz w:val="22"/>
          <w:szCs w:val="22"/>
        </w:rPr>
      </w:pPr>
    </w:p>
    <w:p w:rsidR="004E5C07" w:rsidRDefault="004E5C07" w:rsidP="004E5C0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 w:rsidR="00946904">
        <w:rPr>
          <w:b/>
          <w:sz w:val="22"/>
          <w:szCs w:val="22"/>
        </w:rPr>
        <w:t xml:space="preserve">                                                                 </w:t>
      </w:r>
      <w:r>
        <w:rPr>
          <w:b/>
          <w:sz w:val="22"/>
          <w:szCs w:val="22"/>
        </w:rPr>
        <w:t>Mariusz Folcik</w:t>
      </w:r>
    </w:p>
    <w:p w:rsidR="004E5C07" w:rsidRDefault="004E5C07" w:rsidP="004E5C07"/>
    <w:p w:rsidR="005525A7" w:rsidRDefault="005525A7" w:rsidP="005525A7"/>
    <w:p w:rsidR="002660D5" w:rsidRDefault="002660D5" w:rsidP="002660D5"/>
    <w:sectPr w:rsidR="00266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0818"/>
    <w:multiLevelType w:val="hybridMultilevel"/>
    <w:tmpl w:val="842C305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57B75C6"/>
    <w:multiLevelType w:val="hybridMultilevel"/>
    <w:tmpl w:val="957AF59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684A96"/>
    <w:multiLevelType w:val="hybridMultilevel"/>
    <w:tmpl w:val="603E8B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E2"/>
    <w:rsid w:val="00025851"/>
    <w:rsid w:val="0011150E"/>
    <w:rsid w:val="00133883"/>
    <w:rsid w:val="001771D3"/>
    <w:rsid w:val="001F4692"/>
    <w:rsid w:val="002034DD"/>
    <w:rsid w:val="002660D5"/>
    <w:rsid w:val="004E5C07"/>
    <w:rsid w:val="00525192"/>
    <w:rsid w:val="005525A7"/>
    <w:rsid w:val="00631199"/>
    <w:rsid w:val="00797829"/>
    <w:rsid w:val="00912B55"/>
    <w:rsid w:val="00946904"/>
    <w:rsid w:val="009F330D"/>
    <w:rsid w:val="00A53DEB"/>
    <w:rsid w:val="00A706E2"/>
    <w:rsid w:val="00C217FA"/>
    <w:rsid w:val="00C7201F"/>
    <w:rsid w:val="00CB3DF5"/>
    <w:rsid w:val="00E0107A"/>
    <w:rsid w:val="00EC7E00"/>
    <w:rsid w:val="00EF72E6"/>
    <w:rsid w:val="00F22128"/>
    <w:rsid w:val="00F503E1"/>
    <w:rsid w:val="00F5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6B266-1D7F-46A3-87EE-0C2C4602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2B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12B5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12B5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12B5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912B55"/>
    <w:pPr>
      <w:ind w:left="720"/>
      <w:contextualSpacing/>
    </w:pPr>
  </w:style>
  <w:style w:type="character" w:customStyle="1" w:styleId="fontstyle01">
    <w:name w:val="fontstyle01"/>
    <w:basedOn w:val="Domylnaczcionkaakapitu"/>
    <w:rsid w:val="00912B5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Z.Skiba</dc:creator>
  <cp:keywords/>
  <dc:description/>
  <cp:lastModifiedBy>Z.Skiba</cp:lastModifiedBy>
  <cp:revision>21</cp:revision>
  <dcterms:created xsi:type="dcterms:W3CDTF">2022-02-17T08:36:00Z</dcterms:created>
  <dcterms:modified xsi:type="dcterms:W3CDTF">2022-06-21T12:02:00Z</dcterms:modified>
</cp:coreProperties>
</file>