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A74" w:rsidRPr="00223A6E" w:rsidRDefault="00230A74" w:rsidP="00230A74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Załącznik Nr2 do Załącznika Nr1</w:t>
      </w:r>
    </w:p>
    <w:p w:rsidR="00230A74" w:rsidRPr="00223A6E" w:rsidRDefault="00230A74">
      <w:pPr>
        <w:rPr>
          <w:rFonts w:ascii="Times New Roman" w:hAnsi="Times New Roman" w:cs="Times New Roman"/>
          <w:sz w:val="28"/>
          <w:szCs w:val="28"/>
        </w:rPr>
      </w:pPr>
      <w:r w:rsidRPr="00223A6E">
        <w:rPr>
          <w:rFonts w:ascii="Times New Roman" w:hAnsi="Times New Roman" w:cs="Times New Roman"/>
          <w:sz w:val="28"/>
          <w:szCs w:val="28"/>
        </w:rPr>
        <w:t>Gmina</w:t>
      </w:r>
      <w:r w:rsidR="00223A6E" w:rsidRPr="00223A6E">
        <w:rPr>
          <w:rFonts w:ascii="Times New Roman" w:hAnsi="Times New Roman" w:cs="Times New Roman"/>
          <w:sz w:val="28"/>
          <w:szCs w:val="28"/>
        </w:rPr>
        <w:t xml:space="preserve"> </w:t>
      </w:r>
      <w:r w:rsidRPr="00223A6E">
        <w:rPr>
          <w:rFonts w:ascii="Times New Roman" w:hAnsi="Times New Roman" w:cs="Times New Roman"/>
          <w:sz w:val="28"/>
          <w:szCs w:val="28"/>
        </w:rPr>
        <w:t>Dukla</w:t>
      </w:r>
    </w:p>
    <w:p w:rsidR="00230A74" w:rsidRPr="00223A6E" w:rsidRDefault="00230A74">
      <w:pPr>
        <w:rPr>
          <w:rFonts w:ascii="Times New Roman" w:hAnsi="Times New Roman" w:cs="Times New Roman"/>
          <w:sz w:val="28"/>
          <w:szCs w:val="28"/>
        </w:rPr>
      </w:pPr>
      <w:r w:rsidRPr="00223A6E">
        <w:rPr>
          <w:rFonts w:ascii="Times New Roman" w:hAnsi="Times New Roman" w:cs="Times New Roman"/>
          <w:sz w:val="28"/>
          <w:szCs w:val="28"/>
        </w:rPr>
        <w:t>38-450 Dukla</w:t>
      </w:r>
    </w:p>
    <w:p w:rsidR="00230A74" w:rsidRPr="00223A6E" w:rsidRDefault="00230A74">
      <w:pPr>
        <w:rPr>
          <w:rFonts w:ascii="Times New Roman" w:hAnsi="Times New Roman" w:cs="Times New Roman"/>
          <w:sz w:val="28"/>
          <w:szCs w:val="28"/>
        </w:rPr>
      </w:pPr>
      <w:r w:rsidRPr="00223A6E">
        <w:rPr>
          <w:rFonts w:ascii="Times New Roman" w:hAnsi="Times New Roman" w:cs="Times New Roman"/>
          <w:sz w:val="28"/>
          <w:szCs w:val="28"/>
        </w:rPr>
        <w:t>Trakt Węgierski11</w:t>
      </w:r>
    </w:p>
    <w:p w:rsidR="00230A74" w:rsidRPr="00223A6E" w:rsidRDefault="00230A74" w:rsidP="00230A74">
      <w:pPr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Znak sprawy:</w:t>
      </w:r>
      <w:r w:rsidR="00223A6E">
        <w:rPr>
          <w:rFonts w:ascii="Times New Roman" w:hAnsi="Times New Roman" w:cs="Times New Roman"/>
          <w:sz w:val="24"/>
          <w:szCs w:val="24"/>
        </w:rPr>
        <w:t>ZOPO.481.</w:t>
      </w:r>
      <w:r w:rsidR="00047E36">
        <w:rPr>
          <w:rFonts w:ascii="Times New Roman" w:hAnsi="Times New Roman" w:cs="Times New Roman"/>
          <w:sz w:val="24"/>
          <w:szCs w:val="24"/>
        </w:rPr>
        <w:t>2</w:t>
      </w:r>
      <w:r w:rsidR="00223A6E">
        <w:rPr>
          <w:rFonts w:ascii="Times New Roman" w:hAnsi="Times New Roman" w:cs="Times New Roman"/>
          <w:sz w:val="24"/>
          <w:szCs w:val="24"/>
        </w:rPr>
        <w:t>.202</w:t>
      </w:r>
      <w:r w:rsidR="00567EBE">
        <w:rPr>
          <w:rFonts w:ascii="Times New Roman" w:hAnsi="Times New Roman" w:cs="Times New Roman"/>
          <w:sz w:val="24"/>
          <w:szCs w:val="24"/>
        </w:rPr>
        <w:t>2</w:t>
      </w:r>
      <w:r w:rsidRPr="00223A6E">
        <w:rPr>
          <w:rFonts w:ascii="Times New Roman" w:hAnsi="Times New Roman" w:cs="Times New Roman"/>
          <w:sz w:val="24"/>
          <w:szCs w:val="24"/>
        </w:rPr>
        <w:t xml:space="preserve"> </w:t>
      </w:r>
      <w:r w:rsidRPr="00223A6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223A6E">
        <w:rPr>
          <w:rFonts w:ascii="Times New Roman" w:hAnsi="Times New Roman" w:cs="Times New Roman"/>
          <w:sz w:val="24"/>
          <w:szCs w:val="24"/>
        </w:rPr>
        <w:tab/>
      </w:r>
      <w:r w:rsidRPr="00223A6E">
        <w:rPr>
          <w:rFonts w:ascii="Times New Roman" w:hAnsi="Times New Roman" w:cs="Times New Roman"/>
          <w:sz w:val="24"/>
          <w:szCs w:val="24"/>
        </w:rPr>
        <w:tab/>
      </w:r>
      <w:r w:rsidRPr="00223A6E">
        <w:rPr>
          <w:rFonts w:ascii="Times New Roman" w:hAnsi="Times New Roman" w:cs="Times New Roman"/>
          <w:sz w:val="24"/>
          <w:szCs w:val="24"/>
        </w:rPr>
        <w:tab/>
      </w:r>
      <w:r w:rsidR="00223A6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23A6E">
        <w:rPr>
          <w:rFonts w:ascii="Times New Roman" w:hAnsi="Times New Roman" w:cs="Times New Roman"/>
          <w:sz w:val="24"/>
          <w:szCs w:val="24"/>
        </w:rPr>
        <w:t>Dukla,</w:t>
      </w:r>
      <w:r w:rsidR="00047E36">
        <w:rPr>
          <w:rFonts w:ascii="Times New Roman" w:hAnsi="Times New Roman" w:cs="Times New Roman"/>
          <w:sz w:val="24"/>
          <w:szCs w:val="24"/>
        </w:rPr>
        <w:t>2</w:t>
      </w:r>
      <w:r w:rsidR="00567EBE">
        <w:rPr>
          <w:rFonts w:ascii="Times New Roman" w:hAnsi="Times New Roman" w:cs="Times New Roman"/>
          <w:sz w:val="24"/>
          <w:szCs w:val="24"/>
        </w:rPr>
        <w:t>3</w:t>
      </w:r>
      <w:r w:rsidR="00047E36">
        <w:rPr>
          <w:rFonts w:ascii="Times New Roman" w:hAnsi="Times New Roman" w:cs="Times New Roman"/>
          <w:sz w:val="24"/>
          <w:szCs w:val="24"/>
        </w:rPr>
        <w:t xml:space="preserve"> listopada</w:t>
      </w:r>
      <w:r w:rsidR="00223A6E">
        <w:rPr>
          <w:rFonts w:ascii="Times New Roman" w:hAnsi="Times New Roman" w:cs="Times New Roman"/>
          <w:sz w:val="24"/>
          <w:szCs w:val="24"/>
        </w:rPr>
        <w:t xml:space="preserve"> 202</w:t>
      </w:r>
      <w:r w:rsidR="00567EBE">
        <w:rPr>
          <w:rFonts w:ascii="Times New Roman" w:hAnsi="Times New Roman" w:cs="Times New Roman"/>
          <w:sz w:val="24"/>
          <w:szCs w:val="24"/>
        </w:rPr>
        <w:t>2</w:t>
      </w:r>
      <w:r w:rsidR="00223A6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30A74" w:rsidRDefault="005A0210" w:rsidP="00230A74">
      <w:pPr>
        <w:ind w:left="5664" w:firstLine="708"/>
        <w:rPr>
          <w:rFonts w:ascii="Arial" w:hAnsi="Arial" w:cs="Arial"/>
          <w:sz w:val="27"/>
          <w:szCs w:val="27"/>
        </w:rPr>
      </w:pPr>
      <w:hyperlink r:id="rId5" w:history="1">
        <w:r w:rsidR="00230A74" w:rsidRPr="003E5B44">
          <w:rPr>
            <w:rStyle w:val="Hipercze"/>
            <w:rFonts w:ascii="Arial" w:hAnsi="Arial" w:cs="Arial"/>
            <w:sz w:val="27"/>
            <w:szCs w:val="27"/>
          </w:rPr>
          <w:t>http://bip.dukla.pl/</w:t>
        </w:r>
      </w:hyperlink>
    </w:p>
    <w:p w:rsidR="00230A74" w:rsidRDefault="00230A74" w:rsidP="00230A74">
      <w:pPr>
        <w:jc w:val="right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..........................................</w:t>
      </w:r>
    </w:p>
    <w:p w:rsidR="00230A74" w:rsidRDefault="00230A74" w:rsidP="00230A74">
      <w:pPr>
        <w:jc w:val="right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..........................................</w:t>
      </w:r>
    </w:p>
    <w:p w:rsidR="00230A74" w:rsidRDefault="00230A74" w:rsidP="00230A74">
      <w:pPr>
        <w:jc w:val="right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..........................................</w:t>
      </w:r>
    </w:p>
    <w:p w:rsidR="00230A74" w:rsidRDefault="00230A74" w:rsidP="00230A74">
      <w:pPr>
        <w:jc w:val="right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..........................................</w:t>
      </w:r>
    </w:p>
    <w:p w:rsidR="00230A74" w:rsidRPr="00223A6E" w:rsidRDefault="00230A74" w:rsidP="00230A74">
      <w:pPr>
        <w:jc w:val="center"/>
        <w:rPr>
          <w:rFonts w:ascii="Times New Roman" w:hAnsi="Times New Roman" w:cs="Times New Roman"/>
          <w:sz w:val="28"/>
          <w:szCs w:val="28"/>
        </w:rPr>
      </w:pPr>
      <w:r w:rsidRPr="00223A6E">
        <w:rPr>
          <w:rFonts w:ascii="Times New Roman" w:hAnsi="Times New Roman" w:cs="Times New Roman"/>
          <w:sz w:val="28"/>
          <w:szCs w:val="28"/>
        </w:rPr>
        <w:t xml:space="preserve">Zaproszenie do składania ofert </w:t>
      </w:r>
    </w:p>
    <w:p w:rsidR="00230A74" w:rsidRDefault="00230A74" w:rsidP="00230A74">
      <w:pPr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 xml:space="preserve">Zapraszamy Państwa Firmę do udziału w postępowaniu prowadzonym w trybie zaproszenia do składania ofert: </w:t>
      </w:r>
    </w:p>
    <w:p w:rsidR="005B4ADE" w:rsidRPr="005B4ADE" w:rsidRDefault="005B4ADE" w:rsidP="005B4A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wykonanie usługi pn. </w:t>
      </w:r>
    </w:p>
    <w:p w:rsidR="005B4ADE" w:rsidRPr="005B4ADE" w:rsidRDefault="005B4ADE" w:rsidP="005B4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Dowóz dzieci niepełnosprawnych zamieszkałych na terenie Gminy Dukla z domu do Ośrodka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Wychowawczego w Rymanowie oraz z ośrodka do domu samochodem specjalistycznym w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</w:t>
      </w:r>
      <w:r w:rsidR="00567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 w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okresie od 1 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stycznia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31 grudnia 202</w:t>
      </w:r>
      <w:r w:rsidR="00567E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 </w:t>
      </w:r>
    </w:p>
    <w:p w:rsidR="00230A74" w:rsidRPr="00223A6E" w:rsidRDefault="00230A74" w:rsidP="00230A74">
      <w:pPr>
        <w:jc w:val="center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</w:t>
      </w:r>
      <w:r w:rsidR="00223A6E">
        <w:rPr>
          <w:rFonts w:ascii="Times New Roman" w:hAnsi="Times New Roman" w:cs="Times New Roman"/>
          <w:sz w:val="24"/>
          <w:szCs w:val="24"/>
        </w:rPr>
        <w:t>..........................</w:t>
      </w:r>
      <w:r w:rsidRPr="00223A6E">
        <w:rPr>
          <w:rFonts w:ascii="Times New Roman" w:hAnsi="Times New Roman" w:cs="Times New Roman"/>
          <w:sz w:val="24"/>
          <w:szCs w:val="24"/>
        </w:rPr>
        <w:t>............ (nazwa zadania)</w:t>
      </w:r>
    </w:p>
    <w:p w:rsidR="005B4ADE" w:rsidRPr="00A93476" w:rsidRDefault="00230A74" w:rsidP="005B4ADE">
      <w:pPr>
        <w:rPr>
          <w:rFonts w:ascii="Times New Roman" w:hAnsi="Times New Roman" w:cs="Times New Roman"/>
          <w:b/>
          <w:sz w:val="24"/>
          <w:szCs w:val="24"/>
        </w:rPr>
      </w:pPr>
      <w:r w:rsidRPr="00A93476">
        <w:rPr>
          <w:rFonts w:ascii="Times New Roman" w:hAnsi="Times New Roman" w:cs="Times New Roman"/>
          <w:b/>
          <w:sz w:val="24"/>
          <w:szCs w:val="24"/>
        </w:rPr>
        <w:t xml:space="preserve">1.Opis przedmiotu zamówienia </w:t>
      </w:r>
    </w:p>
    <w:p w:rsidR="005B4ADE" w:rsidRPr="005B4ADE" w:rsidRDefault="005B4ADE" w:rsidP="005B4ADE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 w zakresie transportu i opieki podczas przewozu </w:t>
      </w:r>
      <w:r w:rsidR="00567EB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wychowanków, posiadających orzeczenia o potrzebie kształcenia specjalnego,  zamieszkałych na terenie Gminy Dukla z miejsca zamieszkania do ośrodka , i z ośrodka do miejsca zamieszkania samochodem specjalistycznym w okresie 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 grudnia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567EBE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którzy spełniają obowiązek szkolny, obowiązek nauki   w Ośrodku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Wychowawczym w Rymanowie</w:t>
      </w:r>
    </w:p>
    <w:p w:rsidR="005B4ADE" w:rsidRPr="005B4ADE" w:rsidRDefault="005B4ADE" w:rsidP="005B4ADE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Pod pojęciem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dowożenie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rozumie się dowożenie uczniów wraz z opieką z punktu odbioru uzgodnionego z rodzicem w miejscu zamieszkania i odwiezienie uczniów wraz z opieką do szkoły (ośrodka) i z powrotem po zakończonych zajęciach </w:t>
      </w:r>
    </w:p>
    <w:p w:rsidR="005B4ADE" w:rsidRPr="005B4ADE" w:rsidRDefault="005B4ADE" w:rsidP="005B4ADE">
      <w:pPr>
        <w:numPr>
          <w:ilvl w:val="0"/>
          <w:numId w:val="1"/>
        </w:numPr>
        <w:autoSpaceDE w:val="0"/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Dowóz oraz zapewnienie dwóch opiekunów podczas dowozu dla </w:t>
      </w:r>
      <w:r w:rsidR="00567EBE">
        <w:rPr>
          <w:rFonts w:ascii="Times New Roman" w:eastAsiaTheme="minorEastAsia" w:hAnsi="Times New Roman" w:cs="Times New Roman"/>
          <w:sz w:val="24"/>
          <w:szCs w:val="24"/>
          <w:lang w:eastAsia="pl-PL"/>
        </w:rPr>
        <w:t>7</w:t>
      </w:r>
      <w:r w:rsidRPr="005B4ADE"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 uczniów niepełnosprawnych do </w:t>
      </w:r>
      <w:r w:rsidRPr="005B4AD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Ośrodka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Wychowawczego w Rymanowie oraz z ośrodka do domu</w:t>
      </w:r>
      <w:r w:rsidRPr="005B4ADE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5B4ADE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Dowóz i przywóz odbywał się będzie, codziennie od poniedziałku do piątku (zgodnie z organizacją roku szkolnego oraz harmonogramem zajęć). Uczeń objęty  dowozem zam. w miejscowości Zboiska 45 A . </w:t>
      </w:r>
      <w:r w:rsidRPr="005B4ADE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 xml:space="preserve">Zgodnie z informacją z dnia 30 września 2020 r. jaka przedłożyła Dyrektor  OREW w Rymanowie uczeń ze względu na zaburzenia zachowania powinien mieć odrębnego opiekuna. </w:t>
      </w:r>
    </w:p>
    <w:p w:rsidR="005B4ADE" w:rsidRPr="005B4ADE" w:rsidRDefault="005B4ADE" w:rsidP="005B4ADE">
      <w:pPr>
        <w:spacing w:after="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Dzieci objęte  dowozem na trasie z miejscowości </w:t>
      </w:r>
    </w:p>
    <w:p w:rsidR="005B4ADE" w:rsidRPr="005B4ADE" w:rsidRDefault="005B4ADE" w:rsidP="005B4A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rano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67EBE">
        <w:rPr>
          <w:rFonts w:ascii="Times New Roman" w:eastAsia="Times New Roman" w:hAnsi="Times New Roman" w:cs="Times New Roman"/>
          <w:sz w:val="24"/>
          <w:szCs w:val="24"/>
          <w:lang w:eastAsia="pl-PL"/>
        </w:rPr>
        <w:t>Lipowica 14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="00567E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Dukla -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Zboiska</w:t>
      </w:r>
      <w:r w:rsidR="00F35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–Łęki Dukielskie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–Wietrzno -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Rymanów, ul. Dworska 40-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39,4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km.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 powrotem = </w:t>
      </w:r>
      <w:r w:rsidR="00F3557F">
        <w:rPr>
          <w:rFonts w:ascii="Times New Roman" w:eastAsia="Times New Roman" w:hAnsi="Times New Roman" w:cs="Times New Roman"/>
          <w:sz w:val="24"/>
          <w:szCs w:val="24"/>
          <w:lang w:eastAsia="pl-PL"/>
        </w:rPr>
        <w:t>55,4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</w:t>
      </w:r>
    </w:p>
    <w:p w:rsidR="005B4ADE" w:rsidRPr="005B4ADE" w:rsidRDefault="005B4ADE" w:rsidP="005B4AD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popołudniu: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Rymanów, ul. Dworska 40-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Wietrzno -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Łęki Dukielskie -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Zboiska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</w:t>
      </w:r>
      <w:r w:rsidR="00567EBE">
        <w:rPr>
          <w:rFonts w:ascii="Times New Roman" w:eastAsia="Times New Roman" w:hAnsi="Times New Roman" w:cs="Times New Roman"/>
          <w:sz w:val="24"/>
          <w:szCs w:val="24"/>
          <w:lang w:eastAsia="pl-PL"/>
        </w:rPr>
        <w:t>Dukla Lipowica 1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>39,4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km.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 powrotem = </w:t>
      </w:r>
      <w:r w:rsidR="00F3557F">
        <w:rPr>
          <w:rFonts w:ascii="Times New Roman" w:eastAsia="Times New Roman" w:hAnsi="Times New Roman" w:cs="Times New Roman"/>
          <w:sz w:val="24"/>
          <w:szCs w:val="24"/>
          <w:lang w:eastAsia="pl-PL"/>
        </w:rPr>
        <w:t>55,4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</w:t>
      </w:r>
    </w:p>
    <w:p w:rsidR="005B4ADE" w:rsidRPr="005B4ADE" w:rsidRDefault="005B4ADE" w:rsidP="005B4AD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Przewóz dzieci odbywać się będzie w dni nauki szkolnej zgodnie z kalendarzem roku szkolnego zatwierdzonym przez Ministra Edukacji </w:t>
      </w:r>
      <w:r w:rsidR="00047E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Narodowej. </w:t>
      </w:r>
    </w:p>
    <w:p w:rsidR="005B4ADE" w:rsidRPr="005B4ADE" w:rsidRDefault="005B4ADE" w:rsidP="005B4AD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porównywalności ofert należy przyjąć, że w okresie 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</w:t>
      </w:r>
      <w:r w:rsidR="00C02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A934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stycznia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</w:t>
      </w:r>
      <w:r w:rsidRPr="00A934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31 grudnia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202</w:t>
      </w:r>
      <w:r w:rsidR="00F355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usługa zostanie zrealizowana przez</w:t>
      </w:r>
      <w:r w:rsidR="00F35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około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F3557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</w:p>
    <w:p w:rsidR="005B4ADE" w:rsidRPr="005B4ADE" w:rsidRDefault="005B4ADE" w:rsidP="005B4AD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realizacji usługi Wykonawca ustali godziny w jakich odbywać się będą  dowozy i odwozy dzieci w porozumieniu z rodzicami dzieci oraz dyrektorem placówki  z uwzględnieniem następujących założeń:</w:t>
      </w:r>
    </w:p>
    <w:p w:rsidR="005B4ADE" w:rsidRPr="005B4ADE" w:rsidRDefault="005B4ADE" w:rsidP="005B4A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dzieci powinny być dowiezione do szkoły, w takim czasie, aby mogły punktualnie rozpocząć zajęcia lekcyjne zgodnie z obowiązującym je planem nauczania, </w:t>
      </w:r>
    </w:p>
    <w:p w:rsidR="005B4ADE" w:rsidRPr="005B4ADE" w:rsidRDefault="005B4ADE" w:rsidP="005B4A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po zakończeniu zajęć lekcyjnych odebrane ze szkoły / placówki oświatowej bez zbędnego oczekiwania, </w:t>
      </w:r>
    </w:p>
    <w:p w:rsidR="005B4ADE" w:rsidRPr="005B4ADE" w:rsidRDefault="005B4ADE" w:rsidP="005B4AD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szczegółowe godziny kursów Wykonawca ustali z rodzicami (opiekunami) uczniów. </w:t>
      </w:r>
    </w:p>
    <w:p w:rsidR="005B4ADE" w:rsidRPr="005B4ADE" w:rsidRDefault="005B4ADE" w:rsidP="005B4AD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przedmiot zamówienia składają się wszystkie czynności niezbędne do właściwego i bezpiecznego przewozu dzieci rano na zajęcia i po południu z zajęć w ośrodku do miejsca zamieszkania, a zwłaszcza zapewnienie bezpieczeństwa, sprawowanie dodatkowej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specjalistycznej opieki nad powierzonymi dziećmi, pomoc przy wsiadaniu i wysiadaniu z samochodu.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Opiekę nad dziećmi w czasie przewozu zapewnia Wykonawca 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czasie przewozu uczniów musi zapewnić dwa miejsca dla opiekunów, którzy przyjmują na siebie pełną odpowiedzialność za bezpieczeństwo uczniów. Opiekun musi posiadać ukończony z wynikiem pozytywnym kurs udzielania pierwszej pomocy przedmedycznej i jest w stanie utrzymać dobry kontakt z uczniami niezbędny do zachowania bezpieczeństwa w czasie przewozu.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Opiekę nad dziećmi należy sprawować przez cały czas przewozu, tj. od miejsca zamieszkania do szkoły i ze szkoły do miejsca zamieszkania. Opiekę nad uczniami ma pełnić osoba pełnoletnia, która ma pełną zdolność do czynności prawnych, może ponieść odpowiedzialności (karną, cywilną) za działanie lub zaniechanie w związku ze sprawowaną opieką. Kierowca nie może być jednocześnie opiekunem.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ma prawo do rutynowej kontroli osób oraz pojazdów realizujących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zamówienie, a także zastrzega sobie prawo do przeprowadzenia w każdej chwili  kontroli stanu technicznego pojazdu oraz stanu trzeźwości kierowcy przez odpowiednio powołane do tego celu służy.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Środki transportu którymi świadczona będzie usługa musza spełniać wymogi bezpieczeństwa  i warunki techniczne określone odrębnymi przepisami oraz posiadać aktualne ubezpieczenie OC i NNW oraz aktualne badania techniczne dopuszczające pojazd do ruchu.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wymaga aby transport dzieci wraz z opiekunami przeprowadzony był pojazdami zapewniającym wszystkimi pasażerom   miejsca siedzące, wyposażone w pasy bezpieczeństwa.</w:t>
      </w:r>
    </w:p>
    <w:p w:rsidR="005B4ADE" w:rsidRPr="005B4ADE" w:rsidRDefault="005B4ADE" w:rsidP="005B4ADE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00" w:beforeAutospacing="1" w:after="100" w:afterAutospacing="1" w:line="276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zamówienie musi realizować zgodnie z przepisami prawa, a w szczególności w zgodzie z ustawą z dnia 6 września 2001 r. o transporcie (Dz.U. z 20</w:t>
      </w:r>
      <w:r w:rsidR="00180FC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1 r, poz.</w:t>
      </w:r>
      <w:r w:rsidR="00180FCB">
        <w:rPr>
          <w:rFonts w:ascii="Times New Roman" w:eastAsia="Times New Roman" w:hAnsi="Times New Roman" w:cs="Times New Roman"/>
          <w:sz w:val="24"/>
          <w:szCs w:val="24"/>
          <w:lang w:eastAsia="pl-PL"/>
        </w:rPr>
        <w:t>919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ze. zm.) oraz ustawą z dnia 20 czerwca 1997 r. Prawo o ruchu drogowym (Dz.U. 201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 r, poz.6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0 z późn.zm.).</w:t>
      </w:r>
      <w:r w:rsidRPr="005B4ADE">
        <w:rPr>
          <w:rFonts w:ascii="Arial" w:eastAsia="Times New Roman" w:hAnsi="Arial" w:cs="Arial"/>
          <w:b/>
          <w:sz w:val="25"/>
          <w:szCs w:val="25"/>
          <w:lang w:eastAsia="pl-PL"/>
        </w:rPr>
        <w:t xml:space="preserve"> </w:t>
      </w:r>
    </w:p>
    <w:p w:rsidR="005B4ADE" w:rsidRPr="005B4ADE" w:rsidRDefault="005B4ADE" w:rsidP="005B4ADE">
      <w:pPr>
        <w:widowControl w:val="0"/>
        <w:suppressAutoHyphens/>
        <w:autoSpaceDE w:val="0"/>
        <w:autoSpaceDN w:val="0"/>
        <w:adjustRightInd w:val="0"/>
        <w:spacing w:before="100" w:beforeAutospacing="1" w:after="100" w:afterAutospacing="1" w:line="360" w:lineRule="auto"/>
        <w:ind w:left="720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5B4AD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Obowiązki Wykonawcy: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do przekazania numeru telefonu opiekuna rodzicom i dyrektorowi placówki,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 samochodowy używany do transportu dzi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eci niepełnosprawnych musi być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przystosowany do ich przewozu zgodnie z przepisami ustawy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20 czerwca 1997r. Prawo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o ruchu drogowym (Dz. U. z 2019r. poz. 60 z późniejszymi zmianami),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3).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Kierowca realizujący przedmiot zamówienia, musi posiadać odpowiednie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kwalifikacje zawodowe,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zapewnia bezpieczeństwo, bezawaryjność i punktualność oraz opiekę nad dziećmi w ramach przedmiotu zamówienia (w tym świa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dczenie pomocy dzieciom w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zależności od  potrzeb, np. wejście/wyjście z pojazdu samochodowego),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ponosi odpowiedzialność za zapewnienie bezpiecznych i higienicznych warunków transportu dzieci i opiekunów oraz zobowiązuje się do ubezpieczenia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pasażerów od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następstw nieszczęśliwych wypadków i poniesienia związanych z tym kosztów – pojazdy samochodowe muszą posiadać aktualne ubezpieczenie OC i NNW.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sytuacjach awaryjnych Wykonawca zobowiązuje się do zapewnienia transportu zastępczego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przystosowanego do przewozu, zgodnie z przepisami ustawy z dnia 20 czerwca 1997r. Prawo o ruchu drogowym (Dz. U. z 2019r., poz. 60 z późniejszymi zmianami), 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przestrzegania przepisów ustawy z dnia 15.11.1984r. Prawo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przewozowe (Dz. U. z 2018r. poz. 1990 z późniejszymi zmianami).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Przewozy rozliczane będą na podstawie podanej w ofercie przez Wykonawcę stawki ryczałtowej brutto za 1 dzień świadczenia usługi transportowej. 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pozostania w gotowości technicznej wykonania zamówienia w całym okresie realizacji zamówienia w dni nauki szkolnej.</w:t>
      </w:r>
    </w:p>
    <w:p w:rsidR="005B4ADE" w:rsidRPr="005B4ADE" w:rsidRDefault="005B4ADE" w:rsidP="005B4AD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TERMIN REALIZACJI: </w:t>
      </w:r>
    </w:p>
    <w:p w:rsidR="005B4ADE" w:rsidRPr="005B4ADE" w:rsidRDefault="005B4ADE" w:rsidP="005B4AD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B4ADE" w:rsidRPr="005B4ADE" w:rsidRDefault="005B4ADE" w:rsidP="005B4A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realizacji zamówienia: </w:t>
      </w:r>
    </w:p>
    <w:p w:rsidR="005B4ADE" w:rsidRPr="005B4ADE" w:rsidRDefault="005B4ADE" w:rsidP="005B4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dnia 0</w:t>
      </w:r>
      <w:r w:rsidR="00C02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</w:t>
      </w:r>
      <w:r w:rsidR="00047E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C000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 do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202</w:t>
      </w:r>
      <w:r w:rsidR="00C000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 – w dni zajęć szkolnych</w:t>
      </w:r>
    </w:p>
    <w:p w:rsidR="005B4ADE" w:rsidRPr="00223A6E" w:rsidRDefault="005B4ADE" w:rsidP="00230A74">
      <w:pPr>
        <w:rPr>
          <w:rFonts w:ascii="Times New Roman" w:hAnsi="Times New Roman" w:cs="Times New Roman"/>
          <w:sz w:val="24"/>
          <w:szCs w:val="24"/>
        </w:rPr>
      </w:pPr>
    </w:p>
    <w:p w:rsidR="00230A74" w:rsidRPr="00A93476" w:rsidRDefault="00230A74" w:rsidP="00230A74">
      <w:pPr>
        <w:rPr>
          <w:rFonts w:ascii="Times New Roman" w:hAnsi="Times New Roman" w:cs="Times New Roman"/>
          <w:b/>
          <w:sz w:val="24"/>
          <w:szCs w:val="24"/>
        </w:rPr>
      </w:pPr>
      <w:r w:rsidRPr="00A93476">
        <w:rPr>
          <w:rFonts w:ascii="Times New Roman" w:hAnsi="Times New Roman" w:cs="Times New Roman"/>
          <w:b/>
          <w:sz w:val="24"/>
          <w:szCs w:val="24"/>
        </w:rPr>
        <w:t>2.Główne warunki udziału w zapytaniu ofertowym:</w:t>
      </w:r>
    </w:p>
    <w:p w:rsidR="00A93476" w:rsidRPr="00A93476" w:rsidRDefault="00A93476" w:rsidP="00A93476">
      <w:pPr>
        <w:suppressAutoHyphens/>
        <w:spacing w:after="0" w:line="200" w:lineRule="atLeast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O UDZIELENIE ZAMÓWIENIA MOGĄ UBIEGAĆ SIĘ WYKONAWCY, KTÓRZY SPEŁNIAJĄ NASTĘPUJĄCE WARUNKI:</w:t>
      </w:r>
    </w:p>
    <w:p w:rsidR="00A93476" w:rsidRPr="00A93476" w:rsidRDefault="00A93476" w:rsidP="00A93476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93476" w:rsidRPr="00A93476" w:rsidRDefault="00A93476" w:rsidP="00A93476">
      <w:pPr>
        <w:numPr>
          <w:ilvl w:val="0"/>
          <w:numId w:val="5"/>
        </w:numPr>
        <w:spacing w:after="0" w:line="20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Posiadają uprawnienia do wykonywania określonej działalności lub czynności, jeżeli przepisy prawa nakładają obowiązek ich posiadania.</w:t>
      </w:r>
    </w:p>
    <w:p w:rsidR="00A93476" w:rsidRPr="00A93476" w:rsidRDefault="00A93476" w:rsidP="00A9347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Posiadają niezbędną wiedzę i doświadczenie oraz potencjał techniczny, a także dysponują osobami zdolnymi do wykonania zamówienia lub będą dysponowali potencjałem technicznym i osobami zdolnymi do wykonania zamówienia.</w:t>
      </w:r>
    </w:p>
    <w:p w:rsidR="00A93476" w:rsidRPr="00A93476" w:rsidRDefault="00A93476" w:rsidP="00A9347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Znajdują się w sytuacji ekonomicznej i finansowej zapewniającej wykonanie zamówienia.</w:t>
      </w:r>
    </w:p>
    <w:p w:rsidR="00A93476" w:rsidRPr="00A93476" w:rsidRDefault="00A93476" w:rsidP="00A9347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A93476" w:rsidRPr="00A93476" w:rsidRDefault="00A93476" w:rsidP="00A93476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CELU POTWIERDZENIA SPEŁNIENIA WARUNKÓW UDZIAŁU W POSTĘPOWANIU, WYKONAWCA MUSI ZAŁĄCZYĆ NASTĘPUJĄCE DOKUMENTY:</w:t>
      </w:r>
    </w:p>
    <w:p w:rsidR="00A93476" w:rsidRPr="00A93476" w:rsidRDefault="00A93476" w:rsidP="00A93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A93476" w:rsidRPr="00A93476" w:rsidRDefault="00A93476" w:rsidP="00A9347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Oświadczenie o spełnieniu warunków udziału w postępowaniu, sporządzone na formularzu ofertowym, </w:t>
      </w: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stanowiącym załącznik nr 1.</w:t>
      </w:r>
    </w:p>
    <w:p w:rsidR="00A93476" w:rsidRPr="00A93476" w:rsidRDefault="00A93476" w:rsidP="00A93476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A"/>
          <w:sz w:val="24"/>
          <w:szCs w:val="24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Dysponowanie  osobami zdolnymi do wykonania zamówienia</w:t>
      </w: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:rsidR="00A93476" w:rsidRPr="00A93476" w:rsidRDefault="00A93476" w:rsidP="00A934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uzna warunek dysponowania osobami zdolnymi do wykonania zamówienia za spełniony jeżeli Wykonawca wykaże, że dysponuje lub będzie dysponować przy realizacji zadania na każdej trasie  - co najmniej jedną osoba kierowcy, posiadającego kategorię prawo jazdy D, ukończony kurs I pomocy, ukończone szkolenie na temat terapii osób z autyzmem i osób z głębokim upośledzeniem umysłowym oraz z minimum 5 – letnim doświadczeniem w dowozie dzieci niepełnosprawnych. – co najmniej 1 osoba opiekuna, zatrudnionego na umowę o pracę,  posiadającego ukończony kurs I pomocy, ukończone szkolenie na temat terapii osób z autyzmem i osób z głębokim upośledzeniem umysłowym oraz z minimum 3 – letnim doświadczeniem w opiece nad dziećmi niepełnosprawnymi</w:t>
      </w:r>
    </w:p>
    <w:p w:rsidR="00A93476" w:rsidRPr="00A93476" w:rsidRDefault="00A93476" w:rsidP="00A9347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ArialMT" w:hAnsi="Times New Roman" w:cs="Times New Roman"/>
          <w:color w:val="00000A"/>
          <w:sz w:val="24"/>
          <w:szCs w:val="24"/>
        </w:rPr>
      </w:pPr>
    </w:p>
    <w:p w:rsidR="00A93476" w:rsidRPr="00A93476" w:rsidRDefault="00A93476" w:rsidP="00A93476">
      <w:pPr>
        <w:numPr>
          <w:ilvl w:val="0"/>
          <w:numId w:val="6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4"/>
          <w:sz w:val="24"/>
          <w:szCs w:val="24"/>
          <w:shd w:val="clear" w:color="auto" w:fill="FFFFFF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eastAsia="pl-PL"/>
        </w:rPr>
        <w:t xml:space="preserve">Wymagania dotyczące potencjału technicznego stawiane przez Zamawiającego </w:t>
      </w:r>
      <w:r w:rsidRPr="00A93476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  <w:lang w:eastAsia="pl-PL"/>
        </w:rPr>
        <w:t>Wykonawcy:</w:t>
      </w:r>
    </w:p>
    <w:p w:rsidR="00A93476" w:rsidRPr="00A93476" w:rsidRDefault="00A93476" w:rsidP="00A93476">
      <w:pPr>
        <w:spacing w:after="0" w:line="240" w:lineRule="auto"/>
        <w:ind w:left="360"/>
        <w:rPr>
          <w:rFonts w:ascii="Times New Roman" w:eastAsia="Times New Roman" w:hAnsi="Times New Roman" w:cs="Times New Roman"/>
          <w:spacing w:val="-13"/>
          <w:sz w:val="24"/>
          <w:szCs w:val="20"/>
          <w:lang w:val="x-none" w:eastAsia="x-none"/>
        </w:rPr>
      </w:pPr>
      <w:r w:rsidRPr="00A93476">
        <w:rPr>
          <w:rFonts w:ascii="Times New Roman" w:eastAsia="Times New Roman" w:hAnsi="Times New Roman" w:cs="Times New Roman"/>
          <w:spacing w:val="-6"/>
          <w:sz w:val="24"/>
          <w:szCs w:val="24"/>
          <w:lang w:eastAsia="x-none"/>
        </w:rPr>
        <w:t>U</w:t>
      </w:r>
      <w:r w:rsidRPr="00A93476">
        <w:rPr>
          <w:rFonts w:ascii="Times New Roman" w:eastAsia="Times New Roman" w:hAnsi="Times New Roman" w:cs="Times New Roman"/>
          <w:spacing w:val="-6"/>
          <w:sz w:val="24"/>
          <w:szCs w:val="24"/>
          <w:lang w:val="x-none" w:eastAsia="x-none"/>
        </w:rPr>
        <w:t xml:space="preserve">sługi   transportu   osób niepełnosprawnych  muszą być realizowane  taborem dostosowanym do przewozu osób niepełnosprawnych, 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x-none"/>
        </w:rPr>
        <w:t>(kopia dowodów rejestracyjnych pojazdów, którymi Wykonawca będzie realizował zamówienie),</w:t>
      </w:r>
      <w:r w:rsidRPr="00A934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samochody przeznaczone do przewozu osób niepełnosprawnych muszą być wyposażone w atestowane urządzenie specjalistyczne (winda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x-none"/>
        </w:rPr>
        <w:t>, podjazdy dla wózków)</w:t>
      </w:r>
      <w:r w:rsidRPr="00A934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) – podnośnik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A934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umożliwiający zajęcie miejsca osobom poruszającym się na wózku inwalidzkim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A9347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x-none"/>
        </w:rPr>
        <w:t>s</w:t>
      </w:r>
      <w:r w:rsidRPr="00A93476">
        <w:rPr>
          <w:rFonts w:ascii="Times New Roman" w:eastAsia="Times New Roman" w:hAnsi="Times New Roman" w:cs="Times New Roman"/>
          <w:spacing w:val="-13"/>
          <w:sz w:val="24"/>
          <w:szCs w:val="20"/>
          <w:lang w:val="x-none" w:eastAsia="x-none"/>
        </w:rPr>
        <w:t xml:space="preserve">samochody muszą w  szczególności posiadać: </w:t>
      </w:r>
    </w:p>
    <w:p w:rsidR="00A93476" w:rsidRPr="00A93476" w:rsidRDefault="00A93476" w:rsidP="00A934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zh-CN"/>
        </w:rPr>
      </w:pPr>
      <w:r w:rsidRPr="00A93476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zh-CN"/>
        </w:rPr>
        <w:t xml:space="preserve">     -  co najmniej dwoje drzwi,</w:t>
      </w:r>
    </w:p>
    <w:p w:rsidR="00A93476" w:rsidRPr="00A93476" w:rsidRDefault="00A93476" w:rsidP="00A934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zh-CN"/>
        </w:rPr>
      </w:pPr>
      <w:r w:rsidRPr="00A9347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 xml:space="preserve">     - specjalistyczne oznakowanie wskazujące na przewóz osób niepełnosprawnych, zgodnie z przepisami o rejestracji pojazdów</w:t>
      </w:r>
    </w:p>
    <w:p w:rsidR="00A93476" w:rsidRPr="00A93476" w:rsidRDefault="00A93476" w:rsidP="00A934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</w:pPr>
      <w:r w:rsidRPr="00A9347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zh-CN"/>
        </w:rPr>
        <w:t xml:space="preserve">     - </w:t>
      </w:r>
      <w:r w:rsidRPr="00A9347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>aktualne badania techniczne, dopuszczające pojazd do ruchu drogowego,</w:t>
      </w:r>
    </w:p>
    <w:p w:rsidR="00A93476" w:rsidRPr="00A93476" w:rsidRDefault="00A93476" w:rsidP="00A9347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</w:pPr>
      <w:r w:rsidRPr="00A93476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zh-CN"/>
        </w:rPr>
        <w:t xml:space="preserve">     - fotele wyposażone w bezwładnościowe biodrowe pasy bezpieczeństwa,</w:t>
      </w:r>
    </w:p>
    <w:p w:rsidR="00A93476" w:rsidRPr="00A93476" w:rsidRDefault="00A93476" w:rsidP="00A93476">
      <w:pPr>
        <w:spacing w:after="0" w:line="240" w:lineRule="auto"/>
        <w:rPr>
          <w:rFonts w:ascii="Times New Roman" w:eastAsia="Times New Roman" w:hAnsi="Times New Roman" w:cs="Times New Roman"/>
          <w:spacing w:val="-9"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spacing w:val="-9"/>
          <w:sz w:val="24"/>
          <w:szCs w:val="24"/>
          <w:lang w:eastAsia="pl-PL"/>
        </w:rPr>
        <w:t xml:space="preserve">    - z ogrzewaniem przestrzeni pasażerskiej</w:t>
      </w:r>
    </w:p>
    <w:p w:rsidR="00A93476" w:rsidRPr="00A93476" w:rsidRDefault="00A93476" w:rsidP="00A9347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wykaże</w:t>
      </w: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że dysponuje dopuszczonym do ruchu przynajmniej jednym pojazdem do przewozu osób o liczbie miejsc umożliwiających przewóz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osób, oraz jednym w razie awarii oraz jednym pojazdem do przewozu  jednego ucznia – przewóz indywidualny </w:t>
      </w:r>
    </w:p>
    <w:p w:rsidR="00A93476" w:rsidRPr="00A93476" w:rsidRDefault="00A93476" w:rsidP="00A9347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wykaz pojazdów</w:t>
      </w: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załącznik nr 1a</w:t>
      </w:r>
    </w:p>
    <w:p w:rsidR="00A93476" w:rsidRPr="00A93476" w:rsidRDefault="00A93476" w:rsidP="00A93476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Wiedza i doświadczenie – </w:t>
      </w:r>
    </w:p>
    <w:p w:rsidR="00A93476" w:rsidRPr="00A93476" w:rsidRDefault="00A93476" w:rsidP="00A93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Wykonawca przedłoży </w:t>
      </w:r>
      <w:r w:rsidRPr="00A93476">
        <w:rPr>
          <w:rFonts w:ascii="Times New Roman" w:eastAsia="ArialMT" w:hAnsi="Times New Roman" w:cs="Times New Roman"/>
          <w:color w:val="00000A"/>
          <w:sz w:val="24"/>
          <w:szCs w:val="24"/>
        </w:rPr>
        <w:t xml:space="preserve">wykaz wykonanych, a w przypadku świadczeń okresowych lub ciągłych również wykonywanych, głównych usług, w okresie ostatnich trzech lat przed upływem terminu składania ofert, a jeżeli okres prowadzenia działalności jest krótszy - w tym </w:t>
      </w:r>
      <w:r w:rsidRPr="00A93476">
        <w:rPr>
          <w:rFonts w:ascii="Times New Roman" w:eastAsia="ArialMT" w:hAnsi="Times New Roman" w:cs="Times New Roman"/>
          <w:color w:val="00000A"/>
          <w:sz w:val="24"/>
          <w:szCs w:val="24"/>
        </w:rPr>
        <w:lastRenderedPageBreak/>
        <w:t>okresie, wraz z podaniem ich wartości ,przedmiotu, dat wykonania i podmiotów, na rzecz których usługi zostały wykonane, –</w:t>
      </w:r>
      <w:r w:rsidRPr="00A934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załączeniem dowodów określających czy te usługi zostały wykonane lub są wykonywane należycie, przy czym dowodami, o których mowa, są referencje bądź inne dokumenty wystawione przez podmiot, na rzecz którego usługi były wykonywane.- </w:t>
      </w:r>
      <w:r w:rsidRPr="00A934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1b</w:t>
      </w:r>
    </w:p>
    <w:p w:rsidR="00A93476" w:rsidRPr="00A93476" w:rsidRDefault="00A93476" w:rsidP="00A93476">
      <w:pPr>
        <w:numPr>
          <w:ilvl w:val="0"/>
          <w:numId w:val="6"/>
        </w:numPr>
        <w:spacing w:before="6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Sytuacja ekonomiczna i finansowa</w:t>
      </w:r>
    </w:p>
    <w:p w:rsidR="00A93476" w:rsidRPr="00A93476" w:rsidRDefault="00A93476" w:rsidP="00A93476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uzna warunek za spełniony, jeżeli Wykonawca wykaże, że posiada ubezpieczenie odpowiedzialności cywilnej w ramach prowadzonej przez siebie działalności </w:t>
      </w:r>
      <w:r w:rsidRPr="00A934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polisę OC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 ubezpieczenia potwierdzający, że wykonawca jest ubezpieczony od odpowiedzialności cywilnej w zakresie prowadzonej działalności gospodarczej; </w:t>
      </w:r>
    </w:p>
    <w:p w:rsidR="00A93476" w:rsidRPr="00A93476" w:rsidRDefault="00A93476" w:rsidP="00A93476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posiada rachunek bankowy właściwy do dokonywania rozliczeń na zasadach podzielonej płatności (</w:t>
      </w:r>
      <w:proofErr w:type="spellStart"/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spli</w:t>
      </w:r>
      <w:proofErr w:type="spellEnd"/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93476" w:rsidRPr="00A93476" w:rsidRDefault="00A93476" w:rsidP="00A93476">
      <w:pPr>
        <w:numPr>
          <w:ilvl w:val="0"/>
          <w:numId w:val="6"/>
        </w:numPr>
        <w:tabs>
          <w:tab w:val="left" w:pos="142"/>
          <w:tab w:val="left" w:pos="12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A934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Kompetencje lub uprawnień do prowadzenia określonej działalności zawodowej. Wykonawca spełni warunek, jeżeli wykaże, że </w:t>
      </w:r>
    </w:p>
    <w:p w:rsidR="00A93476" w:rsidRPr="00A93476" w:rsidRDefault="00A93476" w:rsidP="00A93476">
      <w:pPr>
        <w:tabs>
          <w:tab w:val="left" w:pos="142"/>
          <w:tab w:val="left" w:pos="1287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A93476" w:rsidRPr="00A93476" w:rsidRDefault="00A93476" w:rsidP="00A93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kompetencji lub uprawnień do prowadzenia określonej działalności zawodowej o ile wynika to z odrębnych przepisów: Zamawiający spełni ww. warunek, jeżeli wykaże, że  posiada</w:t>
      </w:r>
    </w:p>
    <w:p w:rsidR="00A93476" w:rsidRPr="00A93476" w:rsidRDefault="00A93476" w:rsidP="00A934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Aktualną licencję na prowadzenie działalności w zakresie przedmiotu zamówienia, obejmującą swoją ważnością okres obowiązywania umowy. </w:t>
      </w:r>
      <w:r w:rsidRPr="00A934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musi posiadać uprawnienia do występowania w obrocie prawnym, zgodnie z wymogami ustawowymi tzn. prowadzi działalność zarejestrowaną w Krajowym Rejestrze Sądowym lub innym organie ewidencji działalności gospodarczej;- </w:t>
      </w:r>
      <w:r w:rsidRPr="00A93476">
        <w:rPr>
          <w:rFonts w:ascii="Times New Roman" w:eastAsia="ArialMT" w:hAnsi="Times New Roman" w:cs="Times New Roman"/>
          <w:sz w:val="24"/>
          <w:szCs w:val="24"/>
        </w:rPr>
        <w:t>Odpis z właściwego rejestru lub z centralnej ewidencji i informacji o działalności gospodarczej,</w:t>
      </w:r>
    </w:p>
    <w:p w:rsidR="00A93476" w:rsidRPr="00A93476" w:rsidRDefault="00A93476" w:rsidP="00A9347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934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Zaakceptowany projekt umowy </w:t>
      </w:r>
      <w:r w:rsidRPr="00A934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 załącznik nr 4</w:t>
      </w:r>
    </w:p>
    <w:p w:rsidR="00A93476" w:rsidRPr="00A93476" w:rsidRDefault="00A93476" w:rsidP="00A93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A93476">
        <w:rPr>
          <w:rFonts w:ascii="Times New Roman" w:eastAsia="ArialMT" w:hAnsi="Times New Roman" w:cs="Times New Roman"/>
          <w:sz w:val="24"/>
          <w:szCs w:val="24"/>
        </w:rPr>
        <w:t>Wyżej wymienione dokumenty mogą być złożone w formie oryginałów lub kserokopii potwierdzonych za zgodność przez wykonawcę z dopiskiem "za zgodność z oryginałem" i opatrzone datą ich potwierdzenia natomiast oświadczenia winny zostać złożone w formie oryginału</w:t>
      </w:r>
    </w:p>
    <w:p w:rsidR="005B4ADE" w:rsidRPr="00223A6E" w:rsidRDefault="005B4ADE" w:rsidP="00230A74">
      <w:pPr>
        <w:rPr>
          <w:rFonts w:ascii="Times New Roman" w:hAnsi="Times New Roman" w:cs="Times New Roman"/>
          <w:sz w:val="24"/>
          <w:szCs w:val="24"/>
        </w:rPr>
      </w:pPr>
    </w:p>
    <w:p w:rsidR="00230A74" w:rsidRPr="00A93476" w:rsidRDefault="00230A74" w:rsidP="00230A74">
      <w:pPr>
        <w:rPr>
          <w:rFonts w:ascii="Times New Roman" w:hAnsi="Times New Roman" w:cs="Times New Roman"/>
          <w:b/>
          <w:sz w:val="24"/>
          <w:szCs w:val="24"/>
        </w:rPr>
      </w:pPr>
      <w:r w:rsidRPr="00A93476">
        <w:rPr>
          <w:rFonts w:ascii="Times New Roman" w:hAnsi="Times New Roman" w:cs="Times New Roman"/>
          <w:b/>
          <w:sz w:val="24"/>
          <w:szCs w:val="24"/>
        </w:rPr>
        <w:t xml:space="preserve"> 3.Przygotowanie oferty </w:t>
      </w:r>
    </w:p>
    <w:p w:rsidR="005B4ADE" w:rsidRPr="005B4ADE" w:rsidRDefault="005B4ADE" w:rsidP="005B4AD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wypełnia formularz oferty – 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wg. Załącznika nr 2</w:t>
      </w: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zapytania ofertowego. Każdy Wykonawca może złożyć jedną ofertę. </w:t>
      </w:r>
    </w:p>
    <w:p w:rsidR="005B4ADE" w:rsidRPr="005B4ADE" w:rsidRDefault="005B4ADE" w:rsidP="005B4AD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Oferta musi być podpisana przez Wykonawcę lub osoby upoważnione do reprezentowania Wykonawcy .</w:t>
      </w:r>
    </w:p>
    <w:p w:rsidR="005B4ADE" w:rsidRPr="005B4ADE" w:rsidRDefault="005B4ADE" w:rsidP="005B4AD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dołączenia do oferty kopii dokumentu, powyższa kopia winna być opatrzona klauzulą „ za zgodność z oryginałem” i podpisana przez Wykonawcę lub upoważnionego przedstawiciela Wykonawcy.</w:t>
      </w:r>
    </w:p>
    <w:p w:rsidR="005B4ADE" w:rsidRPr="005B4ADE" w:rsidRDefault="005B4ADE" w:rsidP="005B4ADE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Jeżeli osoba podpisująca ofertę działa na podstawie pełnomocnictwa, pełnomocnictwo to musi w swej treści jednoznacznie wskazywać uprawnienie do podpisania oferty. Pełnomocnictwo należy dołączyć do oferty i musi być złożone w oryginale lub kopii poświadczonej za zgodność z oryginałem.</w:t>
      </w:r>
    </w:p>
    <w:p w:rsidR="005B4ADE" w:rsidRPr="005B4ADE" w:rsidRDefault="005B4ADE" w:rsidP="005B4ADE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5B4ADE" w:rsidRPr="005B4ADE" w:rsidRDefault="005B4ADE" w:rsidP="005B4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Zawartość oferty- na ofertę składają się następujące dokumenty: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Formularz oferty – 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 załącznik nr 2 do zapytania ofertowego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Oświadczenie o spełnieniu warunków udziału w postępowaniu, sporządzone na formularzu ofertowym, 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 załącznik nr 1.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Oświadczenie o dysponowaniu potencjałem technicznym (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1a</w:t>
      </w: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Wiedza i doświadczenie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.- 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1b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Oświadczenie dotyczące osób, które będą brały udział w wykonywaniu zamówienia, 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 załącznik nr 3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Polisę OC lub inny dokument </w:t>
      </w:r>
      <w:r w:rsidRPr="005B4ADE">
        <w:rPr>
          <w:rFonts w:ascii="Times New Roman" w:eastAsia="Times New Roman" w:hAnsi="Times New Roman" w:cs="Times New Roman"/>
          <w:sz w:val="24"/>
          <w:szCs w:val="24"/>
          <w:lang w:eastAsia="pl-PL"/>
        </w:rPr>
        <w:t>ubezpieczenia potwierdzający, że wykonawca jest ubezpieczony od odpowiedzialności cywilnej w zakresie prowadzonej działalności gospodarczej</w:t>
      </w: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Aktualną licencję na prowadzenie działalności w zakresie przedmiotu zamówienia, obejmującą swoją ważnością okres obowiązywania umowy.</w:t>
      </w:r>
    </w:p>
    <w:p w:rsidR="005B4ADE" w:rsidRPr="005B4ADE" w:rsidRDefault="005B4ADE" w:rsidP="005B4AD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Zaakceptowany projekt umowy </w:t>
      </w: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stanowiący załącznik nr 4</w:t>
      </w:r>
    </w:p>
    <w:p w:rsidR="005B4ADE" w:rsidRPr="005B4ADE" w:rsidRDefault="005B4ADE" w:rsidP="005B4AD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4A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5B4ADE" w:rsidRPr="00223A6E" w:rsidRDefault="005B4ADE" w:rsidP="00230A74">
      <w:pPr>
        <w:rPr>
          <w:rFonts w:ascii="Times New Roman" w:hAnsi="Times New Roman" w:cs="Times New Roman"/>
          <w:sz w:val="24"/>
          <w:szCs w:val="24"/>
        </w:rPr>
      </w:pPr>
    </w:p>
    <w:p w:rsidR="00230A74" w:rsidRPr="00A93476" w:rsidRDefault="00230A74" w:rsidP="00230A74">
      <w:pPr>
        <w:rPr>
          <w:rFonts w:ascii="Times New Roman" w:hAnsi="Times New Roman" w:cs="Times New Roman"/>
          <w:b/>
          <w:sz w:val="24"/>
          <w:szCs w:val="24"/>
        </w:rPr>
      </w:pPr>
      <w:r w:rsidRPr="00A93476">
        <w:rPr>
          <w:rFonts w:ascii="Times New Roman" w:hAnsi="Times New Roman" w:cs="Times New Roman"/>
          <w:b/>
          <w:sz w:val="24"/>
          <w:szCs w:val="24"/>
        </w:rPr>
        <w:t>Ofertę należy:</w:t>
      </w:r>
    </w:p>
    <w:p w:rsidR="00223A6E" w:rsidRDefault="00230A74" w:rsidP="00230A74">
      <w:pPr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1)złożyć w formie pisemnej na Formularzu Oferty w siedzibie Zamawiającego, pokój nr:</w:t>
      </w:r>
      <w:r w:rsidR="005B4ADE">
        <w:rPr>
          <w:rFonts w:ascii="Times New Roman" w:hAnsi="Times New Roman" w:cs="Times New Roman"/>
          <w:sz w:val="24"/>
          <w:szCs w:val="24"/>
        </w:rPr>
        <w:t>10</w:t>
      </w:r>
      <w:r w:rsidR="00C000AE">
        <w:rPr>
          <w:rFonts w:ascii="Times New Roman" w:hAnsi="Times New Roman" w:cs="Times New Roman"/>
          <w:sz w:val="24"/>
          <w:szCs w:val="24"/>
        </w:rPr>
        <w:t>3</w:t>
      </w:r>
      <w:r w:rsidRPr="00223A6E">
        <w:rPr>
          <w:rFonts w:ascii="Times New Roman" w:hAnsi="Times New Roman" w:cs="Times New Roman"/>
          <w:sz w:val="24"/>
          <w:szCs w:val="24"/>
        </w:rPr>
        <w:t xml:space="preserve"> do dnia.</w:t>
      </w:r>
      <w:r w:rsidR="00C0218E">
        <w:rPr>
          <w:rFonts w:ascii="Times New Roman" w:hAnsi="Times New Roman" w:cs="Times New Roman"/>
          <w:sz w:val="24"/>
          <w:szCs w:val="24"/>
        </w:rPr>
        <w:t>1</w:t>
      </w:r>
      <w:r w:rsidR="00C000AE">
        <w:rPr>
          <w:rFonts w:ascii="Times New Roman" w:hAnsi="Times New Roman" w:cs="Times New Roman"/>
          <w:sz w:val="24"/>
          <w:szCs w:val="24"/>
        </w:rPr>
        <w:t>2</w:t>
      </w:r>
      <w:r w:rsidR="00C0218E">
        <w:rPr>
          <w:rFonts w:ascii="Times New Roman" w:hAnsi="Times New Roman" w:cs="Times New Roman"/>
          <w:sz w:val="24"/>
          <w:szCs w:val="24"/>
        </w:rPr>
        <w:t>.12</w:t>
      </w:r>
      <w:r w:rsidR="005B4ADE">
        <w:rPr>
          <w:rFonts w:ascii="Times New Roman" w:hAnsi="Times New Roman" w:cs="Times New Roman"/>
          <w:sz w:val="24"/>
          <w:szCs w:val="24"/>
        </w:rPr>
        <w:t>.202</w:t>
      </w:r>
      <w:r w:rsidR="00C000AE">
        <w:rPr>
          <w:rFonts w:ascii="Times New Roman" w:hAnsi="Times New Roman" w:cs="Times New Roman"/>
          <w:sz w:val="24"/>
          <w:szCs w:val="24"/>
        </w:rPr>
        <w:t>2</w:t>
      </w:r>
      <w:r w:rsidR="005B4ADE">
        <w:rPr>
          <w:rFonts w:ascii="Times New Roman" w:hAnsi="Times New Roman" w:cs="Times New Roman"/>
          <w:sz w:val="24"/>
          <w:szCs w:val="24"/>
        </w:rPr>
        <w:t xml:space="preserve"> r.</w:t>
      </w:r>
      <w:r w:rsidRPr="00223A6E">
        <w:rPr>
          <w:rFonts w:ascii="Times New Roman" w:hAnsi="Times New Roman" w:cs="Times New Roman"/>
          <w:sz w:val="24"/>
          <w:szCs w:val="24"/>
        </w:rPr>
        <w:t xml:space="preserve"> do godz.</w:t>
      </w:r>
      <w:r w:rsidR="00C0218E">
        <w:rPr>
          <w:rFonts w:ascii="Times New Roman" w:hAnsi="Times New Roman" w:cs="Times New Roman"/>
          <w:sz w:val="24"/>
          <w:szCs w:val="24"/>
        </w:rPr>
        <w:t>10</w:t>
      </w:r>
      <w:r w:rsidR="005B4ADE">
        <w:rPr>
          <w:rFonts w:ascii="Times New Roman" w:hAnsi="Times New Roman" w:cs="Times New Roman"/>
          <w:sz w:val="24"/>
          <w:szCs w:val="24"/>
        </w:rPr>
        <w:t xml:space="preserve"> 00</w:t>
      </w:r>
      <w:r w:rsidRPr="00223A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ADE" w:rsidRDefault="00230A74" w:rsidP="005B4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 xml:space="preserve">2) opakować w jednej kopercie zaadresowanej na Zamawiającego i opatrzonej napisem „ zaproszenie do składania ofert dla zadania: </w:t>
      </w:r>
    </w:p>
    <w:p w:rsidR="00230A74" w:rsidRPr="00223A6E" w:rsidRDefault="005B4ADE" w:rsidP="005B4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Dowóz dzieci niepełnosprawnych zamieszkałych na terenie Gminy Dukla z domu do Ośrodka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Rehabilitacyjno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</w:t>
      </w:r>
      <w:proofErr w:type="spellStart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Edukacyjno</w:t>
      </w:r>
      <w:proofErr w:type="spellEnd"/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Wychowawczego w Rymanowie oraz z ośrodka do domu samochodem specjalistycznym w</w:t>
      </w:r>
      <w:r w:rsidR="00C02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202</w:t>
      </w:r>
      <w:r w:rsidR="00C000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C02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okresie od 1 </w:t>
      </w:r>
      <w:r w:rsidR="00C0218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stycznia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31 grudnia 202</w:t>
      </w:r>
      <w:r w:rsidR="00C000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5B4A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30A74" w:rsidRPr="00223A6E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223A6E">
        <w:rPr>
          <w:rFonts w:ascii="Times New Roman" w:hAnsi="Times New Roman" w:cs="Times New Roman"/>
          <w:sz w:val="24"/>
          <w:szCs w:val="24"/>
        </w:rPr>
        <w:t>ZOPO.481.</w:t>
      </w:r>
      <w:r w:rsidR="00C0218E">
        <w:rPr>
          <w:rFonts w:ascii="Times New Roman" w:hAnsi="Times New Roman" w:cs="Times New Roman"/>
          <w:sz w:val="24"/>
          <w:szCs w:val="24"/>
        </w:rPr>
        <w:t>2</w:t>
      </w:r>
      <w:r w:rsidR="00223A6E">
        <w:rPr>
          <w:rFonts w:ascii="Times New Roman" w:hAnsi="Times New Roman" w:cs="Times New Roman"/>
          <w:sz w:val="24"/>
          <w:szCs w:val="24"/>
        </w:rPr>
        <w:t>.202</w:t>
      </w:r>
      <w:r w:rsidR="00C000A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230A74" w:rsidRPr="00223A6E">
        <w:rPr>
          <w:rFonts w:ascii="Times New Roman" w:hAnsi="Times New Roman" w:cs="Times New Roman"/>
          <w:sz w:val="24"/>
          <w:szCs w:val="24"/>
        </w:rPr>
        <w:t xml:space="preserve"> ” </w:t>
      </w:r>
    </w:p>
    <w:p w:rsidR="00223A6E" w:rsidRPr="00223A6E" w:rsidRDefault="00230A74" w:rsidP="005B4A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 xml:space="preserve">4.Kontakt z wykonawcą </w:t>
      </w:r>
    </w:p>
    <w:p w:rsidR="00230A74" w:rsidRPr="00223A6E" w:rsidRDefault="00230A74" w:rsidP="00230A74">
      <w:pPr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 xml:space="preserve">Osobami upoważnionymi do kontaktu z Wykonawcami są: </w:t>
      </w:r>
      <w:r w:rsidR="00223A6E">
        <w:rPr>
          <w:rFonts w:ascii="Times New Roman" w:hAnsi="Times New Roman" w:cs="Times New Roman"/>
          <w:sz w:val="24"/>
          <w:szCs w:val="24"/>
        </w:rPr>
        <w:t>Danuta Szczurek – tel.134329144</w:t>
      </w:r>
    </w:p>
    <w:p w:rsidR="00223A6E" w:rsidRPr="00223A6E" w:rsidRDefault="00223A6E" w:rsidP="00230A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30A74" w:rsidRPr="00223A6E" w:rsidRDefault="00230A74" w:rsidP="00230A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………………………................</w:t>
      </w:r>
    </w:p>
    <w:p w:rsidR="00A0108A" w:rsidRPr="00223A6E" w:rsidRDefault="00230A74" w:rsidP="00230A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23A6E">
        <w:rPr>
          <w:rFonts w:ascii="Times New Roman" w:hAnsi="Times New Roman" w:cs="Times New Roman"/>
          <w:sz w:val="24"/>
          <w:szCs w:val="24"/>
        </w:rPr>
        <w:t>(podpis Naczelnika Wydziału)</w:t>
      </w:r>
    </w:p>
    <w:sectPr w:rsidR="00A0108A" w:rsidRPr="00223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337C2"/>
    <w:multiLevelType w:val="hybridMultilevel"/>
    <w:tmpl w:val="AA54C3F8"/>
    <w:lvl w:ilvl="0" w:tplc="BA083C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E0F51F6"/>
    <w:multiLevelType w:val="hybridMultilevel"/>
    <w:tmpl w:val="0BDEB91A"/>
    <w:lvl w:ilvl="0" w:tplc="689C9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B72E19"/>
    <w:multiLevelType w:val="hybridMultilevel"/>
    <w:tmpl w:val="4D66A30C"/>
    <w:lvl w:ilvl="0" w:tplc="689C9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342BCA"/>
    <w:multiLevelType w:val="hybridMultilevel"/>
    <w:tmpl w:val="43C075B2"/>
    <w:lvl w:ilvl="0" w:tplc="D7F443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927F1"/>
    <w:multiLevelType w:val="hybridMultilevel"/>
    <w:tmpl w:val="4CAC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77D5A"/>
    <w:multiLevelType w:val="hybridMultilevel"/>
    <w:tmpl w:val="3E908EB2"/>
    <w:lvl w:ilvl="0" w:tplc="7CA0AC18">
      <w:start w:val="1"/>
      <w:numFmt w:val="upperRoman"/>
      <w:lvlText w:val="%1."/>
      <w:lvlJc w:val="left"/>
      <w:pPr>
        <w:tabs>
          <w:tab w:val="num" w:pos="227"/>
        </w:tabs>
        <w:ind w:left="284" w:hanging="284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A74"/>
    <w:rsid w:val="000010BF"/>
    <w:rsid w:val="00047E36"/>
    <w:rsid w:val="00180FCB"/>
    <w:rsid w:val="00223A6E"/>
    <w:rsid w:val="00230A74"/>
    <w:rsid w:val="0038149A"/>
    <w:rsid w:val="00567EBE"/>
    <w:rsid w:val="005A0210"/>
    <w:rsid w:val="005B4ADE"/>
    <w:rsid w:val="00A93476"/>
    <w:rsid w:val="00C000AE"/>
    <w:rsid w:val="00C0218E"/>
    <w:rsid w:val="00F3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77268-13C4-4994-910C-BCEE9B65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30A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p.dukl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2096</Words>
  <Characters>12578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8</cp:revision>
  <dcterms:created xsi:type="dcterms:W3CDTF">2021-05-21T08:19:00Z</dcterms:created>
  <dcterms:modified xsi:type="dcterms:W3CDTF">2022-11-23T10:14:00Z</dcterms:modified>
</cp:coreProperties>
</file>