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2D70402"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7C1BC1">
              <w:rPr>
                <w:rFonts w:ascii="Times New Roman" w:eastAsiaTheme="minorHAnsi" w:hAnsi="Times New Roman"/>
                <w:b/>
                <w:sz w:val="24"/>
              </w:rPr>
              <w:t>5</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60D042C8" w14:textId="7BA7BE0A" w:rsidR="007C4798" w:rsidRPr="006261C4" w:rsidRDefault="007C1BC1" w:rsidP="007C1BC1">
      <w:pPr>
        <w:jc w:val="center"/>
        <w:rPr>
          <w:rFonts w:ascii="Times New Roman" w:hAnsi="Times New Roman"/>
          <w:color w:val="000000" w:themeColor="text1"/>
          <w:sz w:val="24"/>
        </w:rPr>
      </w:pPr>
      <w:bookmarkStart w:id="0" w:name="_Hlk148429721"/>
      <w:r w:rsidRPr="007C1BC1">
        <w:rPr>
          <w:rFonts w:ascii="Times New Roman" w:hAnsi="Times New Roman"/>
          <w:b/>
          <w:bCs/>
          <w:color w:val="000000" w:themeColor="text1"/>
          <w:sz w:val="24"/>
        </w:rPr>
        <w:t>Usługi zimowego utrzymani</w:t>
      </w:r>
      <w:r>
        <w:rPr>
          <w:rFonts w:ascii="Times New Roman" w:hAnsi="Times New Roman"/>
          <w:b/>
          <w:bCs/>
          <w:color w:val="000000" w:themeColor="text1"/>
          <w:sz w:val="24"/>
        </w:rPr>
        <w:t>a</w:t>
      </w:r>
      <w:r w:rsidRPr="007C1BC1">
        <w:rPr>
          <w:rFonts w:ascii="Times New Roman" w:hAnsi="Times New Roman"/>
          <w:b/>
          <w:bCs/>
          <w:color w:val="000000" w:themeColor="text1"/>
          <w:sz w:val="24"/>
        </w:rPr>
        <w:t xml:space="preserve"> dróg gminnych i wewnętrznych na terenie Gminy Dukla w 2023 roku</w:t>
      </w:r>
      <w:r>
        <w:rPr>
          <w:rFonts w:ascii="Times New Roman" w:hAnsi="Times New Roman"/>
          <w:b/>
          <w:bCs/>
          <w:color w:val="000000" w:themeColor="text1"/>
          <w:sz w:val="24"/>
        </w:rPr>
        <w:t xml:space="preserve"> oraz z</w:t>
      </w:r>
      <w:r w:rsidRPr="007C1BC1">
        <w:rPr>
          <w:rFonts w:ascii="Times New Roman" w:hAnsi="Times New Roman"/>
          <w:b/>
          <w:bCs/>
          <w:color w:val="000000" w:themeColor="text1"/>
          <w:sz w:val="24"/>
        </w:rPr>
        <w:t>imowe utrzymanie ulic, chodników i kratek kanalizacji deszczowej w obrębie miasta Dukl</w:t>
      </w:r>
      <w:r>
        <w:rPr>
          <w:rFonts w:ascii="Times New Roman" w:hAnsi="Times New Roman"/>
          <w:b/>
          <w:bCs/>
          <w:color w:val="000000" w:themeColor="text1"/>
          <w:sz w:val="24"/>
        </w:rPr>
        <w:t xml:space="preserve">a </w:t>
      </w:r>
      <w:r w:rsidRPr="007C1BC1">
        <w:rPr>
          <w:rFonts w:ascii="Times New Roman" w:hAnsi="Times New Roman"/>
          <w:b/>
          <w:bCs/>
          <w:color w:val="000000" w:themeColor="text1"/>
          <w:sz w:val="24"/>
        </w:rPr>
        <w:t>w 2023 roku</w:t>
      </w:r>
    </w:p>
    <w:bookmarkEnd w:id="0"/>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1EDE86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Andrzej Bytnar</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116C93B9"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7C1BC1" w:rsidRPr="009569DC">
        <w:rPr>
          <w:rFonts w:ascii="Times New Roman" w:hAnsi="Times New Roman"/>
          <w:sz w:val="24"/>
        </w:rPr>
        <w:t>17 października</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504A2FA5"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731BED" w:rsidRPr="007D718D">
          <w:rPr>
            <w:rStyle w:val="Hipercze"/>
          </w:rPr>
          <w:t>https://ezamowienia.gov.pl/mp-client/search/list/ocds-148610-4ce2429d-6cde-11ee-a60c-9ec5599dddc1</w:t>
        </w:r>
      </w:hyperlink>
      <w:r w:rsidR="00731BED">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473C13C6" w:rsidR="00A80994" w:rsidRPr="006261C4" w:rsidRDefault="00953231" w:rsidP="00C74924">
      <w:pPr>
        <w:spacing w:line="240" w:lineRule="auto"/>
        <w:ind w:left="567" w:hanging="142"/>
        <w:rPr>
          <w:rFonts w:ascii="Times New Roman" w:hAnsi="Times New Roman"/>
          <w:b/>
          <w:color w:val="000000" w:themeColor="text1"/>
          <w:sz w:val="24"/>
        </w:rPr>
      </w:pPr>
      <w:r>
        <w:rPr>
          <w:rFonts w:ascii="Times New Roman" w:hAnsi="Times New Roman"/>
          <w:b/>
          <w:sz w:val="24"/>
        </w:rPr>
        <w:t xml:space="preserve">Identyfikator </w:t>
      </w:r>
      <w:r w:rsidRPr="00C74924">
        <w:rPr>
          <w:rFonts w:ascii="Times New Roman" w:hAnsi="Times New Roman"/>
          <w:b/>
          <w:sz w:val="24"/>
        </w:rPr>
        <w:t xml:space="preserve">postępowania: </w:t>
      </w:r>
      <w:r w:rsidR="00C74924" w:rsidRPr="00C74924">
        <w:rPr>
          <w:rFonts w:ascii="Times New Roman" w:hAnsi="Times New Roman"/>
          <w:b/>
          <w:sz w:val="24"/>
        </w:rPr>
        <w:t>ocds-148610-4ce2429d-6cde-11ee-a60c-9ec5599dddc1</w:t>
      </w:r>
      <w:r w:rsidR="00C74924" w:rsidRPr="00C74924">
        <w:rPr>
          <w:rFonts w:ascii="Times New Roman" w:hAnsi="Times New Roman"/>
          <w:b/>
          <w:sz w:val="24"/>
        </w:rPr>
        <w:t xml:space="preserve"> </w:t>
      </w:r>
      <w:r w:rsidR="00BC5620"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7C1BC1">
        <w:rPr>
          <w:rFonts w:ascii="Times New Roman" w:hAnsi="Times New Roman"/>
          <w:b/>
          <w:color w:val="000000" w:themeColor="text1"/>
          <w:sz w:val="24"/>
        </w:rPr>
        <w:t>5</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3779A852"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6C1814">
        <w:rPr>
          <w:rFonts w:ascii="Times New Roman" w:hAnsi="Times New Roman"/>
          <w:b/>
          <w:sz w:val="24"/>
        </w:rPr>
        <w:t xml:space="preserve">do SWZ dla Rejonu nr od I do VI </w:t>
      </w:r>
      <w:r w:rsidR="007C1BC1">
        <w:rPr>
          <w:rFonts w:ascii="Times New Roman" w:hAnsi="Times New Roman"/>
          <w:b/>
          <w:sz w:val="24"/>
        </w:rPr>
        <w:t xml:space="preserve">i </w:t>
      </w:r>
      <w:r w:rsidR="006C1814">
        <w:rPr>
          <w:rFonts w:ascii="Times New Roman" w:hAnsi="Times New Roman"/>
          <w:b/>
          <w:sz w:val="24"/>
        </w:rPr>
        <w:t xml:space="preserve">Załącznik </w:t>
      </w:r>
      <w:r w:rsidR="007C1BC1">
        <w:rPr>
          <w:rFonts w:ascii="Times New Roman" w:hAnsi="Times New Roman"/>
          <w:b/>
          <w:sz w:val="24"/>
        </w:rPr>
        <w:t>Nr 1</w:t>
      </w:r>
      <w:r w:rsidR="0090042A">
        <w:rPr>
          <w:rFonts w:ascii="Times New Roman" w:hAnsi="Times New Roman"/>
          <w:b/>
          <w:sz w:val="24"/>
        </w:rPr>
        <w:t>A</w:t>
      </w:r>
      <w:r w:rsidR="007C1BC1">
        <w:rPr>
          <w:rFonts w:ascii="Times New Roman" w:hAnsi="Times New Roman"/>
          <w:b/>
          <w:sz w:val="24"/>
        </w:rPr>
        <w:t xml:space="preserve"> </w:t>
      </w:r>
      <w:r w:rsidRPr="00931F48">
        <w:rPr>
          <w:rFonts w:ascii="Times New Roman" w:hAnsi="Times New Roman"/>
          <w:b/>
          <w:sz w:val="24"/>
        </w:rPr>
        <w:t>do SWZ</w:t>
      </w:r>
      <w:r w:rsidR="00BF09AF" w:rsidRPr="00931F48">
        <w:rPr>
          <w:rFonts w:ascii="Times New Roman" w:hAnsi="Times New Roman"/>
          <w:b/>
          <w:sz w:val="24"/>
        </w:rPr>
        <w:t xml:space="preserve"> </w:t>
      </w:r>
      <w:r w:rsidR="006C1814">
        <w:rPr>
          <w:rFonts w:ascii="Times New Roman" w:hAnsi="Times New Roman"/>
          <w:b/>
          <w:sz w:val="24"/>
        </w:rPr>
        <w:t xml:space="preserve">dla Rejonu nr VII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274ECF30" w14:textId="77777777" w:rsidR="007C1BC1" w:rsidRPr="007C1BC1" w:rsidRDefault="007C1BC1" w:rsidP="007C1BC1">
      <w:pPr>
        <w:spacing w:after="200" w:line="276" w:lineRule="auto"/>
        <w:ind w:left="360"/>
        <w:jc w:val="left"/>
        <w:rPr>
          <w:rFonts w:ascii="Times New Roman" w:hAnsi="Times New Roman"/>
          <w:sz w:val="24"/>
          <w:lang w:eastAsia="pl-PL"/>
        </w:rPr>
      </w:pPr>
      <w:r w:rsidRPr="007C1BC1">
        <w:rPr>
          <w:rFonts w:ascii="Times New Roman" w:hAnsi="Times New Roman"/>
          <w:b/>
          <w:sz w:val="24"/>
          <w:lang w:eastAsia="pl-PL"/>
        </w:rPr>
        <w:t>Zimowe utrzymanie dróg</w:t>
      </w:r>
      <w:r w:rsidRPr="007C1BC1">
        <w:rPr>
          <w:rFonts w:ascii="Times New Roman" w:hAnsi="Times New Roman"/>
          <w:sz w:val="24"/>
          <w:lang w:eastAsia="pl-PL"/>
        </w:rPr>
        <w:t xml:space="preserve"> ma na celu zmniejszenie lub ograniczenie zakłóceń ruchu drogowego, wywołanych takimi czynnikami atmosferycznymi  jak śliskość oraz opady śniegu. </w:t>
      </w:r>
    </w:p>
    <w:p w14:paraId="156F2960"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b/>
          <w:sz w:val="24"/>
          <w:lang w:eastAsia="pl-PL"/>
        </w:rPr>
      </w:pPr>
      <w:r w:rsidRPr="007C1BC1">
        <w:rPr>
          <w:rFonts w:ascii="Times New Roman" w:eastAsia="SimSun" w:hAnsi="Times New Roman"/>
          <w:b/>
          <w:sz w:val="24"/>
          <w:lang w:eastAsia="pl-PL"/>
        </w:rPr>
        <w:t>Zakres robót obejmuje:</w:t>
      </w:r>
    </w:p>
    <w:p w14:paraId="6492FF8B" w14:textId="77777777" w:rsidR="007C1BC1" w:rsidRPr="007C1BC1" w:rsidRDefault="007C1BC1" w:rsidP="007C1BC1">
      <w:pPr>
        <w:numPr>
          <w:ilvl w:val="0"/>
          <w:numId w:val="47"/>
        </w:numPr>
        <w:autoSpaceDE w:val="0"/>
        <w:autoSpaceDN w:val="0"/>
        <w:adjustRightInd w:val="0"/>
        <w:spacing w:after="200" w:line="276" w:lineRule="auto"/>
        <w:jc w:val="left"/>
        <w:rPr>
          <w:rFonts w:ascii="Times New Roman" w:eastAsia="SimSun" w:hAnsi="Times New Roman"/>
          <w:sz w:val="24"/>
          <w:lang w:eastAsia="pl-PL"/>
        </w:rPr>
      </w:pPr>
      <w:r w:rsidRPr="007C1BC1">
        <w:rPr>
          <w:rFonts w:ascii="Times New Roman" w:eastAsia="SimSun" w:hAnsi="Times New Roman"/>
          <w:sz w:val="24"/>
          <w:lang w:eastAsia="pl-PL"/>
        </w:rPr>
        <w:t xml:space="preserve">Odśnieżanie pługiem jezdni drogowej na całej szerokości. </w:t>
      </w:r>
    </w:p>
    <w:p w14:paraId="3A5A826A" w14:textId="494D3F24" w:rsidR="007C1BC1" w:rsidRPr="007C1BC1" w:rsidRDefault="007C1BC1" w:rsidP="00613197">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eastAsia="SimSun" w:hAnsi="Times New Roman"/>
          <w:sz w:val="24"/>
          <w:lang w:eastAsia="pl-PL"/>
        </w:rPr>
        <w:t xml:space="preserve">Posypywanie jezdni drogowym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 xml:space="preserve">  </w:t>
      </w:r>
      <w:r w:rsidRPr="007C1BC1">
        <w:rPr>
          <w:rFonts w:ascii="Times New Roman" w:hAnsi="Times New Roman"/>
          <w:sz w:val="24"/>
          <w:lang w:eastAsia="pl-PL"/>
        </w:rPr>
        <w:t xml:space="preserve">przy użyciu </w:t>
      </w:r>
      <w:r w:rsidRPr="007C1BC1">
        <w:rPr>
          <w:rFonts w:ascii="Times New Roman" w:eastAsia="Arial" w:hAnsi="Times New Roman"/>
          <w:sz w:val="24"/>
          <w:lang w:eastAsia="ar-SA"/>
        </w:rPr>
        <w:t>piaskarki</w:t>
      </w:r>
      <w:r>
        <w:rPr>
          <w:rFonts w:ascii="Times New Roman" w:eastAsia="Arial" w:hAnsi="Times New Roman"/>
          <w:sz w:val="24"/>
          <w:lang w:eastAsia="ar-SA"/>
        </w:rPr>
        <w:br/>
      </w:r>
      <w:r w:rsidRPr="007C1BC1">
        <w:rPr>
          <w:rFonts w:ascii="Times New Roman" w:eastAsia="Arial" w:hAnsi="Times New Roman"/>
          <w:sz w:val="24"/>
          <w:lang w:eastAsia="ar-SA"/>
        </w:rPr>
        <w:t xml:space="preserve"> lub rozrzutnika umieszczonego na pojeździe. </w:t>
      </w:r>
      <w:r w:rsidRPr="007C1BC1">
        <w:rPr>
          <w:rFonts w:ascii="Times New Roman" w:eastAsia="SimSun" w:hAnsi="Times New Roman"/>
          <w:sz w:val="24"/>
          <w:lang w:eastAsia="ar-SA"/>
        </w:rPr>
        <w:t xml:space="preserve"> </w:t>
      </w:r>
    </w:p>
    <w:p w14:paraId="5AE6B5B5" w14:textId="685CA50A" w:rsidR="007C1BC1" w:rsidRPr="007C1BC1" w:rsidRDefault="007C1BC1" w:rsidP="002D205F">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hAnsi="Times New Roman"/>
          <w:sz w:val="24"/>
          <w:lang w:eastAsia="pl-PL"/>
        </w:rPr>
        <w:lastRenderedPageBreak/>
        <w:t xml:space="preserve">Odśnieżanie pługiem jezdni drogi z równoczesnym jej posypywaniem przy użyciu </w:t>
      </w:r>
      <w:r w:rsidRPr="007C1BC1">
        <w:rPr>
          <w:rFonts w:ascii="Times New Roman" w:eastAsia="Arial" w:hAnsi="Times New Roman"/>
          <w:sz w:val="24"/>
          <w:lang w:eastAsia="ar-SA"/>
        </w:rPr>
        <w:t xml:space="preserve">piaskarki  lub rozrzutnika umieszczonego na pojeździe. </w:t>
      </w:r>
      <w:r w:rsidRPr="007C1BC1">
        <w:rPr>
          <w:rFonts w:ascii="Times New Roman" w:eastAsia="SimSun" w:hAnsi="Times New Roman"/>
          <w:sz w:val="24"/>
          <w:lang w:eastAsia="ar-SA"/>
        </w:rPr>
        <w:t xml:space="preserve"> </w:t>
      </w:r>
    </w:p>
    <w:p w14:paraId="5FD5CBFA"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eastAsia="SimSun" w:hAnsi="Times New Roman"/>
          <w:sz w:val="24"/>
          <w:lang w:eastAsia="pl-PL"/>
        </w:rPr>
        <w:t xml:space="preserve">Dla w/w zakresu robót, cena winna uwzględniać wszystkie koszty wykonania usługi wraz                        z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w:t>
      </w:r>
    </w:p>
    <w:p w14:paraId="27FF0CE4" w14:textId="6821C294"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hAnsi="Times New Roman"/>
          <w:sz w:val="24"/>
          <w:lang w:eastAsia="pl-PL"/>
        </w:rPr>
        <w:t>Zimowe utrzymanie dróg na terenie Gminy Dukla odbywać będzie się według podziału na   Rejony odśnieżania:</w:t>
      </w:r>
      <w:r>
        <w:rPr>
          <w:rFonts w:ascii="Times New Roman" w:hAnsi="Times New Roman"/>
          <w:sz w:val="24"/>
          <w:lang w:eastAsia="pl-PL"/>
        </w:rPr>
        <w:t xml:space="preserve"> Rejon od I do VI dotyczy obszarów wiejskich, natomiast Rejon VII dotyczy obszaru </w:t>
      </w:r>
      <w:r w:rsidR="006C1814">
        <w:rPr>
          <w:rFonts w:ascii="Times New Roman" w:hAnsi="Times New Roman"/>
          <w:sz w:val="24"/>
          <w:lang w:eastAsia="pl-PL"/>
        </w:rPr>
        <w:t xml:space="preserve">miejskiego </w:t>
      </w:r>
      <w:r>
        <w:rPr>
          <w:rFonts w:ascii="Times New Roman" w:hAnsi="Times New Roman"/>
          <w:sz w:val="24"/>
          <w:lang w:eastAsia="pl-PL"/>
        </w:rPr>
        <w:t>miasta Dukla.</w:t>
      </w:r>
      <w:r w:rsidRPr="007C1BC1">
        <w:rPr>
          <w:rFonts w:ascii="Times New Roman" w:hAnsi="Times New Roman"/>
          <w:sz w:val="24"/>
          <w:lang w:eastAsia="pl-PL"/>
        </w:rPr>
        <w:t xml:space="preserve"> </w:t>
      </w:r>
    </w:p>
    <w:p w14:paraId="68FABA09" w14:textId="77777777" w:rsidR="00BF17F2" w:rsidRDefault="00BF17F2" w:rsidP="003D63A5">
      <w:pPr>
        <w:pStyle w:val="Tekstpodstawowywcity3"/>
        <w:tabs>
          <w:tab w:val="left" w:pos="993"/>
        </w:tabs>
        <w:spacing w:line="240" w:lineRule="auto"/>
        <w:rPr>
          <w:rFonts w:ascii="Times New Roman" w:eastAsia="Arial" w:hAnsi="Times New Roman"/>
          <w:sz w:val="24"/>
        </w:rPr>
      </w:pP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0C171FD1" w14:textId="77777777" w:rsidR="007C1BC1" w:rsidRPr="007C1BC1" w:rsidRDefault="0070335C"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C1BC1" w:rsidRPr="007C1BC1">
        <w:rPr>
          <w:rFonts w:ascii="Times New Roman" w:hAnsi="Times New Roman"/>
          <w:sz w:val="24"/>
        </w:rPr>
        <w:t>90620000-9      -  Usługi odśnieżania</w:t>
      </w:r>
    </w:p>
    <w:p w14:paraId="7C6513D3" w14:textId="7D34DDDC" w:rsidR="007C1BC1" w:rsidRDefault="007C1BC1"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C1BC1">
        <w:rPr>
          <w:rFonts w:ascii="Times New Roman" w:hAnsi="Times New Roman"/>
          <w:sz w:val="24"/>
        </w:rPr>
        <w:t xml:space="preserve">90630000-2      -  Usługi usuwania </w:t>
      </w:r>
      <w:r>
        <w:rPr>
          <w:rFonts w:ascii="Times New Roman" w:hAnsi="Times New Roman"/>
          <w:sz w:val="24"/>
        </w:rPr>
        <w:t>oblodzeni</w:t>
      </w:r>
    </w:p>
    <w:p w14:paraId="2B41D107" w14:textId="32C2F606" w:rsidR="006158E8" w:rsidRPr="006261C4" w:rsidRDefault="006158E8" w:rsidP="007C1BC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3D254368"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w:t>
      </w:r>
      <w:r w:rsidRPr="00C74924">
        <w:rPr>
          <w:rFonts w:ascii="Times New Roman" w:hAnsi="Times New Roman"/>
          <w:sz w:val="24"/>
        </w:rPr>
        <w:t xml:space="preserve">zatrudnienia określa § </w:t>
      </w:r>
      <w:r w:rsidR="00C74924" w:rsidRPr="00C74924">
        <w:rPr>
          <w:rFonts w:ascii="Times New Roman" w:hAnsi="Times New Roman"/>
          <w:sz w:val="24"/>
        </w:rPr>
        <w:t>9</w:t>
      </w:r>
      <w:r w:rsidRPr="00C74924">
        <w:rPr>
          <w:rFonts w:ascii="Times New Roman" w:hAnsi="Times New Roman"/>
          <w:sz w:val="24"/>
        </w:rPr>
        <w:t xml:space="preserve"> wzoru umowy - </w:t>
      </w:r>
      <w:r w:rsidRPr="00C74924">
        <w:rPr>
          <w:rFonts w:ascii="Times New Roman" w:hAnsi="Times New Roman"/>
          <w:b/>
          <w:sz w:val="24"/>
        </w:rPr>
        <w:t>Załącznik Nr 5 do SWZ</w:t>
      </w:r>
      <w:r w:rsidRPr="00C7492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DDE1D0E" w14:textId="77777777" w:rsidR="00953231" w:rsidRDefault="00953231" w:rsidP="00953231">
      <w:pPr>
        <w:pStyle w:val="Tekstpodstawowy"/>
        <w:suppressAutoHyphens/>
        <w:spacing w:line="240" w:lineRule="auto"/>
        <w:ind w:left="928"/>
        <w:rPr>
          <w:rFonts w:ascii="Times New Roman" w:hAnsi="Times New Roman" w:cs="Times New Roman"/>
          <w:b/>
          <w:sz w:val="24"/>
        </w:rPr>
      </w:pPr>
    </w:p>
    <w:p w14:paraId="7DC4AD40" w14:textId="77777777" w:rsidR="0048503C" w:rsidRPr="00C814F6" w:rsidRDefault="0048503C"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lastRenderedPageBreak/>
        <w:t>TERMIN WYKONANIA ZAMÓWIENIA</w:t>
      </w:r>
      <w:bookmarkStart w:id="1" w:name="_Hlk516823818"/>
    </w:p>
    <w:p w14:paraId="4A2F2E0B" w14:textId="77777777"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p>
    <w:p w14:paraId="77C795A8" w14:textId="02928619" w:rsidR="00185DCC"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od podpisania umowy</w:t>
      </w:r>
      <w:r w:rsidR="00C8404F">
        <w:rPr>
          <w:rFonts w:ascii="Times New Roman" w:hAnsi="Times New Roman"/>
          <w:b/>
          <w:bCs/>
          <w:color w:val="000000" w:themeColor="text1"/>
          <w:kern w:val="2"/>
          <w:sz w:val="24"/>
          <w:u w:val="single"/>
        </w:rPr>
        <w:t xml:space="preserve"> </w:t>
      </w:r>
      <w:r w:rsidR="00390428">
        <w:rPr>
          <w:rFonts w:ascii="Times New Roman" w:hAnsi="Times New Roman"/>
          <w:b/>
          <w:bCs/>
          <w:color w:val="000000" w:themeColor="text1"/>
          <w:kern w:val="2"/>
          <w:sz w:val="24"/>
          <w:u w:val="single"/>
        </w:rPr>
        <w:t xml:space="preserve">do </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1 </w:t>
      </w:r>
      <w:r w:rsidR="0048503C">
        <w:rPr>
          <w:rFonts w:ascii="Times New Roman" w:hAnsi="Times New Roman"/>
          <w:b/>
          <w:bCs/>
          <w:color w:val="000000" w:themeColor="text1"/>
          <w:kern w:val="2"/>
          <w:sz w:val="24"/>
          <w:u w:val="single"/>
        </w:rPr>
        <w:t>grudnia</w:t>
      </w:r>
      <w:r w:rsidR="00953231">
        <w:rPr>
          <w:rFonts w:ascii="Times New Roman" w:hAnsi="Times New Roman"/>
          <w:b/>
          <w:bCs/>
          <w:color w:val="000000" w:themeColor="text1"/>
          <w:kern w:val="2"/>
          <w:sz w:val="24"/>
          <w:u w:val="single"/>
        </w:rPr>
        <w:t xml:space="preserve"> 202</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 r.</w:t>
      </w:r>
    </w:p>
    <w:p w14:paraId="49C81FBA" w14:textId="77777777" w:rsidR="00953231" w:rsidRPr="006261C4" w:rsidRDefault="00953231" w:rsidP="003740A7">
      <w:pPr>
        <w:spacing w:line="240" w:lineRule="auto"/>
        <w:ind w:left="425"/>
        <w:rPr>
          <w:rFonts w:ascii="Times New Roman" w:hAnsi="Times New Roman"/>
          <w:bCs/>
          <w:color w:val="000000" w:themeColor="text1"/>
          <w:kern w:val="2"/>
          <w:sz w:val="24"/>
        </w:rPr>
      </w:pPr>
    </w:p>
    <w:bookmarkEnd w:id="1"/>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0C539921" w14:textId="77777777" w:rsidR="0048503C" w:rsidRPr="004B1379" w:rsidRDefault="0048503C" w:rsidP="004B1379">
      <w:pPr>
        <w:pStyle w:val="Akapitzlist"/>
        <w:spacing w:line="240" w:lineRule="auto"/>
        <w:ind w:left="567"/>
        <w:rPr>
          <w:rFonts w:ascii="Times New Roman" w:hAnsi="Times New Roman"/>
          <w:sz w:val="24"/>
        </w:rPr>
      </w:pPr>
    </w:p>
    <w:p w14:paraId="6528DB97"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4B1379" w:rsidRDefault="0048503C" w:rsidP="004B1379">
      <w:pPr>
        <w:pStyle w:val="Akapitzlist"/>
        <w:spacing w:line="240" w:lineRule="auto"/>
        <w:ind w:left="709" w:hanging="142"/>
        <w:rPr>
          <w:rFonts w:ascii="Times New Roman" w:hAnsi="Times New Roman"/>
          <w:sz w:val="24"/>
        </w:rPr>
      </w:pPr>
    </w:p>
    <w:p w14:paraId="04AA1174" w14:textId="37873A75" w:rsidR="0048503C" w:rsidRDefault="0048503C" w:rsidP="0048503C">
      <w:pPr>
        <w:pStyle w:val="Akapitzlist"/>
        <w:spacing w:line="240" w:lineRule="auto"/>
        <w:ind w:left="709" w:hanging="142"/>
        <w:rPr>
          <w:rFonts w:ascii="Times New Roman" w:hAnsi="Times New Roman"/>
          <w:sz w:val="24"/>
        </w:rPr>
      </w:pPr>
      <w:r w:rsidRPr="0048503C">
        <w:rPr>
          <w:rFonts w:ascii="Times New Roman" w:hAnsi="Times New Roman"/>
          <w:sz w:val="24"/>
        </w:rPr>
        <w:t>Usługi zimowego utrzymanie dróg gminnych i wewnętrznych (wiejskich) na terenie</w:t>
      </w:r>
      <w:r>
        <w:rPr>
          <w:rFonts w:ascii="Times New Roman" w:hAnsi="Times New Roman"/>
          <w:sz w:val="24"/>
        </w:rPr>
        <w:t xml:space="preserve"> </w:t>
      </w:r>
      <w:r w:rsidRPr="0048503C">
        <w:rPr>
          <w:rFonts w:ascii="Times New Roman" w:hAnsi="Times New Roman"/>
          <w:sz w:val="24"/>
        </w:rPr>
        <w:t>Gminy Dukla w 2023 roku</w:t>
      </w:r>
      <w:r>
        <w:rPr>
          <w:rFonts w:ascii="Times New Roman" w:hAnsi="Times New Roman"/>
          <w:sz w:val="24"/>
        </w:rPr>
        <w:t xml:space="preserve"> </w:t>
      </w:r>
      <w:r w:rsidRPr="0048503C">
        <w:rPr>
          <w:rFonts w:ascii="Times New Roman" w:hAnsi="Times New Roman"/>
          <w:sz w:val="24"/>
        </w:rPr>
        <w:t>wg OPZ</w:t>
      </w:r>
      <w:r>
        <w:rPr>
          <w:rFonts w:ascii="Times New Roman" w:hAnsi="Times New Roman"/>
          <w:sz w:val="24"/>
        </w:rPr>
        <w:t xml:space="preserve"> (Rejon od I do VI)</w:t>
      </w:r>
    </w:p>
    <w:p w14:paraId="2FB9900D" w14:textId="77777777" w:rsidR="0048503C" w:rsidRPr="0048503C" w:rsidRDefault="0048503C" w:rsidP="0048503C">
      <w:pPr>
        <w:pStyle w:val="Akapitzlist"/>
        <w:spacing w:line="240" w:lineRule="auto"/>
        <w:ind w:left="709" w:hanging="142"/>
        <w:rPr>
          <w:rFonts w:ascii="Times New Roman" w:hAnsi="Times New Roman"/>
          <w:sz w:val="24"/>
        </w:rPr>
      </w:pPr>
    </w:p>
    <w:p w14:paraId="0B6C3309" w14:textId="77777777" w:rsidR="0048503C" w:rsidRPr="0048503C" w:rsidRDefault="0048503C" w:rsidP="0048503C">
      <w:pPr>
        <w:pStyle w:val="Akapitzlist"/>
        <w:spacing w:line="240" w:lineRule="auto"/>
        <w:ind w:left="709" w:hanging="142"/>
        <w:rPr>
          <w:rFonts w:ascii="Times New Roman" w:hAnsi="Times New Roman"/>
          <w:sz w:val="24"/>
        </w:rPr>
      </w:pPr>
      <w:r w:rsidRPr="0048503C">
        <w:rPr>
          <w:rFonts w:ascii="Times New Roman" w:hAnsi="Times New Roman"/>
          <w:sz w:val="24"/>
        </w:rPr>
        <w:t>Zimowe utrzymanie ulic, chodników i kratek kanalizacji deszczowej w obrębie miasta Dukli w 2023roku</w:t>
      </w:r>
    </w:p>
    <w:p w14:paraId="50EE93F8" w14:textId="77777777" w:rsidR="0048503C" w:rsidRPr="0048503C" w:rsidRDefault="0048503C" w:rsidP="0048503C">
      <w:pPr>
        <w:pStyle w:val="Akapitzlist"/>
        <w:spacing w:line="240" w:lineRule="auto"/>
        <w:ind w:left="709" w:hanging="142"/>
        <w:rPr>
          <w:rFonts w:ascii="Times New Roman" w:hAnsi="Times New Roman"/>
          <w:sz w:val="24"/>
        </w:rPr>
      </w:pPr>
    </w:p>
    <w:p w14:paraId="6BAF77AB" w14:textId="77777777" w:rsidR="0048503C" w:rsidRPr="0048503C" w:rsidRDefault="0048503C" w:rsidP="0048503C">
      <w:pPr>
        <w:pStyle w:val="Akapitzlist"/>
        <w:spacing w:line="240" w:lineRule="auto"/>
        <w:ind w:left="709"/>
        <w:rPr>
          <w:rFonts w:ascii="Times New Roman" w:hAnsi="Times New Roman"/>
          <w:sz w:val="24"/>
        </w:rPr>
      </w:pPr>
      <w:r w:rsidRPr="0048503C">
        <w:rPr>
          <w:rFonts w:ascii="Times New Roman" w:hAnsi="Times New Roman"/>
          <w:sz w:val="24"/>
        </w:rPr>
        <w:t>1)</w:t>
      </w:r>
      <w:r w:rsidRPr="0048503C">
        <w:rPr>
          <w:rFonts w:ascii="Times New Roman" w:hAnsi="Times New Roman"/>
          <w:sz w:val="24"/>
        </w:rPr>
        <w:tab/>
        <w:t>minimum dwie jednostki do odśnieżania:</w:t>
      </w:r>
    </w:p>
    <w:p w14:paraId="458ECE83" w14:textId="77777777" w:rsidR="0048503C" w:rsidRPr="0048503C" w:rsidRDefault="0048503C" w:rsidP="0048503C">
      <w:pPr>
        <w:pStyle w:val="Akapitzlist"/>
        <w:spacing w:line="240" w:lineRule="auto"/>
        <w:ind w:left="709" w:firstLine="709"/>
        <w:rPr>
          <w:rFonts w:ascii="Times New Roman" w:hAnsi="Times New Roman"/>
          <w:sz w:val="24"/>
        </w:rPr>
      </w:pPr>
      <w:r w:rsidRPr="0048503C">
        <w:rPr>
          <w:rFonts w:ascii="Times New Roman" w:hAnsi="Times New Roman"/>
          <w:sz w:val="24"/>
        </w:rPr>
        <w:t>a)</w:t>
      </w:r>
      <w:r w:rsidRPr="0048503C">
        <w:rPr>
          <w:rFonts w:ascii="Times New Roman" w:hAnsi="Times New Roman"/>
          <w:sz w:val="24"/>
        </w:rPr>
        <w:tab/>
        <w:t>dwunapędowa o mocy od 30 do 100 KM,</w:t>
      </w:r>
    </w:p>
    <w:p w14:paraId="129546F1" w14:textId="77777777" w:rsidR="0048503C" w:rsidRPr="0048503C" w:rsidRDefault="0048503C" w:rsidP="0048503C">
      <w:pPr>
        <w:pStyle w:val="Akapitzlist"/>
        <w:spacing w:line="240" w:lineRule="auto"/>
        <w:ind w:left="709" w:firstLine="709"/>
        <w:rPr>
          <w:rFonts w:ascii="Times New Roman" w:hAnsi="Times New Roman"/>
          <w:sz w:val="24"/>
        </w:rPr>
      </w:pPr>
      <w:r w:rsidRPr="0048503C">
        <w:rPr>
          <w:rFonts w:ascii="Times New Roman" w:hAnsi="Times New Roman"/>
          <w:sz w:val="24"/>
        </w:rPr>
        <w:t>b)</w:t>
      </w:r>
      <w:r w:rsidRPr="0048503C">
        <w:rPr>
          <w:rFonts w:ascii="Times New Roman" w:hAnsi="Times New Roman"/>
          <w:sz w:val="24"/>
        </w:rPr>
        <w:tab/>
        <w:t>dwunapędowa o mocy od 100 do 180 KM</w:t>
      </w:r>
    </w:p>
    <w:p w14:paraId="03CF4CBE"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2)</w:t>
      </w:r>
      <w:r w:rsidRPr="0048503C">
        <w:rPr>
          <w:rFonts w:ascii="Times New Roman" w:hAnsi="Times New Roman"/>
          <w:sz w:val="24"/>
        </w:rPr>
        <w:tab/>
        <w:t>pojazdy muszą być wyposażone w plug lemieszowy z gumową listwą zgarniającą lub pług wirnikowy,</w:t>
      </w:r>
    </w:p>
    <w:p w14:paraId="42BFC98C"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3)</w:t>
      </w:r>
      <w:r w:rsidRPr="0048503C">
        <w:rPr>
          <w:rFonts w:ascii="Times New Roman" w:hAnsi="Times New Roman"/>
          <w:sz w:val="24"/>
        </w:rPr>
        <w:tab/>
        <w:t>pojazd silnikowy (wolnobieżny) o minimum mocy 40 KM do usuwania zasp śnieżnych lub załadunku śniegu przeznaczonego do wywozu,</w:t>
      </w:r>
    </w:p>
    <w:p w14:paraId="52A3E65C"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4)</w:t>
      </w:r>
      <w:r w:rsidRPr="0048503C">
        <w:rPr>
          <w:rFonts w:ascii="Times New Roman" w:hAnsi="Times New Roman"/>
          <w:sz w:val="24"/>
        </w:rPr>
        <w:tab/>
        <w:t>ładowarka lub koparko – ładowarka o minimum mocy 70 KM do usuwania zasp śnieżnych lub załadunku śniegu przeznaczonego do wywozu,</w:t>
      </w:r>
    </w:p>
    <w:p w14:paraId="74C943D7"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5)</w:t>
      </w:r>
      <w:r w:rsidRPr="0048503C">
        <w:rPr>
          <w:rFonts w:ascii="Times New Roman" w:hAnsi="Times New Roman"/>
          <w:sz w:val="24"/>
        </w:rPr>
        <w:tab/>
        <w:t>samochód lub ciągnik rolniczy z przyczepą o pojemności skrzyni ładunkowej od 4 do 16 m3 do wywozu śniegu,</w:t>
      </w:r>
    </w:p>
    <w:p w14:paraId="50FC5605" w14:textId="683C88F0" w:rsidR="004B1379"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6)</w:t>
      </w:r>
      <w:r w:rsidRPr="0048503C">
        <w:rPr>
          <w:rFonts w:ascii="Times New Roman" w:hAnsi="Times New Roman"/>
          <w:sz w:val="24"/>
        </w:rPr>
        <w:tab/>
        <w:t xml:space="preserve">dwie ręczne odśnieżarki spalinowe z pługiem wirnikowym do odśnieżania chodników o minimum mocy 10 KM i szerokości roboczej 75 </w:t>
      </w:r>
      <w:proofErr w:type="spellStart"/>
      <w:r w:rsidRPr="0048503C">
        <w:rPr>
          <w:rFonts w:ascii="Times New Roman" w:hAnsi="Times New Roman"/>
          <w:sz w:val="24"/>
        </w:rPr>
        <w:t>cm.</w:t>
      </w:r>
      <w:r w:rsidR="004B1379" w:rsidRPr="004B1379">
        <w:rPr>
          <w:rFonts w:ascii="Times New Roman" w:hAnsi="Times New Roman"/>
          <w:sz w:val="24"/>
        </w:rPr>
        <w:t>W</w:t>
      </w:r>
      <w:proofErr w:type="spellEnd"/>
      <w:r w:rsidR="004B1379" w:rsidRPr="004B1379">
        <w:rPr>
          <w:rFonts w:ascii="Times New Roman" w:hAnsi="Times New Roman"/>
          <w:sz w:val="24"/>
        </w:rPr>
        <w:t xml:space="preserve"> przypadku wspólnego ubiegania się o udzielenie zamówienia przez dwóch lub więcej Wykonawców, warunek zostanie uznany za spełniony, jeżeli co najmniej 1 z </w:t>
      </w:r>
      <w:r w:rsidR="004B1379" w:rsidRPr="004B1379">
        <w:rPr>
          <w:rFonts w:ascii="Times New Roman" w:hAnsi="Times New Roman"/>
          <w:sz w:val="24"/>
        </w:rPr>
        <w:lastRenderedPageBreak/>
        <w:t>wykonawców, wszyscy lub kilku łącznie wykażą, że spełniają warunki określone w niniejszym punkcie.</w:t>
      </w:r>
    </w:p>
    <w:p w14:paraId="6E402E6C" w14:textId="77777777" w:rsidR="0048503C" w:rsidRPr="004B1379" w:rsidRDefault="0048503C" w:rsidP="0048503C">
      <w:pPr>
        <w:pStyle w:val="Akapitzlist"/>
        <w:spacing w:line="240" w:lineRule="auto"/>
        <w:ind w:left="1134" w:hanging="425"/>
        <w:rPr>
          <w:rFonts w:ascii="Times New Roman" w:hAnsi="Times New Roman"/>
          <w:sz w:val="24"/>
        </w:rPr>
      </w:pP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 xml:space="preserve">wobec którego wydano prawomocny wyrok sądu lub ostateczną decyzję administracyjną o zaleganiu z uiszczeniem podatków, opłat lub składek na ubezpieczenie społeczne lub zdrowotne, chyba że wykonawca odpowiednio </w:t>
      </w:r>
      <w:r w:rsidRPr="006261C4">
        <w:rPr>
          <w:rFonts w:ascii="Times New Roman" w:hAnsi="Times New Roman"/>
          <w:sz w:val="24"/>
        </w:rPr>
        <w:lastRenderedPageBreak/>
        <w:t>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7E22AC62"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8503C">
        <w:rPr>
          <w:rFonts w:ascii="Times New Roman" w:hAnsi="Times New Roman"/>
          <w:sz w:val="24"/>
          <w:u w:val="single"/>
        </w:rPr>
        <w:t>lipca</w:t>
      </w:r>
      <w:r w:rsidR="009828C9" w:rsidRPr="009828C9">
        <w:rPr>
          <w:rFonts w:ascii="Times New Roman" w:hAnsi="Times New Roman"/>
          <w:sz w:val="24"/>
          <w:u w:val="single"/>
        </w:rPr>
        <w:t xml:space="preserve"> 2023 r. wynosi </w:t>
      </w:r>
      <w:r w:rsidR="0048503C">
        <w:rPr>
          <w:rFonts w:ascii="Times New Roman" w:hAnsi="Times New Roman"/>
          <w:b/>
          <w:bCs/>
          <w:sz w:val="24"/>
          <w:u w:val="single"/>
        </w:rPr>
        <w:t>23,50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lastRenderedPageBreak/>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8A05810" w14:textId="77777777" w:rsidR="00731BED" w:rsidRDefault="00731BED" w:rsidP="00953231">
      <w:pPr>
        <w:pStyle w:val="Bezodstpw"/>
        <w:ind w:left="786"/>
        <w:rPr>
          <w:rFonts w:ascii="Times New Roman" w:hAnsi="Times New Roman" w:cs="Times New Roman"/>
          <w:sz w:val="24"/>
          <w:szCs w:val="24"/>
        </w:rPr>
      </w:pPr>
    </w:p>
    <w:p w14:paraId="3359A2A8" w14:textId="77777777" w:rsidR="00731BED" w:rsidRPr="00D137A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lastRenderedPageBreak/>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06BEA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135, e-mail: przetarg@dukla.pl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6F5C43DE" w14:textId="4FACF214" w:rsidR="001B1EC8" w:rsidRDefault="00731BED" w:rsidP="00EE779B">
      <w:pPr>
        <w:autoSpaceDE w:val="0"/>
        <w:autoSpaceDN w:val="0"/>
        <w:adjustRightInd w:val="0"/>
        <w:spacing w:line="240" w:lineRule="auto"/>
      </w:pPr>
      <w:hyperlink r:id="rId11" w:history="1">
        <w:r w:rsidRPr="007D718D">
          <w:rPr>
            <w:rStyle w:val="Hipercze"/>
          </w:rPr>
          <w:t>https://ezamowienia.gov.pl/mp-client/search/list/ocds-148610-4ce2429d-6cde-11ee-a60c-9ec5599dddc1</w:t>
        </w:r>
      </w:hyperlink>
      <w:r>
        <w:t xml:space="preserve"> </w:t>
      </w: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056B8904" w14:textId="77777777" w:rsidR="00C74924" w:rsidRPr="00C74924" w:rsidRDefault="00C74924" w:rsidP="00EE779B">
      <w:pPr>
        <w:autoSpaceDE w:val="0"/>
        <w:autoSpaceDN w:val="0"/>
        <w:adjustRightInd w:val="0"/>
        <w:spacing w:after="66" w:line="240" w:lineRule="auto"/>
        <w:rPr>
          <w:rFonts w:ascii="Times New Roman" w:hAnsi="Times New Roman"/>
          <w:sz w:val="24"/>
        </w:rPr>
      </w:pPr>
      <w:r w:rsidRPr="00C74924">
        <w:rPr>
          <w:rFonts w:ascii="Times New Roman" w:hAnsi="Times New Roman"/>
          <w:sz w:val="24"/>
        </w:rPr>
        <w:t>ocds-148610-4ce2429d-6cde-11ee-a60c-9ec5599dddc1</w:t>
      </w:r>
    </w:p>
    <w:p w14:paraId="43299DD7" w14:textId="730E449F"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0B1F60DB" w14:textId="77777777" w:rsidR="00953231" w:rsidRPr="00EE779B"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t>
      </w:r>
      <w:r w:rsidRPr="00EE779B">
        <w:rPr>
          <w:rFonts w:ascii="Times New Roman" w:eastAsiaTheme="minorHAnsi" w:hAnsi="Times New Roman"/>
          <w:color w:val="000000"/>
          <w:sz w:val="24"/>
        </w:rPr>
        <w:lastRenderedPageBreak/>
        <w:t xml:space="preserve">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17E47B5"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18FE7CB5"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A1281B">
        <w:rPr>
          <w:rFonts w:ascii="Times New Roman" w:hAnsi="Times New Roman"/>
          <w:sz w:val="24"/>
        </w:rPr>
        <w:t>25</w:t>
      </w:r>
      <w:r w:rsidR="00A812BB" w:rsidRPr="00A812BB">
        <w:rPr>
          <w:rFonts w:ascii="Times New Roman" w:hAnsi="Times New Roman"/>
          <w:sz w:val="24"/>
        </w:rPr>
        <w:t xml:space="preserve"> </w:t>
      </w:r>
      <w:r w:rsidR="00A1281B">
        <w:rPr>
          <w:rFonts w:ascii="Times New Roman" w:hAnsi="Times New Roman"/>
          <w:sz w:val="24"/>
        </w:rPr>
        <w:t>października</w:t>
      </w:r>
      <w:r w:rsidRPr="00A812BB">
        <w:rPr>
          <w:rFonts w:ascii="Times New Roman" w:hAnsi="Times New Roman"/>
          <w:sz w:val="24"/>
        </w:rPr>
        <w:t xml:space="preserve"> </w:t>
      </w:r>
      <w:r w:rsidRPr="00037AE5">
        <w:rPr>
          <w:rFonts w:ascii="Times New Roman" w:hAnsi="Times New Roman"/>
          <w:sz w:val="24"/>
        </w:rPr>
        <w:t>202</w:t>
      </w:r>
      <w:r w:rsidR="00CB3163" w:rsidRPr="00037AE5">
        <w:rPr>
          <w:rFonts w:ascii="Times New Roman" w:hAnsi="Times New Roman"/>
          <w:sz w:val="24"/>
        </w:rPr>
        <w:t>3</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lastRenderedPageBreak/>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4EB85236"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Pr>
          <w:rFonts w:ascii="Times New Roman" w:hAnsi="Times New Roman"/>
          <w:sz w:val="24"/>
        </w:rPr>
        <w:br/>
      </w:r>
      <w:r w:rsidR="00AE3E48" w:rsidRPr="006261C4">
        <w:rPr>
          <w:rFonts w:ascii="Times New Roman" w:hAnsi="Times New Roman"/>
          <w:sz w:val="24"/>
        </w:rPr>
        <w:t xml:space="preserve">w terminie </w:t>
      </w:r>
      <w:r w:rsidR="00AE3E48" w:rsidRPr="006261C4">
        <w:rPr>
          <w:rFonts w:ascii="Times New Roman" w:hAnsi="Times New Roman"/>
          <w:b/>
          <w:sz w:val="24"/>
        </w:rPr>
        <w:t xml:space="preserve">do dnia </w:t>
      </w:r>
      <w:r>
        <w:rPr>
          <w:rFonts w:ascii="Times New Roman" w:hAnsi="Times New Roman"/>
          <w:b/>
          <w:sz w:val="24"/>
        </w:rPr>
        <w:t>26 października</w:t>
      </w:r>
      <w:r w:rsidR="002C5B31" w:rsidRPr="00A812BB">
        <w:rPr>
          <w:rFonts w:ascii="Times New Roman" w:hAnsi="Times New Roman"/>
          <w:b/>
          <w:sz w:val="24"/>
        </w:rPr>
        <w:t xml:space="preserve"> </w:t>
      </w:r>
      <w:r w:rsidR="00AE3E48" w:rsidRPr="006261C4">
        <w:rPr>
          <w:rFonts w:ascii="Times New Roman" w:hAnsi="Times New Roman"/>
          <w:b/>
          <w:sz w:val="24"/>
        </w:rPr>
        <w:t>202</w:t>
      </w:r>
      <w:r w:rsidR="00CB3163">
        <w:rPr>
          <w:rFonts w:ascii="Times New Roman" w:hAnsi="Times New Roman"/>
          <w:b/>
          <w:sz w:val="24"/>
        </w:rPr>
        <w:t>3</w:t>
      </w:r>
      <w:r w:rsidR="00AE3E48" w:rsidRPr="006261C4">
        <w:rPr>
          <w:rFonts w:ascii="Times New Roman" w:hAnsi="Times New Roman"/>
          <w:b/>
          <w:sz w:val="24"/>
        </w:rPr>
        <w:t xml:space="preserve"> roku -  godz. </w:t>
      </w:r>
      <w:r w:rsidR="004825ED">
        <w:rPr>
          <w:rFonts w:ascii="Times New Roman" w:hAnsi="Times New Roman"/>
          <w:b/>
          <w:sz w:val="24"/>
        </w:rPr>
        <w:t>8</w:t>
      </w:r>
      <w:r w:rsidR="00AE3E48" w:rsidRPr="006261C4">
        <w:rPr>
          <w:rFonts w:ascii="Times New Roman" w:hAnsi="Times New Roman"/>
          <w:b/>
          <w:sz w:val="24"/>
        </w:rPr>
        <w:t>:00.</w:t>
      </w:r>
    </w:p>
    <w:p w14:paraId="6D8A094E" w14:textId="1036BD2F" w:rsidR="00AE3E48" w:rsidRPr="006401C7"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Otwarcie ofert nastąpi w dniu </w:t>
      </w:r>
      <w:r>
        <w:rPr>
          <w:rFonts w:ascii="Times New Roman" w:hAnsi="Times New Roman"/>
          <w:b/>
          <w:sz w:val="24"/>
        </w:rPr>
        <w:t>26 października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00AE3E48" w:rsidRPr="006261C4">
        <w:rPr>
          <w:rFonts w:ascii="Times New Roman" w:hAnsi="Times New Roman"/>
          <w:sz w:val="24"/>
        </w:rPr>
        <w:t xml:space="preserve">, o </w:t>
      </w:r>
      <w:r w:rsidR="00AE3E48"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00AE3E48" w:rsidRPr="00A8442A">
        <w:rPr>
          <w:rFonts w:ascii="Times New Roman" w:hAnsi="Times New Roman"/>
          <w:sz w:val="24"/>
        </w:rPr>
        <w:t>:</w:t>
      </w:r>
      <w:r w:rsidR="00A8442A" w:rsidRPr="00A8442A">
        <w:rPr>
          <w:rFonts w:ascii="Times New Roman" w:hAnsi="Times New Roman"/>
          <w:sz w:val="24"/>
        </w:rPr>
        <w:t>00</w:t>
      </w:r>
      <w:r w:rsidR="00AE3E48" w:rsidRPr="006261C4">
        <w:rPr>
          <w:rFonts w:ascii="Times New Roman" w:hAnsi="Times New Roman"/>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lastRenderedPageBreak/>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liczba sprzętu</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0404A61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zamówienia</w:t>
      </w:r>
      <w:r w:rsidR="00491266">
        <w:rPr>
          <w:rFonts w:ascii="Times New Roman" w:eastAsia="MS Mincho" w:hAnsi="Times New Roman"/>
          <w:color w:val="000000" w:themeColor="text1"/>
          <w:sz w:val="24"/>
        </w:rPr>
        <w:t xml:space="preserve"> za 1 godz. pracy sprzętu</w:t>
      </w:r>
      <w:r w:rsidRPr="00AF3D9A">
        <w:rPr>
          <w:rFonts w:ascii="Times New Roman" w:eastAsia="MS Mincho" w:hAnsi="Times New Roman"/>
          <w:color w:val="000000" w:themeColor="text1"/>
          <w:sz w:val="24"/>
        </w:rPr>
        <w:t>, obliczona przez Wykonawcę zgodnie z przepisami prawa oraz sposobem obliczania ceny oferty</w:t>
      </w:r>
      <w:r w:rsidR="00491266">
        <w:rPr>
          <w:rFonts w:ascii="Times New Roman" w:eastAsia="MS Mincho" w:hAnsi="Times New Roman"/>
          <w:color w:val="000000" w:themeColor="text1"/>
          <w:sz w:val="24"/>
        </w:rPr>
        <w:t>.</w:t>
      </w:r>
    </w:p>
    <w:p w14:paraId="477FC5F2" w14:textId="1E912EAA"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Cenę ( brutto) za 1 godz. pracy  sprzętu</w:t>
      </w:r>
      <w:r w:rsidR="00491266">
        <w:rPr>
          <w:rFonts w:ascii="Times New Roman" w:eastAsia="MS Mincho" w:hAnsi="Times New Roman"/>
          <w:color w:val="000000" w:themeColor="text1"/>
          <w:sz w:val="24"/>
        </w:rPr>
        <w:t xml:space="preserve"> </w:t>
      </w:r>
      <w:r w:rsidRPr="000A11BD">
        <w:rPr>
          <w:rFonts w:ascii="Times New Roman" w:eastAsia="MS Mincho" w:hAnsi="Times New Roman"/>
          <w:color w:val="000000" w:themeColor="text1"/>
          <w:sz w:val="24"/>
        </w:rPr>
        <w:t>należy obliczyć w następujący sposób:</w:t>
      </w:r>
    </w:p>
    <w:p w14:paraId="10187D08" w14:textId="0C4867EB"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(stawka za 1 godz. pracy przy odśnieżaniu  + stawka za 1 godz. pracy przy piaskowaniu + stawka za 1 godz. pracy przy odśnieżaniu z piaskowaniem)  </w:t>
      </w:r>
      <w:r w:rsidR="00D72CA8">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3 =  cena za 1 godz. pracy sprzętu. Tą kwotę należy  wpisać do oferty;</w:t>
      </w:r>
    </w:p>
    <w:p w14:paraId="55D35756" w14:textId="77777777" w:rsidR="00965709" w:rsidRDefault="00965709"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lastRenderedPageBreak/>
        <w:t>(Dla Rejonu VII – kwotę do oferty należy wpisać z zastosowaniem przygotowanych tabel, natomiast dla obliczenia punktacji oferty należy wpisać średnią kwotę brutto z pozycji:</w:t>
      </w:r>
    </w:p>
    <w:p w14:paraId="5F52A737" w14:textId="0811A122" w:rsidR="00965709" w:rsidRDefault="00965709"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prace dotyczące zimowego utrzymania placów i chodników + zimowego utrzymania ulic</w:t>
      </w:r>
      <w:r w:rsidR="00D72CA8">
        <w:rPr>
          <w:rFonts w:ascii="Times New Roman" w:eastAsia="MS Mincho" w:hAnsi="Times New Roman"/>
          <w:color w:val="000000" w:themeColor="text1"/>
          <w:sz w:val="24"/>
        </w:rPr>
        <w:t xml:space="preserve"> / 2</w:t>
      </w:r>
      <w:r>
        <w:rPr>
          <w:rFonts w:ascii="Times New Roman" w:eastAsia="MS Mincho" w:hAnsi="Times New Roman"/>
          <w:color w:val="000000" w:themeColor="text1"/>
          <w:sz w:val="24"/>
        </w:rPr>
        <w:t xml:space="preserve"> = cena za 1 godzinę prac</w:t>
      </w:r>
      <w:r w:rsidR="006A4DFF">
        <w:rPr>
          <w:rFonts w:ascii="Times New Roman" w:eastAsia="MS Mincho" w:hAnsi="Times New Roman"/>
          <w:color w:val="000000" w:themeColor="text1"/>
          <w:sz w:val="24"/>
        </w:rPr>
        <w:t>y</w:t>
      </w:r>
      <w:r>
        <w:rPr>
          <w:rFonts w:ascii="Times New Roman" w:eastAsia="MS Mincho" w:hAnsi="Times New Roman"/>
          <w:color w:val="000000" w:themeColor="text1"/>
          <w:sz w:val="24"/>
        </w:rPr>
        <w:t>)</w:t>
      </w:r>
    </w:p>
    <w:p w14:paraId="4D65EC23" w14:textId="3C1C1401" w:rsidR="00965709" w:rsidRPr="000A11BD" w:rsidRDefault="00965709" w:rsidP="000A11BD">
      <w:pPr>
        <w:tabs>
          <w:tab w:val="left" w:pos="1276"/>
        </w:tabs>
        <w:suppressAutoHyphens/>
        <w:ind w:left="993"/>
        <w:rPr>
          <w:rFonts w:ascii="Times New Roman" w:eastAsia="MS Mincho" w:hAnsi="Times New Roman"/>
          <w:color w:val="000000" w:themeColor="text1"/>
          <w:sz w:val="24"/>
        </w:rPr>
      </w:pPr>
    </w:p>
    <w:p w14:paraId="79173C8C" w14:textId="3F4C3CAE"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Oferta z najniższą ceną otrzyma maksymalną liczbę punktów – 60</w:t>
      </w:r>
      <w:r w:rsidR="00491266">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Pozostałe oferty zostaną przeliczone proporcjonalnie. Uzyskana liczba punktów badanej oferty zostanie pomnożona przez wagę tego kryterium = 60  pkt. Wynik będzie traktowany jako wartość punktowa oferty w kryterium cena oferty.</w:t>
      </w:r>
    </w:p>
    <w:p w14:paraId="0B7AC1D2" w14:textId="3304AF2A" w:rsidR="000A11BD" w:rsidRPr="0005372E" w:rsidRDefault="000A11BD"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Cn</w:t>
      </w:r>
      <w:proofErr w:type="spellEnd"/>
      <w:r w:rsidRPr="0005372E">
        <w:rPr>
          <w:rFonts w:ascii="Times New Roman" w:eastAsia="MS Mincho" w:hAnsi="Times New Roman"/>
          <w:b/>
          <w:bCs/>
          <w:color w:val="000000" w:themeColor="text1"/>
          <w:sz w:val="24"/>
        </w:rPr>
        <w:t>/</w:t>
      </w:r>
      <w:proofErr w:type="spellStart"/>
      <w:r w:rsidRPr="0005372E">
        <w:rPr>
          <w:rFonts w:ascii="Times New Roman" w:eastAsia="MS Mincho" w:hAnsi="Times New Roman"/>
          <w:b/>
          <w:bCs/>
          <w:color w:val="000000" w:themeColor="text1"/>
          <w:sz w:val="24"/>
        </w:rPr>
        <w:t>Cb</w:t>
      </w:r>
      <w:proofErr w:type="spellEnd"/>
      <w:r w:rsidRPr="0005372E">
        <w:rPr>
          <w:rFonts w:ascii="Times New Roman" w:eastAsia="MS Mincho" w:hAnsi="Times New Roman"/>
          <w:b/>
          <w:bCs/>
          <w:color w:val="000000" w:themeColor="text1"/>
          <w:sz w:val="24"/>
        </w:rPr>
        <w:t xml:space="preserve"> x waga</w:t>
      </w:r>
      <w:r w:rsidR="00491266" w:rsidRPr="0005372E">
        <w:rPr>
          <w:rFonts w:ascii="Times New Roman" w:eastAsia="MS Mincho" w:hAnsi="Times New Roman"/>
          <w:b/>
          <w:bCs/>
          <w:color w:val="000000" w:themeColor="text1"/>
          <w:sz w:val="24"/>
        </w:rPr>
        <w:t xml:space="preserve"> (60)</w:t>
      </w:r>
      <w:r w:rsidRPr="0005372E">
        <w:rPr>
          <w:rFonts w:ascii="Times New Roman" w:eastAsia="MS Mincho" w:hAnsi="Times New Roman"/>
          <w:b/>
          <w:bCs/>
          <w:color w:val="000000" w:themeColor="text1"/>
          <w:sz w:val="24"/>
        </w:rPr>
        <w:t xml:space="preserve"> = ilość punktów w kryterium </w:t>
      </w:r>
      <w:r w:rsidR="00491266" w:rsidRPr="0005372E">
        <w:rPr>
          <w:rFonts w:ascii="Times New Roman" w:eastAsia="MS Mincho" w:hAnsi="Times New Roman"/>
          <w:b/>
          <w:bCs/>
          <w:color w:val="000000" w:themeColor="text1"/>
          <w:sz w:val="24"/>
        </w:rPr>
        <w:t>1</w:t>
      </w:r>
    </w:p>
    <w:p w14:paraId="7F6A4B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Gdzie:</w:t>
      </w:r>
    </w:p>
    <w:p w14:paraId="2BE393F6"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Cn</w:t>
      </w:r>
      <w:proofErr w:type="spellEnd"/>
      <w:r w:rsidRPr="000A11BD">
        <w:rPr>
          <w:rFonts w:ascii="Times New Roman" w:eastAsia="MS Mincho" w:hAnsi="Times New Roman"/>
          <w:color w:val="000000" w:themeColor="text1"/>
          <w:sz w:val="24"/>
        </w:rPr>
        <w:t xml:space="preserve"> - najniższa cena spośród ofert nie odrzuconych w danej części zamówienia,</w:t>
      </w:r>
    </w:p>
    <w:p w14:paraId="54B01A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Cb</w:t>
      </w:r>
      <w:proofErr w:type="spellEnd"/>
      <w:r w:rsidRPr="000A11BD">
        <w:rPr>
          <w:rFonts w:ascii="Times New Roman" w:eastAsia="MS Mincho" w:hAnsi="Times New Roman"/>
          <w:color w:val="000000" w:themeColor="text1"/>
          <w:sz w:val="24"/>
        </w:rPr>
        <w:t xml:space="preserve"> - cena oferty badanej (rozpatrywanej) w danej części zamówienia,</w:t>
      </w:r>
    </w:p>
    <w:p w14:paraId="00FCB0F0" w14:textId="3FC08ABC" w:rsidR="00AF3D9A" w:rsidRPr="00AF3D9A"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Ilość punktów obliczona wg powyższego wzoru zostanie przyznana poszczególnym ofertom. </w:t>
      </w:r>
      <w:r w:rsidR="00AF3D9A" w:rsidRPr="00AF3D9A">
        <w:rPr>
          <w:rFonts w:ascii="Times New Roman" w:eastAsia="MS Mincho" w:hAnsi="Times New Roman"/>
          <w:color w:val="000000" w:themeColor="text1"/>
          <w:sz w:val="24"/>
        </w:rPr>
        <w:t>Uzyskana liczba punktów w ramach kryterium zaokrąglana będzie do drugiego miejsca po przecinku</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59A85A75" w14:textId="6BA02CFA"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 xml:space="preserve">Kryterium Nr 2 </w:t>
      </w:r>
      <w:r w:rsidR="000D591A">
        <w:rPr>
          <w:rFonts w:ascii="Times New Roman" w:eastAsia="MS Mincho" w:hAnsi="Times New Roman"/>
          <w:b/>
          <w:color w:val="000000" w:themeColor="text1"/>
          <w:sz w:val="24"/>
        </w:rPr>
        <w:t>–</w:t>
      </w:r>
      <w:r w:rsidRPr="00AF3D9A">
        <w:rPr>
          <w:rFonts w:ascii="Times New Roman" w:eastAsia="MS Mincho" w:hAnsi="Times New Roman"/>
          <w:b/>
          <w:color w:val="000000" w:themeColor="text1"/>
          <w:sz w:val="24"/>
        </w:rPr>
        <w:t xml:space="preserve"> </w:t>
      </w:r>
      <w:r w:rsidR="000D591A">
        <w:rPr>
          <w:rFonts w:ascii="Times New Roman" w:eastAsia="MS Mincho" w:hAnsi="Times New Roman"/>
          <w:b/>
          <w:color w:val="000000" w:themeColor="text1"/>
          <w:sz w:val="24"/>
        </w:rPr>
        <w:t>Liczba sprzętu</w:t>
      </w:r>
      <w:r w:rsidRPr="00AF3D9A">
        <w:rPr>
          <w:rFonts w:ascii="Times New Roman" w:eastAsia="MS Mincho" w:hAnsi="Times New Roman"/>
          <w:b/>
          <w:color w:val="000000" w:themeColor="text1"/>
          <w:sz w:val="24"/>
        </w:rPr>
        <w:t xml:space="preserve"> (</w:t>
      </w:r>
      <w:proofErr w:type="spellStart"/>
      <w:r w:rsidR="00491266">
        <w:rPr>
          <w:rFonts w:ascii="Times New Roman" w:eastAsia="MS Mincho" w:hAnsi="Times New Roman"/>
          <w:b/>
          <w:color w:val="000000" w:themeColor="text1"/>
          <w:sz w:val="24"/>
        </w:rPr>
        <w:t>Ls</w:t>
      </w:r>
      <w:proofErr w:type="spellEnd"/>
      <w:r w:rsidRPr="00AF3D9A">
        <w:rPr>
          <w:rFonts w:ascii="Times New Roman" w:eastAsia="MS Mincho" w:hAnsi="Times New Roman"/>
          <w:b/>
          <w:color w:val="000000" w:themeColor="text1"/>
          <w:sz w:val="24"/>
        </w:rPr>
        <w:t>)</w:t>
      </w:r>
    </w:p>
    <w:p w14:paraId="13E97403" w14:textId="1615AD4E" w:rsidR="00AF3D9A" w:rsidRDefault="00AF3D9A" w:rsidP="00364BCB">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W przypadku kryterium nr 2 oferta otrzyma ilość punktów w zależności od </w:t>
      </w:r>
      <w:r w:rsidR="00491266">
        <w:rPr>
          <w:rFonts w:ascii="Times New Roman" w:eastAsia="MS Mincho" w:hAnsi="Times New Roman"/>
          <w:color w:val="000000" w:themeColor="text1"/>
          <w:sz w:val="24"/>
        </w:rPr>
        <w:t xml:space="preserve">posiadania do dyspozycji ilości danego sprzętu do </w:t>
      </w:r>
      <w:r w:rsidR="00364BCB">
        <w:rPr>
          <w:rFonts w:ascii="Times New Roman" w:eastAsia="MS Mincho" w:hAnsi="Times New Roman"/>
          <w:color w:val="000000" w:themeColor="text1"/>
          <w:sz w:val="24"/>
        </w:rPr>
        <w:t xml:space="preserve">zimowego </w:t>
      </w:r>
      <w:r w:rsidR="00491266">
        <w:rPr>
          <w:rFonts w:ascii="Times New Roman" w:eastAsia="MS Mincho" w:hAnsi="Times New Roman"/>
          <w:color w:val="000000" w:themeColor="text1"/>
          <w:sz w:val="24"/>
        </w:rPr>
        <w:t xml:space="preserve">utrzymania </w:t>
      </w:r>
      <w:r w:rsidR="00364BCB">
        <w:rPr>
          <w:rFonts w:ascii="Times New Roman" w:eastAsia="MS Mincho" w:hAnsi="Times New Roman"/>
          <w:color w:val="000000" w:themeColor="text1"/>
          <w:sz w:val="24"/>
        </w:rPr>
        <w:t>dróg w danym rejonie.</w:t>
      </w:r>
      <w:r w:rsidRPr="00AF3D9A">
        <w:rPr>
          <w:rFonts w:ascii="Times New Roman" w:eastAsia="MS Mincho" w:hAnsi="Times New Roman"/>
          <w:color w:val="000000" w:themeColor="text1"/>
          <w:sz w:val="24"/>
        </w:rPr>
        <w:t xml:space="preserve"> </w:t>
      </w:r>
    </w:p>
    <w:p w14:paraId="18DCD6BB" w14:textId="78DA324C" w:rsidR="0005372E" w:rsidRPr="0005372E" w:rsidRDefault="0005372E"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Sw</w:t>
      </w:r>
      <w:proofErr w:type="spellEnd"/>
      <w:r w:rsidRPr="0005372E">
        <w:rPr>
          <w:rFonts w:ascii="Times New Roman" w:eastAsia="MS Mincho" w:hAnsi="Times New Roman"/>
          <w:b/>
          <w:bCs/>
          <w:color w:val="000000" w:themeColor="text1"/>
          <w:sz w:val="24"/>
        </w:rPr>
        <w:t>/Sb x waga = ilość punktów w kryterium nr 2</w:t>
      </w:r>
    </w:p>
    <w:p w14:paraId="6B268B30"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Gdzie:</w:t>
      </w:r>
    </w:p>
    <w:p w14:paraId="40B6A6AD"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proofErr w:type="spellStart"/>
      <w:r w:rsidRPr="0005372E">
        <w:rPr>
          <w:rFonts w:ascii="Times New Roman" w:eastAsia="MS Mincho" w:hAnsi="Times New Roman"/>
          <w:color w:val="000000" w:themeColor="text1"/>
          <w:sz w:val="24"/>
        </w:rPr>
        <w:t>Sw</w:t>
      </w:r>
      <w:proofErr w:type="spellEnd"/>
      <w:r w:rsidRPr="0005372E">
        <w:rPr>
          <w:rFonts w:ascii="Times New Roman" w:eastAsia="MS Mincho" w:hAnsi="Times New Roman"/>
          <w:color w:val="000000" w:themeColor="text1"/>
          <w:sz w:val="24"/>
        </w:rPr>
        <w:t xml:space="preserve"> – najwyższa liczba sprzętu podana w ofertach nie odrzuconych w danej części zamówienia,</w:t>
      </w:r>
    </w:p>
    <w:p w14:paraId="3A25069A"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Sb – liczba sprzętu oferty badanej (rozpatrywanej) w danej części zamówienia,</w:t>
      </w:r>
    </w:p>
    <w:p w14:paraId="397B0DEC" w14:textId="77777777" w:rsidR="0005372E" w:rsidRPr="0005372E"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Ilość punktów obliczona wg powyższego wzoru zostanie przyznana poszczególnym ofertom.</w:t>
      </w:r>
    </w:p>
    <w:p w14:paraId="7D831D34" w14:textId="6A80E82B" w:rsidR="00364BCB" w:rsidRDefault="0005372E" w:rsidP="0005372E">
      <w:pPr>
        <w:tabs>
          <w:tab w:val="left" w:pos="1276"/>
        </w:tabs>
        <w:suppressAutoHyphens/>
        <w:ind w:left="993"/>
        <w:rPr>
          <w:rFonts w:ascii="Times New Roman" w:eastAsia="MS Mincho" w:hAnsi="Times New Roman"/>
          <w:color w:val="000000" w:themeColor="text1"/>
          <w:sz w:val="24"/>
        </w:rPr>
      </w:pPr>
      <w:r w:rsidRPr="0005372E">
        <w:rPr>
          <w:rFonts w:ascii="Times New Roman" w:eastAsia="MS Mincho" w:hAnsi="Times New Roman"/>
          <w:color w:val="000000" w:themeColor="text1"/>
          <w:sz w:val="24"/>
        </w:rPr>
        <w:t>Wykonawca wg „opisu przedmiotu zamówienia” musi dysponować odpowiednim sprzętem przeznaczony</w:t>
      </w:r>
      <w:r>
        <w:rPr>
          <w:rFonts w:ascii="Times New Roman" w:eastAsia="MS Mincho" w:hAnsi="Times New Roman"/>
          <w:color w:val="000000" w:themeColor="text1"/>
          <w:sz w:val="24"/>
        </w:rPr>
        <w:t>m</w:t>
      </w:r>
      <w:r w:rsidRPr="0005372E">
        <w:rPr>
          <w:rFonts w:ascii="Times New Roman" w:eastAsia="MS Mincho" w:hAnsi="Times New Roman"/>
          <w:color w:val="000000" w:themeColor="text1"/>
          <w:sz w:val="24"/>
        </w:rPr>
        <w:t xml:space="preserve"> do zimowego utrzymania dróg w dan</w:t>
      </w:r>
      <w:r>
        <w:rPr>
          <w:rFonts w:ascii="Times New Roman" w:eastAsia="MS Mincho" w:hAnsi="Times New Roman"/>
          <w:color w:val="000000" w:themeColor="text1"/>
          <w:sz w:val="24"/>
        </w:rPr>
        <w:t>ej części zamówienia i na podstawie niniejszego kryterium Wykonawca otrzyma stosunkowo</w:t>
      </w:r>
      <w:r w:rsidRPr="0005372E">
        <w:rPr>
          <w:rFonts w:ascii="Times New Roman" w:eastAsia="MS Mincho" w:hAnsi="Times New Roman"/>
          <w:color w:val="000000" w:themeColor="text1"/>
          <w:sz w:val="24"/>
        </w:rPr>
        <w:t xml:space="preserve"> liczbę punktów w ramach kryterium</w:t>
      </w:r>
      <w:r>
        <w:rPr>
          <w:rFonts w:ascii="Times New Roman" w:eastAsia="MS Mincho" w:hAnsi="Times New Roman"/>
          <w:color w:val="000000" w:themeColor="text1"/>
          <w:sz w:val="24"/>
        </w:rPr>
        <w:t xml:space="preserve"> oceny ofert.</w:t>
      </w:r>
    </w:p>
    <w:p w14:paraId="03180EAC" w14:textId="77777777" w:rsidR="00364BCB" w:rsidRPr="00AF3D9A" w:rsidRDefault="00364BCB" w:rsidP="00364BCB">
      <w:pPr>
        <w:tabs>
          <w:tab w:val="left" w:pos="1276"/>
        </w:tabs>
        <w:suppressAutoHyphens/>
        <w:ind w:left="993"/>
        <w:rPr>
          <w:rFonts w:ascii="Times New Roman" w:eastAsia="MS Mincho" w:hAnsi="Times New Roman"/>
          <w:color w:val="000000" w:themeColor="text1"/>
          <w:sz w:val="24"/>
        </w:rPr>
      </w:pPr>
    </w:p>
    <w:p w14:paraId="7E144C5C"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6BC26B3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1C991340"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Pr="00AF3D9A">
        <w:rPr>
          <w:rFonts w:ascii="Times New Roman" w:eastAsia="MS Mincho" w:hAnsi="Times New Roman"/>
          <w:color w:val="000000" w:themeColor="text1"/>
          <w:sz w:val="24"/>
        </w:rPr>
        <w:t>Pz</w:t>
      </w:r>
      <w:proofErr w:type="spellEnd"/>
    </w:p>
    <w:p w14:paraId="37843D1E"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7296A95"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3AEAC94B" w14:textId="5830ABE7" w:rsidR="00AF3D9A" w:rsidRPr="00AF3D9A" w:rsidRDefault="00427B30" w:rsidP="00AF3D9A">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Ls</w:t>
      </w:r>
      <w:proofErr w:type="spellEnd"/>
      <w:r w:rsidR="00AF3D9A" w:rsidRPr="00AF3D9A">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Liczba sprzętu</w:t>
      </w:r>
      <w:r w:rsidR="00AF3D9A" w:rsidRPr="00AF3D9A">
        <w:rPr>
          <w:rFonts w:ascii="Times New Roman" w:eastAsia="MS Mincho" w:hAnsi="Times New Roman"/>
          <w:color w:val="000000" w:themeColor="text1"/>
          <w:sz w:val="24"/>
        </w:rPr>
        <w:t xml:space="preserve"> (max. </w:t>
      </w:r>
      <w:r w:rsidR="003B3A63">
        <w:rPr>
          <w:rFonts w:ascii="Times New Roman" w:eastAsia="MS Mincho" w:hAnsi="Times New Roman"/>
          <w:color w:val="000000" w:themeColor="text1"/>
          <w:sz w:val="24"/>
        </w:rPr>
        <w:t>4</w:t>
      </w:r>
      <w:r w:rsidR="00AF3D9A" w:rsidRPr="00AF3D9A">
        <w:rPr>
          <w:rFonts w:ascii="Times New Roman" w:eastAsia="MS Mincho" w:hAnsi="Times New Roman"/>
          <w:color w:val="000000" w:themeColor="text1"/>
          <w:sz w:val="24"/>
        </w:rPr>
        <w:t>0 pkt.)</w:t>
      </w:r>
    </w:p>
    <w:p w14:paraId="5C39230D"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17029DA4"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5692884" w14:textId="77777777" w:rsidR="00731BED" w:rsidRDefault="00731BED"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lastRenderedPageBreak/>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lastRenderedPageBreak/>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r w:rsidR="001C38DF">
        <w:rPr>
          <w:rStyle w:val="Hipercze"/>
        </w:rPr>
        <w:t>.</w:t>
      </w:r>
    </w:p>
    <w:p w14:paraId="5948E4FD" w14:textId="068DFC07" w:rsidR="00252797" w:rsidRPr="00A01067" w:rsidRDefault="00C43B03" w:rsidP="00A01067">
      <w:pPr>
        <w:pStyle w:val="Akapitzlist"/>
        <w:numPr>
          <w:ilvl w:val="1"/>
          <w:numId w:val="45"/>
        </w:numPr>
        <w:tabs>
          <w:tab w:val="left" w:pos="993"/>
        </w:tabs>
        <w:spacing w:line="240" w:lineRule="auto"/>
        <w:rPr>
          <w:rFonts w:ascii="Times New Roman" w:hAnsi="Times New Roman"/>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Usługi zimowego utrzymania dróg gminnych i wewnętrznych (wiejskich) na terenie Gminy Dukla w 2023 roku oraz zimowe utrzymanie ulic, chodników i kratek kanalizacji deszczowej w obrębie miasta Dukla w 2023 roku</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lastRenderedPageBreak/>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lastRenderedPageBreak/>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03339681"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dla Rejonu od I do VI</w:t>
      </w:r>
    </w:p>
    <w:p w14:paraId="0349C7EA" w14:textId="27F975F2" w:rsidR="0090042A" w:rsidRPr="006261C4" w:rsidRDefault="0090042A" w:rsidP="0090042A">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w:t>
      </w:r>
      <w:r>
        <w:rPr>
          <w:rFonts w:ascii="Times New Roman" w:hAnsi="Times New Roman"/>
          <w:sz w:val="24"/>
        </w:rPr>
        <w:t>A</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opis przedmiotu zamówienia dla Rejonu VII</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1F3BF996"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dla Rejonu od I do VI</w:t>
      </w:r>
    </w:p>
    <w:p w14:paraId="5AE6D6A3" w14:textId="4689B3A0" w:rsidR="00DF12BF" w:rsidRDefault="00DF12BF" w:rsidP="00DF12BF">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w:t>
      </w:r>
      <w:r>
        <w:rPr>
          <w:rFonts w:ascii="Times New Roman" w:hAnsi="Times New Roman"/>
          <w:sz w:val="24"/>
        </w:rPr>
        <w:t>A</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p</w:t>
      </w:r>
      <w:r w:rsidRPr="006261C4">
        <w:rPr>
          <w:rFonts w:ascii="Times New Roman" w:hAnsi="Times New Roman"/>
          <w:sz w:val="24"/>
        </w:rPr>
        <w:t>rojekt umowy</w:t>
      </w:r>
      <w:r w:rsidRPr="00DF12BF">
        <w:rPr>
          <w:rFonts w:ascii="Times New Roman" w:hAnsi="Times New Roman"/>
          <w:sz w:val="24"/>
        </w:rPr>
        <w:t xml:space="preserve"> </w:t>
      </w:r>
      <w:r>
        <w:rPr>
          <w:rFonts w:ascii="Times New Roman" w:hAnsi="Times New Roman"/>
          <w:sz w:val="24"/>
        </w:rPr>
        <w:t>dla Rejonu VII</w:t>
      </w:r>
    </w:p>
    <w:p w14:paraId="5E5693EA" w14:textId="018177D9" w:rsidR="00A647F9" w:rsidRPr="006261C4" w:rsidRDefault="00A647F9" w:rsidP="00A647F9">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w:t>
      </w:r>
      <w:r>
        <w:rPr>
          <w:rFonts w:ascii="Times New Roman" w:hAnsi="Times New Roman"/>
          <w:sz w:val="24"/>
        </w:rPr>
        <w:t>B</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p</w:t>
      </w:r>
      <w:r w:rsidRPr="006261C4">
        <w:rPr>
          <w:rFonts w:ascii="Times New Roman" w:hAnsi="Times New Roman"/>
          <w:sz w:val="24"/>
        </w:rPr>
        <w:t>rojekt umowy</w:t>
      </w:r>
      <w:r w:rsidRPr="00DF12BF">
        <w:rPr>
          <w:rFonts w:ascii="Times New Roman" w:hAnsi="Times New Roman"/>
          <w:sz w:val="24"/>
        </w:rPr>
        <w:t xml:space="preserve"> </w:t>
      </w:r>
      <w:r>
        <w:rPr>
          <w:rFonts w:ascii="Times New Roman" w:hAnsi="Times New Roman"/>
          <w:sz w:val="24"/>
        </w:rPr>
        <w:t>użyczenia wideo rejestratora</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F4329" w14:textId="77777777" w:rsidR="00E81D22" w:rsidRDefault="00E81D22">
      <w:r>
        <w:separator/>
      </w:r>
    </w:p>
  </w:endnote>
  <w:endnote w:type="continuationSeparator" w:id="0">
    <w:p w14:paraId="07BCAC47" w14:textId="77777777" w:rsidR="00E81D22" w:rsidRDefault="00E8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85D95" w14:textId="77777777" w:rsidR="00E81D22" w:rsidRDefault="00E81D22">
      <w:r>
        <w:separator/>
      </w:r>
    </w:p>
  </w:footnote>
  <w:footnote w:type="continuationSeparator" w:id="0">
    <w:p w14:paraId="1E0CB825" w14:textId="77777777" w:rsidR="00E81D22" w:rsidRDefault="00E81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3"/>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9"/>
  </w:num>
  <w:num w:numId="12" w16cid:durableId="710803742">
    <w:abstractNumId w:val="36"/>
  </w:num>
  <w:num w:numId="13" w16cid:durableId="1993364786">
    <w:abstractNumId w:val="34"/>
  </w:num>
  <w:num w:numId="14" w16cid:durableId="292906125">
    <w:abstractNumId w:val="16"/>
  </w:num>
  <w:num w:numId="15" w16cid:durableId="132329357">
    <w:abstractNumId w:val="52"/>
  </w:num>
  <w:num w:numId="16" w16cid:durableId="1710106137">
    <w:abstractNumId w:val="44"/>
  </w:num>
  <w:num w:numId="17" w16cid:durableId="136530737">
    <w:abstractNumId w:val="33"/>
  </w:num>
  <w:num w:numId="18" w16cid:durableId="852187474">
    <w:abstractNumId w:val="19"/>
  </w:num>
  <w:num w:numId="19" w16cid:durableId="1023894411">
    <w:abstractNumId w:val="14"/>
  </w:num>
  <w:num w:numId="20" w16cid:durableId="1454790740">
    <w:abstractNumId w:val="50"/>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5"/>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1"/>
  </w:num>
  <w:num w:numId="34" w16cid:durableId="758067358">
    <w:abstractNumId w:val="15"/>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0"/>
  </w:num>
  <w:num w:numId="41" w16cid:durableId="2127964844">
    <w:abstractNumId w:val="11"/>
  </w:num>
  <w:num w:numId="42" w16cid:durableId="41567057">
    <w:abstractNumId w:val="31"/>
  </w:num>
  <w:num w:numId="43" w16cid:durableId="558906155">
    <w:abstractNumId w:val="18"/>
  </w:num>
  <w:num w:numId="44" w16cid:durableId="1781602727">
    <w:abstractNumId w:val="54"/>
  </w:num>
  <w:num w:numId="45" w16cid:durableId="1416853262">
    <w:abstractNumId w:val="13"/>
  </w:num>
  <w:num w:numId="46" w16cid:durableId="29406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D22"/>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ce2429d-6cde-11ee-a60c-9ec5599dddc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search/list/ocds-148610-4ce2429d-6cde-11ee-a60c-9ec5599dddc1"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3357</TotalTime>
  <Pages>21</Pages>
  <Words>8074</Words>
  <Characters>46346</Characters>
  <Application>Microsoft Office Word</Application>
  <DocSecurity>0</DocSecurity>
  <Lines>785</Lines>
  <Paragraphs>304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138</cp:revision>
  <cp:lastPrinted>2023-07-19T10:34:00Z</cp:lastPrinted>
  <dcterms:created xsi:type="dcterms:W3CDTF">2020-10-30T13:04:00Z</dcterms:created>
  <dcterms:modified xsi:type="dcterms:W3CDTF">2023-10-17T11:27:00Z</dcterms:modified>
</cp:coreProperties>
</file>