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AD" w:rsidRPr="00A63742" w:rsidRDefault="001A777C" w:rsidP="00A12F05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szCs w:val="24"/>
        </w:rPr>
      </w:pPr>
      <w:r w:rsidRPr="00A63742">
        <w:rPr>
          <w:rFonts w:ascii="Times New Roman" w:eastAsia="Tahoma,Bold" w:hAnsi="Times New Roman" w:cs="Times New Roman"/>
          <w:b/>
          <w:bCs/>
          <w:szCs w:val="24"/>
        </w:rPr>
        <w:t>Konkurs dla podmiotów niezaliczanych do sektora finansów publicznych na wyłonienie partner</w:t>
      </w:r>
      <w:r w:rsidR="00CE3522" w:rsidRPr="00A63742">
        <w:rPr>
          <w:rFonts w:ascii="Times New Roman" w:eastAsia="Tahoma,Bold" w:hAnsi="Times New Roman" w:cs="Times New Roman"/>
          <w:b/>
          <w:bCs/>
          <w:szCs w:val="24"/>
        </w:rPr>
        <w:t>ów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 do realizacji </w:t>
      </w:r>
      <w:r w:rsidR="00CE3522" w:rsidRPr="00A63742">
        <w:rPr>
          <w:rFonts w:ascii="Times New Roman" w:eastAsia="Tahoma,Bold" w:hAnsi="Times New Roman" w:cs="Times New Roman"/>
          <w:b/>
          <w:bCs/>
          <w:szCs w:val="24"/>
        </w:rPr>
        <w:t>projektu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 w ramach osi IV Ochrona środowiska i zapobieganie zagrożeniom Regionalnego Programu Operacyjnego Województwa Podkarpackiego</w:t>
      </w:r>
      <w:r w:rsidR="00A12F05" w:rsidRPr="00A63742">
        <w:rPr>
          <w:rFonts w:ascii="Times New Roman" w:eastAsia="Tahoma,Bold" w:hAnsi="Times New Roman" w:cs="Times New Roman"/>
          <w:b/>
          <w:bCs/>
          <w:szCs w:val="24"/>
        </w:rPr>
        <w:t xml:space="preserve"> na lata 2007 - 2013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, działania 4.4 Zwalczanie i zapobieganie zagrożeniom. </w:t>
      </w:r>
    </w:p>
    <w:p w:rsidR="001A777C" w:rsidRPr="00A63742" w:rsidRDefault="001A777C" w:rsidP="001A777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ahoma,Bold" w:hAnsi="Times New Roman" w:cs="Times New Roman"/>
          <w:b/>
          <w:bCs/>
          <w:szCs w:val="24"/>
        </w:rPr>
      </w:pPr>
    </w:p>
    <w:p w:rsidR="001A777C" w:rsidRPr="00A63742" w:rsidRDefault="001A777C" w:rsidP="001A777C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Cs/>
          <w:szCs w:val="24"/>
        </w:rPr>
      </w:pPr>
      <w:r w:rsidRPr="00A63742">
        <w:rPr>
          <w:rFonts w:ascii="Times New Roman" w:eastAsia="Tahoma,Bold" w:hAnsi="Times New Roman" w:cs="Times New Roman"/>
          <w:bCs/>
          <w:szCs w:val="24"/>
        </w:rPr>
        <w:t xml:space="preserve">Gmina </w:t>
      </w:r>
      <w:r w:rsidR="00CE3522" w:rsidRPr="00A63742">
        <w:rPr>
          <w:rFonts w:ascii="Times New Roman" w:eastAsia="Tahoma,Bold" w:hAnsi="Times New Roman" w:cs="Times New Roman"/>
          <w:bCs/>
          <w:szCs w:val="24"/>
        </w:rPr>
        <w:t xml:space="preserve">Dukla </w:t>
      </w:r>
      <w:r w:rsidRPr="00A63742">
        <w:rPr>
          <w:rFonts w:ascii="Times New Roman" w:eastAsia="Tahoma,Bold" w:hAnsi="Times New Roman" w:cs="Times New Roman"/>
          <w:bCs/>
          <w:szCs w:val="24"/>
        </w:rPr>
        <w:t>ogłasza konkurs  dla podmiotów niezaliczanych do sektora finansów publicznych na wyłonienie partner</w:t>
      </w:r>
      <w:r w:rsidR="00CE3522" w:rsidRPr="00A63742">
        <w:rPr>
          <w:rFonts w:ascii="Times New Roman" w:eastAsia="Tahoma,Bold" w:hAnsi="Times New Roman" w:cs="Times New Roman"/>
          <w:bCs/>
          <w:szCs w:val="24"/>
        </w:rPr>
        <w:t>ów</w:t>
      </w:r>
      <w:r w:rsidRPr="00A63742">
        <w:rPr>
          <w:rFonts w:ascii="Times New Roman" w:eastAsia="Tahoma,Bold" w:hAnsi="Times New Roman" w:cs="Times New Roman"/>
          <w:bCs/>
          <w:szCs w:val="24"/>
        </w:rPr>
        <w:t xml:space="preserve"> do realizacji </w:t>
      </w:r>
      <w:r w:rsidR="00CE3522" w:rsidRPr="00A63742">
        <w:rPr>
          <w:rFonts w:ascii="Times New Roman" w:eastAsia="Tahoma,Bold" w:hAnsi="Times New Roman" w:cs="Times New Roman"/>
          <w:bCs/>
          <w:szCs w:val="24"/>
        </w:rPr>
        <w:t>projektu</w:t>
      </w:r>
      <w:r w:rsidR="001A1CC2" w:rsidRPr="00A63742">
        <w:rPr>
          <w:rFonts w:ascii="Times New Roman" w:eastAsia="Tahoma,Bold" w:hAnsi="Times New Roman" w:cs="Times New Roman"/>
          <w:bCs/>
          <w:szCs w:val="24"/>
        </w:rPr>
        <w:t>, którego celem jest zwiększenie bezpieczeństwa mieszkańców w sytuacji pożarów, klęsk żywiołowych, katastrof technicznych, chemicznych i ekologicznych z terenu Gmin Chorkówka, Dukla i Wojaszówka.</w:t>
      </w:r>
    </w:p>
    <w:p w:rsidR="001A777C" w:rsidRPr="00A63742" w:rsidRDefault="001A777C" w:rsidP="001A777C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Cs/>
          <w:szCs w:val="24"/>
        </w:rPr>
      </w:pPr>
    </w:p>
    <w:p w:rsidR="001A777C" w:rsidRPr="00A63742" w:rsidRDefault="001A777C" w:rsidP="001A7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A63742">
        <w:rPr>
          <w:rFonts w:ascii="Times New Roman" w:hAnsi="Times New Roman" w:cs="Times New Roman"/>
          <w:color w:val="000000"/>
          <w:szCs w:val="24"/>
        </w:rPr>
        <w:t>Konkurs przeprowadzany jest w trybie określonym w art. 28a ust. 4 ustawy z dnia 6 grudnia 2006 r. o zasadach prowadzenia polityki rozwoju (Dz.</w:t>
      </w:r>
      <w:r w:rsidR="00E610F2" w:rsidRPr="00A63742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3742">
        <w:rPr>
          <w:rFonts w:ascii="Times New Roman" w:hAnsi="Times New Roman" w:cs="Times New Roman"/>
          <w:color w:val="000000"/>
          <w:szCs w:val="24"/>
        </w:rPr>
        <w:t>U. z 2006 r. nr 227, poz. 1658 z p</w:t>
      </w:r>
      <w:r w:rsidR="00E610F2" w:rsidRPr="00A63742">
        <w:rPr>
          <w:rFonts w:ascii="Times New Roman" w:hAnsi="Times New Roman" w:cs="Times New Roman"/>
          <w:color w:val="000000"/>
          <w:szCs w:val="24"/>
        </w:rPr>
        <w:t>ó</w:t>
      </w:r>
      <w:r w:rsidRPr="00A63742">
        <w:rPr>
          <w:rFonts w:ascii="Times New Roman" w:hAnsi="Times New Roman" w:cs="Times New Roman"/>
          <w:color w:val="000000"/>
          <w:szCs w:val="24"/>
        </w:rPr>
        <w:t>źn. zm.). Informacj</w:t>
      </w:r>
      <w:r w:rsidR="00A54879" w:rsidRPr="00A63742">
        <w:rPr>
          <w:rFonts w:ascii="Times New Roman" w:hAnsi="Times New Roman" w:cs="Times New Roman"/>
          <w:color w:val="000000"/>
          <w:szCs w:val="24"/>
        </w:rPr>
        <w:t>a</w:t>
      </w:r>
      <w:r w:rsidRPr="00A63742">
        <w:rPr>
          <w:rFonts w:ascii="Times New Roman" w:hAnsi="Times New Roman" w:cs="Times New Roman"/>
          <w:color w:val="000000"/>
          <w:szCs w:val="24"/>
        </w:rPr>
        <w:t xml:space="preserve"> o konkursie i Regulamin są umieszczone na stronie internetowej Urzędu Gminy </w:t>
      </w:r>
      <w:r w:rsidR="001A1CC2" w:rsidRPr="00A63742">
        <w:rPr>
          <w:rFonts w:ascii="Times New Roman" w:hAnsi="Times New Roman" w:cs="Times New Roman"/>
          <w:color w:val="000000"/>
          <w:szCs w:val="24"/>
        </w:rPr>
        <w:t>Dukl</w:t>
      </w:r>
      <w:r w:rsidRPr="00A63742">
        <w:rPr>
          <w:rFonts w:ascii="Times New Roman" w:hAnsi="Times New Roman" w:cs="Times New Roman"/>
          <w:color w:val="000000"/>
          <w:szCs w:val="24"/>
        </w:rPr>
        <w:t xml:space="preserve">a: </w:t>
      </w:r>
      <w:r w:rsidRPr="00A63742">
        <w:rPr>
          <w:rFonts w:ascii="Times New Roman" w:hAnsi="Times New Roman" w:cs="Times New Roman"/>
          <w:color w:val="0000FF"/>
          <w:szCs w:val="24"/>
        </w:rPr>
        <w:t>www.</w:t>
      </w:r>
      <w:r w:rsidR="001A1CC2" w:rsidRPr="00A63742">
        <w:rPr>
          <w:rFonts w:ascii="Times New Roman" w:hAnsi="Times New Roman" w:cs="Times New Roman"/>
          <w:color w:val="0000FF"/>
          <w:szCs w:val="24"/>
        </w:rPr>
        <w:t>dukla</w:t>
      </w:r>
      <w:r w:rsidRPr="00A63742">
        <w:rPr>
          <w:rFonts w:ascii="Times New Roman" w:hAnsi="Times New Roman" w:cs="Times New Roman"/>
          <w:color w:val="0000FF"/>
          <w:szCs w:val="24"/>
        </w:rPr>
        <w:t xml:space="preserve">.pl </w:t>
      </w:r>
      <w:r w:rsidRPr="00A63742">
        <w:rPr>
          <w:rFonts w:ascii="Times New Roman" w:hAnsi="Times New Roman" w:cs="Times New Roman"/>
          <w:color w:val="000000"/>
          <w:szCs w:val="24"/>
        </w:rPr>
        <w:t>oraz w Biuletynie Informacji Publicznej.</w:t>
      </w:r>
    </w:p>
    <w:p w:rsidR="001A1CC2" w:rsidRPr="00A63742" w:rsidRDefault="001A1CC2" w:rsidP="002B29CF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szCs w:val="24"/>
        </w:rPr>
      </w:pPr>
    </w:p>
    <w:p w:rsidR="002B29CF" w:rsidRPr="00A63742" w:rsidRDefault="002B29CF" w:rsidP="002B29CF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Cs/>
          <w:szCs w:val="24"/>
        </w:rPr>
      </w:pPr>
      <w:r w:rsidRPr="00A63742">
        <w:rPr>
          <w:rFonts w:ascii="Times New Roman" w:eastAsia="Tahoma,Bold" w:hAnsi="Times New Roman" w:cs="Times New Roman"/>
          <w:bCs/>
          <w:szCs w:val="24"/>
        </w:rPr>
        <w:t>Oferty wraz z wymaganymi załącznikami należy przesłać pocztą na adres:</w:t>
      </w:r>
    </w:p>
    <w:p w:rsidR="002B29CF" w:rsidRPr="00A63742" w:rsidRDefault="002B29CF" w:rsidP="002B29CF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szCs w:val="24"/>
        </w:rPr>
      </w:pPr>
      <w:r w:rsidRPr="00A63742">
        <w:rPr>
          <w:rFonts w:ascii="Times New Roman" w:eastAsia="Tahoma,Bold" w:hAnsi="Times New Roman" w:cs="Times New Roman"/>
          <w:szCs w:val="24"/>
        </w:rPr>
        <w:t xml:space="preserve">Urząd Gminy w </w:t>
      </w:r>
      <w:r w:rsidR="001A1CC2" w:rsidRPr="00A63742">
        <w:rPr>
          <w:rFonts w:ascii="Times New Roman" w:eastAsia="Tahoma,Bold" w:hAnsi="Times New Roman" w:cs="Times New Roman"/>
          <w:szCs w:val="24"/>
        </w:rPr>
        <w:t>Dukli</w:t>
      </w:r>
      <w:r w:rsidRPr="00A63742">
        <w:rPr>
          <w:rFonts w:ascii="Times New Roman" w:eastAsia="Tahoma,Bold" w:hAnsi="Times New Roman" w:cs="Times New Roman"/>
          <w:szCs w:val="24"/>
        </w:rPr>
        <w:t>, 38-45</w:t>
      </w:r>
      <w:r w:rsidR="001A1CC2" w:rsidRPr="00A63742">
        <w:rPr>
          <w:rFonts w:ascii="Times New Roman" w:eastAsia="Tahoma,Bold" w:hAnsi="Times New Roman" w:cs="Times New Roman"/>
          <w:szCs w:val="24"/>
        </w:rPr>
        <w:t>0</w:t>
      </w:r>
      <w:r w:rsidRPr="00A63742">
        <w:rPr>
          <w:rFonts w:ascii="Times New Roman" w:eastAsia="Tahoma,Bold" w:hAnsi="Times New Roman" w:cs="Times New Roman"/>
          <w:szCs w:val="24"/>
        </w:rPr>
        <w:t xml:space="preserve"> </w:t>
      </w:r>
      <w:r w:rsidR="001A1CC2" w:rsidRPr="00A63742">
        <w:rPr>
          <w:rFonts w:ascii="Times New Roman" w:eastAsia="Tahoma,Bold" w:hAnsi="Times New Roman" w:cs="Times New Roman"/>
          <w:szCs w:val="24"/>
        </w:rPr>
        <w:t>Dukla, ul. Trakt Węgierski 11</w:t>
      </w:r>
      <w:r w:rsidRPr="00A63742">
        <w:rPr>
          <w:rFonts w:ascii="Times New Roman" w:eastAsia="Tahoma,Bold" w:hAnsi="Times New Roman" w:cs="Times New Roman"/>
          <w:szCs w:val="24"/>
        </w:rPr>
        <w:t xml:space="preserve"> lub złożyć osobiście; </w:t>
      </w:r>
      <w:r w:rsidR="00A63742">
        <w:rPr>
          <w:rFonts w:ascii="Times New Roman" w:eastAsia="Tahoma,Bold" w:hAnsi="Times New Roman" w:cs="Times New Roman"/>
          <w:bCs/>
          <w:szCs w:val="24"/>
        </w:rPr>
        <w:t>z </w:t>
      </w:r>
      <w:r w:rsidRPr="00A63742">
        <w:rPr>
          <w:rFonts w:ascii="Times New Roman" w:eastAsia="Tahoma,Bold" w:hAnsi="Times New Roman" w:cs="Times New Roman"/>
          <w:bCs/>
          <w:szCs w:val="24"/>
        </w:rPr>
        <w:t>dopiskiem na kopercie „Konkurs na wyłonienie partner</w:t>
      </w:r>
      <w:r w:rsidR="001A1CC2" w:rsidRPr="00A63742">
        <w:rPr>
          <w:rFonts w:ascii="Times New Roman" w:eastAsia="Tahoma,Bold" w:hAnsi="Times New Roman" w:cs="Times New Roman"/>
          <w:bCs/>
          <w:szCs w:val="24"/>
        </w:rPr>
        <w:t>ów</w:t>
      </w:r>
      <w:r w:rsidRPr="00A63742">
        <w:rPr>
          <w:rFonts w:ascii="Times New Roman" w:eastAsia="Tahoma,Bold" w:hAnsi="Times New Roman" w:cs="Times New Roman"/>
          <w:bCs/>
          <w:szCs w:val="24"/>
        </w:rPr>
        <w:t xml:space="preserve"> do projektu</w:t>
      </w:r>
      <w:r w:rsidR="00A54879" w:rsidRPr="00A63742">
        <w:rPr>
          <w:rFonts w:ascii="Times New Roman" w:eastAsia="Tahoma,Bold" w:hAnsi="Times New Roman" w:cs="Times New Roman"/>
          <w:bCs/>
          <w:szCs w:val="24"/>
        </w:rPr>
        <w:t xml:space="preserve"> </w:t>
      </w:r>
      <w:r w:rsidR="001A1CC2" w:rsidRPr="00A63742">
        <w:rPr>
          <w:rFonts w:ascii="Times New Roman" w:eastAsia="Tahoma,Bold" w:hAnsi="Times New Roman" w:cs="Times New Roman"/>
          <w:bCs/>
          <w:szCs w:val="24"/>
        </w:rPr>
        <w:t>z zakresu zwiększenia bezpieczeństwa mieszkańców w sytuacji pożarów, klęsk żywiołowych, katastrof technicznych, chemicznych i ekologicznych z</w:t>
      </w:r>
      <w:r w:rsidR="00A63742">
        <w:rPr>
          <w:rFonts w:ascii="Times New Roman" w:eastAsia="Tahoma,Bold" w:hAnsi="Times New Roman" w:cs="Times New Roman"/>
          <w:bCs/>
          <w:szCs w:val="24"/>
        </w:rPr>
        <w:t xml:space="preserve"> terenu Gmin Chorkówka, Dukla i </w:t>
      </w:r>
      <w:r w:rsidR="001A1CC2" w:rsidRPr="00A63742">
        <w:rPr>
          <w:rFonts w:ascii="Times New Roman" w:eastAsia="Tahoma,Bold" w:hAnsi="Times New Roman" w:cs="Times New Roman"/>
          <w:bCs/>
          <w:szCs w:val="24"/>
        </w:rPr>
        <w:t>Wojaszówka”</w:t>
      </w:r>
      <w:r w:rsidR="001A1CC2" w:rsidRPr="00A63742">
        <w:rPr>
          <w:rFonts w:ascii="Times New Roman" w:eastAsia="Tahoma,Bold" w:hAnsi="Times New Roman" w:cs="Times New Roman"/>
          <w:b/>
          <w:bCs/>
          <w:szCs w:val="24"/>
        </w:rPr>
        <w:t xml:space="preserve"> 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>do dnia 2 grudnia 2009 r. do godziny 1</w:t>
      </w:r>
      <w:r w:rsidR="001A1CC2" w:rsidRPr="00A63742">
        <w:rPr>
          <w:rFonts w:ascii="Times New Roman" w:eastAsia="Tahoma,Bold" w:hAnsi="Times New Roman" w:cs="Times New Roman"/>
          <w:b/>
          <w:bCs/>
          <w:szCs w:val="24"/>
        </w:rPr>
        <w:t>2</w:t>
      </w:r>
      <w:r w:rsidRPr="00A63742">
        <w:rPr>
          <w:rFonts w:ascii="Times New Roman" w:eastAsia="Tahoma,Bold" w:hAnsi="Times New Roman" w:cs="Times New Roman"/>
          <w:b/>
          <w:bCs/>
          <w:szCs w:val="24"/>
          <w:vertAlign w:val="superscript"/>
        </w:rPr>
        <w:t>00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>.</w:t>
      </w:r>
    </w:p>
    <w:p w:rsidR="002B29CF" w:rsidRPr="00A63742" w:rsidRDefault="002B29CF" w:rsidP="002B29CF">
      <w:pPr>
        <w:autoSpaceDE w:val="0"/>
        <w:autoSpaceDN w:val="0"/>
        <w:adjustRightInd w:val="0"/>
        <w:spacing w:after="0" w:line="240" w:lineRule="auto"/>
        <w:rPr>
          <w:rFonts w:ascii="Times New Roman" w:eastAsia="Tahoma,Bold" w:hAnsi="Times New Roman" w:cs="Times New Roman"/>
          <w:b/>
          <w:bCs/>
          <w:szCs w:val="24"/>
        </w:rPr>
      </w:pP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Decyduje data dostarczenia wniosku do Urzędu Gminy w </w:t>
      </w:r>
      <w:r w:rsidR="001A1CC2" w:rsidRPr="00A63742">
        <w:rPr>
          <w:rFonts w:ascii="Times New Roman" w:eastAsia="Tahoma,Bold" w:hAnsi="Times New Roman" w:cs="Times New Roman"/>
          <w:b/>
          <w:bCs/>
          <w:szCs w:val="24"/>
        </w:rPr>
        <w:t>Dukli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, </w:t>
      </w:r>
      <w:r w:rsidR="001A3636">
        <w:rPr>
          <w:rFonts w:ascii="Times New Roman" w:eastAsia="Tahoma,Bold" w:hAnsi="Times New Roman" w:cs="Times New Roman"/>
          <w:b/>
          <w:bCs/>
          <w:szCs w:val="24"/>
        </w:rPr>
        <w:t>biuro obsługi klienta</w:t>
      </w:r>
      <w:r w:rsidR="001A1CC2" w:rsidRPr="00A63742">
        <w:rPr>
          <w:rFonts w:ascii="Times New Roman" w:eastAsia="Tahoma,Bold" w:hAnsi="Times New Roman" w:cs="Times New Roman"/>
          <w:b/>
          <w:bCs/>
          <w:szCs w:val="24"/>
        </w:rPr>
        <w:t xml:space="preserve"> 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 pok. </w:t>
      </w:r>
      <w:r w:rsidR="004D560E" w:rsidRPr="00A63742">
        <w:rPr>
          <w:rFonts w:ascii="Times New Roman" w:eastAsia="Tahoma,Bold" w:hAnsi="Times New Roman" w:cs="Times New Roman"/>
          <w:b/>
          <w:bCs/>
          <w:szCs w:val="24"/>
        </w:rPr>
        <w:t>9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>.</w:t>
      </w:r>
      <w:r w:rsidR="00775AB3">
        <w:rPr>
          <w:rFonts w:ascii="Times New Roman" w:eastAsia="Tahoma,Bold" w:hAnsi="Times New Roman" w:cs="Times New Roman"/>
          <w:b/>
          <w:bCs/>
          <w:szCs w:val="24"/>
        </w:rPr>
        <w:t xml:space="preserve"> </w:t>
      </w:r>
      <w:r w:rsidRPr="00A63742">
        <w:rPr>
          <w:rFonts w:ascii="Times New Roman" w:eastAsia="Tahoma,Bold" w:hAnsi="Times New Roman" w:cs="Times New Roman"/>
          <w:b/>
          <w:bCs/>
          <w:szCs w:val="24"/>
        </w:rPr>
        <w:t>Oferty złożone po upływie powyższego terminu nie będą rozpatrywane.</w:t>
      </w:r>
    </w:p>
    <w:p w:rsidR="002B29CF" w:rsidRPr="00A63742" w:rsidRDefault="002B29CF" w:rsidP="002B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63742">
        <w:rPr>
          <w:rFonts w:ascii="Times New Roman" w:eastAsia="Tahoma,Bold" w:hAnsi="Times New Roman" w:cs="Times New Roman"/>
          <w:b/>
          <w:bCs/>
          <w:szCs w:val="24"/>
        </w:rPr>
        <w:t xml:space="preserve">Kontakt: </w:t>
      </w:r>
      <w:r w:rsidRPr="00A63742">
        <w:rPr>
          <w:rFonts w:ascii="Times New Roman" w:eastAsia="Tahoma,Bold" w:hAnsi="Times New Roman" w:cs="Times New Roman"/>
          <w:szCs w:val="24"/>
        </w:rPr>
        <w:t xml:space="preserve">Szczegółowe informacje można otrzymać w </w:t>
      </w:r>
      <w:r w:rsidR="00775AB3">
        <w:rPr>
          <w:rFonts w:ascii="Times New Roman" w:eastAsia="Tahoma,Bold" w:hAnsi="Times New Roman" w:cs="Times New Roman"/>
          <w:szCs w:val="24"/>
        </w:rPr>
        <w:t>Wydziale</w:t>
      </w:r>
      <w:r w:rsidRPr="00A63742">
        <w:rPr>
          <w:rFonts w:ascii="Times New Roman" w:eastAsia="Tahoma,Bold" w:hAnsi="Times New Roman" w:cs="Times New Roman"/>
          <w:szCs w:val="24"/>
        </w:rPr>
        <w:t xml:space="preserve"> </w:t>
      </w:r>
      <w:r w:rsidR="00A54879" w:rsidRPr="00A63742">
        <w:rPr>
          <w:rFonts w:ascii="Times New Roman" w:eastAsia="Tahoma,Bold" w:hAnsi="Times New Roman" w:cs="Times New Roman"/>
          <w:szCs w:val="24"/>
        </w:rPr>
        <w:t>Gospodarczym</w:t>
      </w:r>
      <w:r w:rsidRPr="00A63742">
        <w:rPr>
          <w:rFonts w:ascii="Times New Roman" w:eastAsia="Tahoma,Bold" w:hAnsi="Times New Roman" w:cs="Times New Roman"/>
          <w:szCs w:val="24"/>
        </w:rPr>
        <w:t xml:space="preserve"> pod nr tel. </w:t>
      </w:r>
      <w:r w:rsidR="00A54879" w:rsidRPr="00A63742">
        <w:rPr>
          <w:rFonts w:ascii="Times New Roman" w:eastAsia="Tahoma,Bold" w:hAnsi="Times New Roman" w:cs="Times New Roman"/>
          <w:szCs w:val="24"/>
        </w:rPr>
        <w:t>(</w:t>
      </w:r>
      <w:r w:rsidRPr="00A63742">
        <w:rPr>
          <w:rFonts w:ascii="Times New Roman" w:eastAsia="Tahoma,Bold" w:hAnsi="Times New Roman" w:cs="Times New Roman"/>
          <w:szCs w:val="24"/>
        </w:rPr>
        <w:t>13</w:t>
      </w:r>
      <w:r w:rsidR="00A54879" w:rsidRPr="00A63742">
        <w:rPr>
          <w:rFonts w:ascii="Times New Roman" w:eastAsia="Tahoma,Bold" w:hAnsi="Times New Roman" w:cs="Times New Roman"/>
          <w:szCs w:val="24"/>
        </w:rPr>
        <w:t>) 43 29 131.</w:t>
      </w:r>
    </w:p>
    <w:p w:rsidR="00F240E1" w:rsidRPr="00A63742" w:rsidRDefault="00F240E1" w:rsidP="00EA520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ahoma,Bold" w:hAnsi="Times New Roman" w:cs="Times New Roman"/>
          <w:bCs/>
          <w:szCs w:val="24"/>
        </w:rPr>
      </w:pPr>
    </w:p>
    <w:sectPr w:rsidR="00F240E1" w:rsidRPr="00A63742" w:rsidSect="002B29C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D2" w:rsidRDefault="002451D2" w:rsidP="001A777C">
      <w:pPr>
        <w:spacing w:after="0" w:line="240" w:lineRule="auto"/>
      </w:pPr>
      <w:r>
        <w:separator/>
      </w:r>
    </w:p>
  </w:endnote>
  <w:endnote w:type="continuationSeparator" w:id="1">
    <w:p w:rsidR="002451D2" w:rsidRDefault="002451D2" w:rsidP="001A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D2" w:rsidRDefault="002451D2" w:rsidP="001A777C">
      <w:pPr>
        <w:spacing w:after="0" w:line="240" w:lineRule="auto"/>
      </w:pPr>
      <w:r>
        <w:separator/>
      </w:r>
    </w:p>
  </w:footnote>
  <w:footnote w:type="continuationSeparator" w:id="1">
    <w:p w:rsidR="002451D2" w:rsidRDefault="002451D2" w:rsidP="001A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719"/>
    <w:multiLevelType w:val="hybridMultilevel"/>
    <w:tmpl w:val="EA344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4179"/>
    <w:multiLevelType w:val="hybridMultilevel"/>
    <w:tmpl w:val="0FC8E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13479"/>
    <w:multiLevelType w:val="hybridMultilevel"/>
    <w:tmpl w:val="8CB4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77C"/>
    <w:rsid w:val="000A5F9A"/>
    <w:rsid w:val="00126B6F"/>
    <w:rsid w:val="001A1CC2"/>
    <w:rsid w:val="001A3636"/>
    <w:rsid w:val="001A777C"/>
    <w:rsid w:val="001F68A1"/>
    <w:rsid w:val="002451D2"/>
    <w:rsid w:val="002B29CF"/>
    <w:rsid w:val="002B6434"/>
    <w:rsid w:val="004D560E"/>
    <w:rsid w:val="00565112"/>
    <w:rsid w:val="00621D49"/>
    <w:rsid w:val="006D787B"/>
    <w:rsid w:val="006F1E8D"/>
    <w:rsid w:val="00775AB3"/>
    <w:rsid w:val="00900F2D"/>
    <w:rsid w:val="009E3AD1"/>
    <w:rsid w:val="00A12F05"/>
    <w:rsid w:val="00A54879"/>
    <w:rsid w:val="00A63742"/>
    <w:rsid w:val="00A805E2"/>
    <w:rsid w:val="00C85CC3"/>
    <w:rsid w:val="00CD2E90"/>
    <w:rsid w:val="00CE3522"/>
    <w:rsid w:val="00D30399"/>
    <w:rsid w:val="00D61CF4"/>
    <w:rsid w:val="00DA454A"/>
    <w:rsid w:val="00DE7999"/>
    <w:rsid w:val="00E50E0F"/>
    <w:rsid w:val="00E610F2"/>
    <w:rsid w:val="00EA5202"/>
    <w:rsid w:val="00F0052E"/>
    <w:rsid w:val="00F240E1"/>
    <w:rsid w:val="00FF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12"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52E"/>
    <w:pPr>
      <w:keepNext/>
      <w:keepLines/>
      <w:spacing w:before="360" w:after="0"/>
      <w:ind w:left="708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2E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7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0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UMIG</cp:lastModifiedBy>
  <cp:revision>3</cp:revision>
  <cp:lastPrinted>2009-11-09T07:03:00Z</cp:lastPrinted>
  <dcterms:created xsi:type="dcterms:W3CDTF">2009-11-06T10:47:00Z</dcterms:created>
  <dcterms:modified xsi:type="dcterms:W3CDTF">2009-11-09T07:15:00Z</dcterms:modified>
</cp:coreProperties>
</file>