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33" w:rsidRPr="008B7E2C" w:rsidRDefault="009A0433" w:rsidP="009A0433">
      <w:pPr>
        <w:jc w:val="center"/>
        <w:rPr>
          <w:b/>
        </w:rPr>
      </w:pPr>
      <w:r>
        <w:rPr>
          <w:b/>
        </w:rPr>
        <w:t>P R O T O K Ó Ł  Nr XVIII/12</w:t>
      </w:r>
    </w:p>
    <w:p w:rsidR="009A0433" w:rsidRDefault="009A0433" w:rsidP="009A0433">
      <w:pPr>
        <w:rPr>
          <w:b/>
        </w:rPr>
      </w:pPr>
    </w:p>
    <w:p w:rsidR="009A0433" w:rsidRDefault="009A0433" w:rsidP="009A0433">
      <w:pPr>
        <w:rPr>
          <w:b/>
        </w:rPr>
      </w:pPr>
      <w:r>
        <w:rPr>
          <w:b/>
        </w:rPr>
        <w:t>z sesji Rady Miejskiej w Dukli, odbytej w dniu 27 stycznia 2012 r. o godz.9</w:t>
      </w:r>
      <w:r>
        <w:rPr>
          <w:b/>
          <w:vertAlign w:val="superscript"/>
        </w:rPr>
        <w:t>00</w:t>
      </w:r>
      <w:r>
        <w:rPr>
          <w:b/>
        </w:rPr>
        <w:t xml:space="preserve"> w sali Miejskiego Ośrodka Sportu i Rekreacji w Dukli.</w:t>
      </w:r>
    </w:p>
    <w:p w:rsidR="009A0433" w:rsidRDefault="009A0433" w:rsidP="009A0433">
      <w:pPr>
        <w:rPr>
          <w:b/>
        </w:rPr>
      </w:pPr>
    </w:p>
    <w:p w:rsidR="009A0433" w:rsidRDefault="009A0433" w:rsidP="009A0433">
      <w:pPr>
        <w:jc w:val="both"/>
      </w:pPr>
      <w:r>
        <w:rPr>
          <w:b/>
        </w:rPr>
        <w:tab/>
      </w:r>
      <w:r w:rsidRPr="008A7554">
        <w:t>W sesji udział wzięli</w:t>
      </w:r>
      <w:r>
        <w:t xml:space="preserve"> następujący radni: Artur Paczkowski, Jan Dembiczak, Andrzej Dziedzic , Jan Marszał, Waldemar Patla, Andrzej Kędra, Stanisław Węgrzyn, Władysław Boczar, Łukasz Piróg, Bogusław Karkoszka, Bohdan Gocz, Krzysztof  Woźniak, Halina Pietruś i Agnieszka Dembiczak. </w:t>
      </w:r>
    </w:p>
    <w:p w:rsidR="009A0433" w:rsidRDefault="009A0433" w:rsidP="009A0433">
      <w:pPr>
        <w:jc w:val="both"/>
      </w:pPr>
      <w:r>
        <w:tab/>
        <w:t xml:space="preserve">Ponadto w sesji udział wzięli:  Burmistrz </w:t>
      </w:r>
      <w:r w:rsidR="00E101F2">
        <w:t xml:space="preserve">Dukli </w:t>
      </w:r>
      <w:r>
        <w:t xml:space="preserve">– Marek Górak, </w:t>
      </w:r>
      <w:r w:rsidR="00D83893">
        <w:t>Z-ca Burmistrza Andrzej Bytnar,</w:t>
      </w:r>
      <w:r>
        <w:t xml:space="preserve"> Skarbnik Gminy – Elżbieta Wróbel, zaproszeni goście, kierownicy jednostek organizacyjnych, sołtysi i przedstawiciele wspólnoty samorządowej. Listy obecności stanowią załącznik do protokołu.</w:t>
      </w:r>
    </w:p>
    <w:p w:rsidR="009A0433" w:rsidRDefault="009A0433" w:rsidP="009A0433"/>
    <w:p w:rsidR="009A0433" w:rsidRDefault="009A0433" w:rsidP="009A0433"/>
    <w:p w:rsidR="009A0433" w:rsidRDefault="009A0433" w:rsidP="009A0433">
      <w:r>
        <w:t>Ad.1.</w:t>
      </w:r>
    </w:p>
    <w:p w:rsidR="009A0433" w:rsidRDefault="009A0433" w:rsidP="009A0433">
      <w:pPr>
        <w:jc w:val="both"/>
      </w:pPr>
      <w:r>
        <w:tab/>
        <w:t>Przewodniczący Rady Miejskiej A. Dziedzic otworzył sesję, powitał zebranych</w:t>
      </w:r>
    </w:p>
    <w:p w:rsidR="009A0433" w:rsidRDefault="009A0433" w:rsidP="009A0433">
      <w:r>
        <w:t>i stwierdził prawomocność obrad. Na sekretarza obrad powołał radnego W.</w:t>
      </w:r>
      <w:r w:rsidR="002977B5">
        <w:t xml:space="preserve"> </w:t>
      </w:r>
      <w:r>
        <w:t>Boczara</w:t>
      </w:r>
      <w:r w:rsidR="00802F6D">
        <w:t xml:space="preserve">. </w:t>
      </w:r>
    </w:p>
    <w:p w:rsidR="00510AAA" w:rsidRDefault="00510AAA" w:rsidP="00605254">
      <w:pPr>
        <w:ind w:firstLine="708"/>
      </w:pPr>
      <w:r>
        <w:t>Burmistrz M.Górak wnioskował o zmi</w:t>
      </w:r>
      <w:r w:rsidR="0056591D">
        <w:t>anę w porządku obrad polegającą na wprowadzeniu w punkcie 6 w miejsce druku 110  - druk nr 110a. Wniosek poddano pod głosowanie i p</w:t>
      </w:r>
      <w:r w:rsidR="005C320A">
        <w:t>rzyjęto jednomyślnie /głosowało 14 radnych/.</w:t>
      </w:r>
    </w:p>
    <w:p w:rsidR="00605254" w:rsidRDefault="00605254" w:rsidP="009A0433">
      <w:r>
        <w:tab/>
        <w:t xml:space="preserve">J.Dembiczak </w:t>
      </w:r>
      <w:r w:rsidR="00127EC4">
        <w:t>wnioskował</w:t>
      </w:r>
      <w:r>
        <w:t xml:space="preserve"> zmianę polegającą na zamianie kolejności punktu 7 i 8 w ten sposób, by punkt 7 sta</w:t>
      </w:r>
      <w:r w:rsidR="00127EC4">
        <w:t>ł</w:t>
      </w:r>
      <w:r>
        <w:t xml:space="preserve"> się punktem 8 i odwrotnie. </w:t>
      </w:r>
      <w:r w:rsidR="00127EC4">
        <w:t>Wniosek uzasadniał potrzebą umożliwienia odniesienia się niejednokrotnie radnych do odpowiedzi udzielonej w punkcie : zapytania i wnioski. Wnioskował o  wprowadzenie tej zmiany na stałe.</w:t>
      </w:r>
    </w:p>
    <w:p w:rsidR="009A0433" w:rsidRDefault="00042334" w:rsidP="009A0433">
      <w:r>
        <w:t>Wniosek p</w:t>
      </w:r>
      <w:r w:rsidR="009A0433">
        <w:t xml:space="preserve">oddano pod głosowanie i przyjęto </w:t>
      </w:r>
      <w:r>
        <w:t>większością głosów:13 „za’ przy 1 wstrzymującym się</w:t>
      </w:r>
      <w:r w:rsidR="009A0433">
        <w:t xml:space="preserve"> /głosowało 14 radnych/. Przedstawia się on następująco:</w:t>
      </w:r>
    </w:p>
    <w:p w:rsidR="0014774B" w:rsidRPr="002D439D" w:rsidRDefault="0014774B" w:rsidP="0014774B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Otwarcie sesji i stwierdzenie prawomocności obrad.</w:t>
      </w:r>
    </w:p>
    <w:p w:rsidR="0014774B" w:rsidRPr="002D439D" w:rsidRDefault="0014774B" w:rsidP="0014774B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bCs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 xml:space="preserve"> Przyjęcie protokołu z </w:t>
      </w:r>
      <w:r>
        <w:rPr>
          <w:rFonts w:ascii="Cambria" w:hAnsi="Cambria"/>
          <w:sz w:val="22"/>
          <w:szCs w:val="22"/>
        </w:rPr>
        <w:t>XVII  sesji Rady Miejskiej w Dukli.</w:t>
      </w:r>
    </w:p>
    <w:p w:rsidR="0014774B" w:rsidRPr="002D439D" w:rsidRDefault="0014774B" w:rsidP="0014774B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bCs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Zapytania i wnioski radnych i przedstawicieli wspólnoty samorządowej.</w:t>
      </w:r>
    </w:p>
    <w:p w:rsidR="0014774B" w:rsidRPr="002D439D" w:rsidRDefault="0014774B" w:rsidP="0014774B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Informacja Burmistrza z działalności międzysesyjnej.</w:t>
      </w:r>
    </w:p>
    <w:p w:rsidR="0014774B" w:rsidRDefault="0014774B" w:rsidP="0014774B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Informacja z r</w:t>
      </w:r>
      <w:r>
        <w:rPr>
          <w:rFonts w:ascii="Cambria" w:hAnsi="Cambria"/>
          <w:sz w:val="22"/>
          <w:szCs w:val="22"/>
        </w:rPr>
        <w:t>ealizacji uchwał Rady Miejskiej w Dukli.</w:t>
      </w:r>
    </w:p>
    <w:p w:rsidR="0014774B" w:rsidRDefault="0014774B" w:rsidP="0014774B">
      <w:pPr>
        <w:pStyle w:val="Akapitzlist"/>
        <w:numPr>
          <w:ilvl w:val="0"/>
          <w:numId w:val="1"/>
        </w:numPr>
        <w:ind w:left="360"/>
        <w:jc w:val="both"/>
        <w:rPr>
          <w:rFonts w:ascii="Cambria" w:hAnsi="Cambria"/>
          <w:sz w:val="22"/>
          <w:szCs w:val="22"/>
        </w:rPr>
      </w:pPr>
      <w:r w:rsidRPr="00326DCB">
        <w:rPr>
          <w:rFonts w:ascii="Cambria" w:hAnsi="Cambria"/>
          <w:sz w:val="22"/>
          <w:szCs w:val="22"/>
        </w:rPr>
        <w:t>Podjęcie uchwał w sprawach:</w:t>
      </w:r>
    </w:p>
    <w:p w:rsidR="0014774B" w:rsidRDefault="0014774B" w:rsidP="0014774B">
      <w:pPr>
        <w:pStyle w:val="Akapitzlist"/>
        <w:numPr>
          <w:ilvl w:val="0"/>
          <w:numId w:val="2"/>
        </w:numPr>
        <w:ind w:left="7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wyrażenia zgody na przekazanie prawa własności nieruchomości położonej w Cergowej, stanowiącej własność mienia komunalnego Gminy Dukla, w drodze darowizny na rzecz Skarbu Państwa – Generalnej Dyrekcji Dróg Krajowych  i Autostrad /druk nr 108  /,</w:t>
      </w:r>
    </w:p>
    <w:p w:rsidR="0014774B" w:rsidRDefault="0014774B" w:rsidP="0014774B">
      <w:pPr>
        <w:pStyle w:val="Akapitzlist"/>
        <w:numPr>
          <w:ilvl w:val="0"/>
          <w:numId w:val="2"/>
        </w:numPr>
        <w:ind w:left="7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przystąpienia do sporządzenia zmiany miejscowego planu zagospodarowania przestrzennego miasta Dukla /druk nr 109 /,</w:t>
      </w:r>
    </w:p>
    <w:p w:rsidR="0014774B" w:rsidRDefault="0014774B" w:rsidP="0014774B">
      <w:pPr>
        <w:pStyle w:val="Akapitzlist"/>
        <w:numPr>
          <w:ilvl w:val="0"/>
          <w:numId w:val="2"/>
        </w:numPr>
        <w:ind w:left="7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uchylenia uchwały własnej dotyczącej  zarządzenia poboru podatku rolnego, podatku leśnego, podatku od nieruchomości i opłaty od posiadania psów od osób fizycznych w drodze inkasa, określenia inkasentów i wysokości wynagrodzenia za inkaso na terenie Gminy Dukla /druk nr  110 /,</w:t>
      </w:r>
    </w:p>
    <w:p w:rsidR="0014774B" w:rsidRDefault="0014774B" w:rsidP="0014774B">
      <w:pPr>
        <w:pStyle w:val="Akapitzlist"/>
        <w:numPr>
          <w:ilvl w:val="0"/>
          <w:numId w:val="2"/>
        </w:numPr>
        <w:ind w:left="7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uchwały budżetowej  Gminy Dukla na 2012 rok /druk nr 111 /,</w:t>
      </w:r>
    </w:p>
    <w:p w:rsidR="0014774B" w:rsidRDefault="0014774B" w:rsidP="0014774B">
      <w:pPr>
        <w:pStyle w:val="Akapitzlist"/>
        <w:numPr>
          <w:ilvl w:val="0"/>
          <w:numId w:val="2"/>
        </w:numPr>
        <w:ind w:left="7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Wieloletniej Prognozie Finansowej Gminy Dukla/druk nr 112/,</w:t>
      </w:r>
    </w:p>
    <w:p w:rsidR="0014774B" w:rsidRDefault="0014774B" w:rsidP="0014774B">
      <w:pPr>
        <w:pStyle w:val="Akapitzlist"/>
        <w:numPr>
          <w:ilvl w:val="0"/>
          <w:numId w:val="2"/>
        </w:numPr>
        <w:ind w:left="7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zaciągnięcia pożyczki na wyprzedzające finansowanie w kwocie  435.000,00 zł/druk</w:t>
      </w:r>
    </w:p>
    <w:p w:rsidR="0014774B" w:rsidRDefault="0014774B" w:rsidP="0014774B">
      <w:pPr>
        <w:pStyle w:val="Akapitzlist"/>
        <w:ind w:left="7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nr 113/.</w:t>
      </w:r>
    </w:p>
    <w:p w:rsidR="00042334" w:rsidRPr="002D439D" w:rsidRDefault="00042334" w:rsidP="0004233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7</w:t>
      </w:r>
      <w:r w:rsidRPr="002D439D">
        <w:rPr>
          <w:rFonts w:ascii="Cambria" w:hAnsi="Cambria"/>
          <w:b/>
          <w:sz w:val="22"/>
          <w:szCs w:val="22"/>
        </w:rPr>
        <w:t>.</w:t>
      </w:r>
      <w:r w:rsidRPr="002D439D">
        <w:rPr>
          <w:rFonts w:ascii="Cambria" w:hAnsi="Cambria"/>
          <w:sz w:val="22"/>
          <w:szCs w:val="22"/>
        </w:rPr>
        <w:t xml:space="preserve"> Odpowiedzi na zapytania i wnioski.</w:t>
      </w:r>
    </w:p>
    <w:p w:rsidR="0014774B" w:rsidRPr="000D73B7" w:rsidRDefault="00042334" w:rsidP="0014774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8</w:t>
      </w:r>
      <w:r w:rsidR="0014774B">
        <w:rPr>
          <w:rFonts w:ascii="Cambria" w:hAnsi="Cambria"/>
          <w:b/>
          <w:sz w:val="22"/>
          <w:szCs w:val="22"/>
        </w:rPr>
        <w:t>.</w:t>
      </w:r>
      <w:r w:rsidR="0014774B" w:rsidRPr="000D73B7">
        <w:rPr>
          <w:rFonts w:ascii="Cambria" w:hAnsi="Cambria"/>
          <w:sz w:val="22"/>
          <w:szCs w:val="22"/>
        </w:rPr>
        <w:t xml:space="preserve"> Oświadczenia radnych, </w:t>
      </w:r>
      <w:r w:rsidR="0014774B">
        <w:rPr>
          <w:rFonts w:ascii="Cambria" w:hAnsi="Cambria"/>
          <w:sz w:val="22"/>
          <w:szCs w:val="22"/>
        </w:rPr>
        <w:t>b</w:t>
      </w:r>
      <w:r w:rsidR="0014774B" w:rsidRPr="000D73B7">
        <w:rPr>
          <w:rFonts w:ascii="Cambria" w:hAnsi="Cambria"/>
          <w:sz w:val="22"/>
          <w:szCs w:val="22"/>
        </w:rPr>
        <w:t>urmistrza i przedstawicieli wspólnoty samorządowej.</w:t>
      </w:r>
    </w:p>
    <w:p w:rsidR="0014774B" w:rsidRPr="002D439D" w:rsidRDefault="0014774B" w:rsidP="0014774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9</w:t>
      </w:r>
      <w:r w:rsidRPr="002D439D">
        <w:rPr>
          <w:rFonts w:ascii="Cambria" w:hAnsi="Cambria"/>
          <w:b/>
          <w:sz w:val="22"/>
          <w:szCs w:val="22"/>
        </w:rPr>
        <w:t>.</w:t>
      </w:r>
      <w:r w:rsidRPr="002D439D">
        <w:rPr>
          <w:rFonts w:ascii="Cambria" w:hAnsi="Cambria"/>
          <w:sz w:val="22"/>
          <w:szCs w:val="22"/>
        </w:rPr>
        <w:t xml:space="preserve"> Zamknięcie sesji.</w:t>
      </w:r>
    </w:p>
    <w:p w:rsidR="00F20F2C" w:rsidRDefault="00FB6C2E" w:rsidP="00FB6C2E">
      <w:r>
        <w:tab/>
      </w:r>
    </w:p>
    <w:p w:rsidR="005C33A9" w:rsidRDefault="005C33A9" w:rsidP="00FB6C2E"/>
    <w:p w:rsidR="005C33A9" w:rsidRDefault="005C33A9" w:rsidP="00FB6C2E"/>
    <w:p w:rsidR="005C33A9" w:rsidRDefault="005C33A9" w:rsidP="005C33A9">
      <w:pPr>
        <w:jc w:val="center"/>
      </w:pPr>
      <w:r>
        <w:lastRenderedPageBreak/>
        <w:t>-  2  -</w:t>
      </w:r>
    </w:p>
    <w:p w:rsidR="005C33A9" w:rsidRDefault="005C33A9" w:rsidP="00FB6C2E"/>
    <w:p w:rsidR="005C33A9" w:rsidRDefault="005C33A9" w:rsidP="00FB6C2E"/>
    <w:p w:rsidR="00D613C5" w:rsidRDefault="00D613C5" w:rsidP="00FB6C2E">
      <w:r>
        <w:t>Ad.2.</w:t>
      </w:r>
    </w:p>
    <w:p w:rsidR="005C33A9" w:rsidRDefault="005C33A9" w:rsidP="005C33A9">
      <w:r>
        <w:tab/>
        <w:t>Uwag do protokołu z XVI</w:t>
      </w:r>
      <w:r w:rsidR="00754D8B">
        <w:t>I</w:t>
      </w:r>
      <w:r>
        <w:t xml:space="preserve"> sesji Rady Miejskiej nie zgłoszono. Poddano go pod głosowanie i przyjęto jednomyślnie /14 głosów „za”/.</w:t>
      </w:r>
    </w:p>
    <w:p w:rsidR="005C33A9" w:rsidRDefault="005C33A9" w:rsidP="005C33A9">
      <w:pPr>
        <w:ind w:left="180" w:hanging="180"/>
      </w:pPr>
    </w:p>
    <w:p w:rsidR="00754D8B" w:rsidRDefault="00754D8B" w:rsidP="00754D8B">
      <w:pPr>
        <w:ind w:left="180" w:hanging="180"/>
      </w:pPr>
      <w:r>
        <w:t xml:space="preserve">Ad.3 </w:t>
      </w:r>
    </w:p>
    <w:p w:rsidR="00754D8B" w:rsidRDefault="00754D8B" w:rsidP="00754D8B">
      <w:pPr>
        <w:ind w:left="180" w:firstLine="528"/>
      </w:pPr>
      <w:proofErr w:type="spellStart"/>
      <w:r>
        <w:t>J.Marszał</w:t>
      </w:r>
      <w:proofErr w:type="spellEnd"/>
      <w:r>
        <w:t xml:space="preserve"> nawiązując do wypowiedzi Burmistrza z poprzedniej sesji, że nie wiadomo, czy sala gimnastyczna </w:t>
      </w:r>
      <w:r w:rsidR="00892E80">
        <w:t>w Równem powstanie</w:t>
      </w:r>
      <w:r w:rsidR="006B66E7">
        <w:t xml:space="preserve">  prosił o informację, kiedy ta sala może powstać.</w:t>
      </w:r>
    </w:p>
    <w:p w:rsidR="006B66E7" w:rsidRDefault="006B66E7" w:rsidP="00754D8B">
      <w:pPr>
        <w:ind w:left="180" w:firstLine="528"/>
      </w:pPr>
      <w:r>
        <w:t xml:space="preserve">Ł.Piróg </w:t>
      </w:r>
      <w:r w:rsidR="00B85722">
        <w:t xml:space="preserve">mając na uwadze kwotę 40.000 zł zarezerwowaną na regulację potoku w Cergowej, której nie wykorzystano </w:t>
      </w:r>
      <w:r w:rsidR="00E5630E">
        <w:t>, bo</w:t>
      </w:r>
      <w:r w:rsidR="00B4260A">
        <w:t xml:space="preserve"> RZGW Kraków wykona</w:t>
      </w:r>
      <w:r w:rsidR="00B47A67">
        <w:t>ł</w:t>
      </w:r>
      <w:r w:rsidR="00B4260A">
        <w:t>o to zadanie z własnych śro</w:t>
      </w:r>
      <w:r w:rsidR="006934E6">
        <w:t xml:space="preserve">dków, ale nie na całej długości, </w:t>
      </w:r>
      <w:r w:rsidR="00B4260A">
        <w:t xml:space="preserve"> </w:t>
      </w:r>
      <w:r w:rsidR="006934E6">
        <w:t>p</w:t>
      </w:r>
      <w:r w:rsidR="00B4260A">
        <w:t>rosił o regulację drugiej części potoku, bo w dalszym ciągu mieszkańcy będą zalewani w czasie roztopów.</w:t>
      </w:r>
    </w:p>
    <w:p w:rsidR="00B4260A" w:rsidRDefault="00B4260A" w:rsidP="00B4260A">
      <w:pPr>
        <w:ind w:left="180" w:firstLine="528"/>
      </w:pPr>
      <w:r>
        <w:t>J.Dembiczak pytał Burmistrza o:</w:t>
      </w:r>
    </w:p>
    <w:p w:rsidR="007F3E47" w:rsidRDefault="00B4260A" w:rsidP="00B4260A">
      <w:pPr>
        <w:ind w:left="180" w:hanging="38"/>
      </w:pPr>
      <w:r>
        <w:t xml:space="preserve">- kolektory słoneczne. Przypominał zapewnienia Burmistrza </w:t>
      </w:r>
      <w:r w:rsidR="000553F9">
        <w:t>z kampanii wyborczej</w:t>
      </w:r>
      <w:r w:rsidR="007F3E47">
        <w:t xml:space="preserve">, że </w:t>
      </w:r>
    </w:p>
    <w:p w:rsidR="00783E4C" w:rsidRDefault="007F3E47" w:rsidP="00B4260A">
      <w:pPr>
        <w:ind w:left="180" w:hanging="38"/>
      </w:pPr>
      <w:r>
        <w:t xml:space="preserve">  będzie budował kolektory słoneczne dla indywidualnych mieszkańców</w:t>
      </w:r>
      <w:r w:rsidR="00783E4C">
        <w:t xml:space="preserve">, a w budżecie nie </w:t>
      </w:r>
    </w:p>
    <w:p w:rsidR="005117E9" w:rsidRDefault="00783E4C" w:rsidP="00B4260A">
      <w:pPr>
        <w:ind w:left="180" w:hanging="38"/>
      </w:pPr>
      <w:r>
        <w:t xml:space="preserve">  ma środków na ten cel.</w:t>
      </w:r>
      <w:r w:rsidR="005117E9">
        <w:t xml:space="preserve"> Co prawda odpowiedź na posiedzeniu komisji padła, </w:t>
      </w:r>
      <w:r w:rsidR="00DC3BAF">
        <w:t>ż</w:t>
      </w:r>
      <w:r w:rsidR="005117E9">
        <w:t xml:space="preserve">e wnioski </w:t>
      </w:r>
    </w:p>
    <w:p w:rsidR="005A43B4" w:rsidRDefault="005117E9" w:rsidP="00B4260A">
      <w:pPr>
        <w:ind w:left="180" w:hanging="38"/>
      </w:pPr>
      <w:r>
        <w:t xml:space="preserve">  będą</w:t>
      </w:r>
      <w:r w:rsidR="00DC3BAF">
        <w:t xml:space="preserve"> przygotowywane </w:t>
      </w:r>
      <w:r w:rsidR="005A43B4">
        <w:t xml:space="preserve">, </w:t>
      </w:r>
      <w:r w:rsidR="00B47A67">
        <w:t xml:space="preserve"> ale </w:t>
      </w:r>
      <w:r w:rsidR="005A43B4">
        <w:t xml:space="preserve">to </w:t>
      </w:r>
      <w:r w:rsidR="00B47A67">
        <w:t xml:space="preserve">dopiero </w:t>
      </w:r>
      <w:r w:rsidR="005A43B4">
        <w:t xml:space="preserve">za 2-3 lata będzie realizacja. Gminę te kolektory nie </w:t>
      </w:r>
    </w:p>
    <w:p w:rsidR="003F093F" w:rsidRDefault="005A43B4" w:rsidP="003F093F">
      <w:pPr>
        <w:ind w:left="180" w:hanging="38"/>
      </w:pPr>
      <w:r>
        <w:t xml:space="preserve">  koszt</w:t>
      </w:r>
      <w:r w:rsidR="006E27A7">
        <w:t xml:space="preserve">owałyby nic, ponieważ mieszkańcy płaciliby </w:t>
      </w:r>
      <w:r w:rsidR="00C21918">
        <w:t>1</w:t>
      </w:r>
      <w:r w:rsidR="003F093F">
        <w:t>5%, a dofinansowanie wyniosłoby</w:t>
      </w:r>
    </w:p>
    <w:p w:rsidR="006E27A7" w:rsidRDefault="003F093F" w:rsidP="003F093F">
      <w:pPr>
        <w:ind w:left="180" w:hanging="38"/>
      </w:pPr>
      <w:r>
        <w:t xml:space="preserve">  </w:t>
      </w:r>
      <w:r w:rsidR="006E27A7">
        <w:t xml:space="preserve">85%.Informował, że w Mszanie Dolnej rozpoczęto instalację kolektorów słonecznych od </w:t>
      </w:r>
    </w:p>
    <w:p w:rsidR="006E27A7" w:rsidRDefault="006E27A7" w:rsidP="00B4260A">
      <w:pPr>
        <w:ind w:left="180" w:hanging="38"/>
      </w:pPr>
      <w:r>
        <w:t xml:space="preserve">  osób indywidulanych, a nie od budynków użyteczności publicznej. Apelował o wyjście </w:t>
      </w:r>
    </w:p>
    <w:p w:rsidR="002B0A7E" w:rsidRDefault="006E27A7" w:rsidP="00B4260A">
      <w:pPr>
        <w:ind w:left="180" w:hanging="38"/>
      </w:pPr>
      <w:r>
        <w:t xml:space="preserve">  naprzeciw podatnikom</w:t>
      </w:r>
      <w:r w:rsidR="002B0A7E">
        <w:t xml:space="preserve">  i prosił, by tak się stało. Dziwił go fakt, że nie został napisany </w:t>
      </w:r>
    </w:p>
    <w:p w:rsidR="006E27A7" w:rsidRDefault="002B0A7E" w:rsidP="00B4260A">
      <w:pPr>
        <w:ind w:left="180" w:hanging="38"/>
      </w:pPr>
      <w:r>
        <w:t xml:space="preserve">  wniosek o środki, które nic nie kosztują</w:t>
      </w:r>
      <w:r w:rsidR="00EB7F5A">
        <w:t>,</w:t>
      </w:r>
    </w:p>
    <w:p w:rsidR="00EB7F5A" w:rsidRDefault="00EB7F5A" w:rsidP="00B4260A">
      <w:pPr>
        <w:ind w:left="180" w:hanging="38"/>
      </w:pPr>
      <w:r>
        <w:t xml:space="preserve">- basen w Dukli. Również przytoczył deklarację Burmistrza z kampanii wyborczej, że </w:t>
      </w:r>
    </w:p>
    <w:p w:rsidR="005337FD" w:rsidRDefault="00EB7F5A" w:rsidP="00B4260A">
      <w:pPr>
        <w:ind w:left="180" w:hanging="38"/>
      </w:pPr>
      <w:r>
        <w:t xml:space="preserve">  będzie kontynuował</w:t>
      </w:r>
      <w:r w:rsidR="009E0154">
        <w:t xml:space="preserve"> </w:t>
      </w:r>
      <w:r w:rsidR="005337FD">
        <w:t xml:space="preserve">rozpoczęte inwestycje. Informował, że pomieszczenie, w której trwają  </w:t>
      </w:r>
    </w:p>
    <w:p w:rsidR="006C1C7A" w:rsidRDefault="005337FD" w:rsidP="00B4260A">
      <w:pPr>
        <w:ind w:left="180" w:hanging="38"/>
      </w:pPr>
      <w:r>
        <w:t xml:space="preserve">  obrady </w:t>
      </w:r>
      <w:r w:rsidR="006C1C7A">
        <w:t xml:space="preserve">należeć będzie do basenu. Twierdzi, że nic nie przeszkadza, żeby projekt </w:t>
      </w:r>
    </w:p>
    <w:p w:rsidR="0089778F" w:rsidRDefault="006C1C7A" w:rsidP="00B4260A">
      <w:pPr>
        <w:ind w:left="180" w:hanging="38"/>
      </w:pPr>
      <w:r>
        <w:t xml:space="preserve">  techniczny na budowę basenu został</w:t>
      </w:r>
      <w:r w:rsidR="0089778F">
        <w:t xml:space="preserve"> opracowany</w:t>
      </w:r>
      <w:r>
        <w:t xml:space="preserve">, ponieważ będzie gotowy, gdyby </w:t>
      </w:r>
    </w:p>
    <w:p w:rsidR="0089778F" w:rsidRDefault="0089778F" w:rsidP="0089778F">
      <w:pPr>
        <w:ind w:left="180" w:hanging="38"/>
      </w:pPr>
      <w:r>
        <w:t xml:space="preserve">  </w:t>
      </w:r>
      <w:r w:rsidR="006C1C7A">
        <w:t xml:space="preserve">pojawiły się środki. </w:t>
      </w:r>
      <w:r w:rsidR="00E63A5E">
        <w:t xml:space="preserve">W związku z tym pytał, dlaczego w projekcie budżetu nie ma </w:t>
      </w:r>
    </w:p>
    <w:p w:rsidR="005A43B4" w:rsidRDefault="0089778F" w:rsidP="0089778F">
      <w:pPr>
        <w:ind w:left="180" w:hanging="38"/>
      </w:pPr>
      <w:r>
        <w:t xml:space="preserve">  </w:t>
      </w:r>
      <w:r w:rsidR="00E63A5E">
        <w:t>zaplanowanych środków na opracowanie projektu basenu</w:t>
      </w:r>
      <w:r w:rsidR="0002692A">
        <w:t>,</w:t>
      </w:r>
    </w:p>
    <w:p w:rsidR="0002692A" w:rsidRDefault="0002692A" w:rsidP="00B4260A">
      <w:pPr>
        <w:ind w:left="180" w:hanging="38"/>
      </w:pPr>
      <w:r>
        <w:t>- możliwość przejęcia przez gminę</w:t>
      </w:r>
      <w:r w:rsidR="00E06BAB">
        <w:t xml:space="preserve"> od rodziny Tarnowskich parku, który wraz z zespołem</w:t>
      </w:r>
    </w:p>
    <w:p w:rsidR="00E06BAB" w:rsidRDefault="00E06BAB" w:rsidP="00B4260A">
      <w:pPr>
        <w:ind w:left="180" w:hanging="38"/>
      </w:pPr>
      <w:r>
        <w:t xml:space="preserve">  pałacowym został przez nich odzyskany. Pytał, czy planowane jest prowadzenie rozmów </w:t>
      </w:r>
    </w:p>
    <w:p w:rsidR="00E06BAB" w:rsidRDefault="00E06BAB" w:rsidP="00B4260A">
      <w:pPr>
        <w:ind w:left="180" w:hanging="38"/>
      </w:pPr>
      <w:r>
        <w:t xml:space="preserve">  w tej kwestii,</w:t>
      </w:r>
    </w:p>
    <w:p w:rsidR="0034596F" w:rsidRDefault="0034596F" w:rsidP="00B4260A">
      <w:pPr>
        <w:ind w:left="180" w:hanging="38"/>
      </w:pPr>
      <w:r>
        <w:t xml:space="preserve">- zbyt niewielkie środki, bo tylko 15.000 zł przeznaczone na utylizację azbestu. Informował, </w:t>
      </w:r>
    </w:p>
    <w:p w:rsidR="0034596F" w:rsidRDefault="0034596F" w:rsidP="00B4260A">
      <w:pPr>
        <w:ind w:left="180" w:hanging="38"/>
      </w:pPr>
      <w:r>
        <w:t xml:space="preserve">  że mieszkańcy oczekują na odbiór ściągniętego eternitu, który sam się utylizuje. Twierdził, </w:t>
      </w:r>
    </w:p>
    <w:p w:rsidR="0034596F" w:rsidRDefault="0034596F" w:rsidP="00B4260A">
      <w:pPr>
        <w:ind w:left="180" w:hanging="38"/>
      </w:pPr>
      <w:r>
        <w:t xml:space="preserve">  że skoro mówi się o ochronie środowiska, to należy o niego zadbać,</w:t>
      </w:r>
    </w:p>
    <w:p w:rsidR="0062405A" w:rsidRDefault="0034596F" w:rsidP="00B4260A">
      <w:pPr>
        <w:ind w:left="180" w:hanging="38"/>
      </w:pPr>
      <w:r>
        <w:t xml:space="preserve">- wielkość środków wydanych na próbę zainstalowania </w:t>
      </w:r>
      <w:proofErr w:type="spellStart"/>
      <w:r>
        <w:t>internetu</w:t>
      </w:r>
      <w:proofErr w:type="spellEnd"/>
      <w:r>
        <w:t xml:space="preserve"> w Gminie Dukla</w:t>
      </w:r>
      <w:r w:rsidR="0062405A">
        <w:t xml:space="preserve">, gdy </w:t>
      </w:r>
    </w:p>
    <w:p w:rsidR="00B47A67" w:rsidRDefault="0062405A" w:rsidP="00B4260A">
      <w:pPr>
        <w:ind w:left="180" w:hanging="38"/>
      </w:pPr>
      <w:r>
        <w:t xml:space="preserve">  gmina wchodziła w ró</w:t>
      </w:r>
      <w:r w:rsidR="00B86E9F">
        <w:t>ż</w:t>
      </w:r>
      <w:r>
        <w:t>ne programy</w:t>
      </w:r>
      <w:r w:rsidR="00AB5400">
        <w:t xml:space="preserve">. </w:t>
      </w:r>
      <w:r w:rsidR="00B47A67">
        <w:t>Oczekiwał odpowiedzi</w:t>
      </w:r>
      <w:r w:rsidR="00AB5400">
        <w:t>, co z tego</w:t>
      </w:r>
      <w:r w:rsidR="00B47A67">
        <w:t xml:space="preserve"> przedsięwzięcia</w:t>
      </w:r>
    </w:p>
    <w:p w:rsidR="0034596F" w:rsidRDefault="00B47A67" w:rsidP="00B4260A">
      <w:pPr>
        <w:ind w:left="180" w:hanging="38"/>
      </w:pPr>
      <w:r>
        <w:t xml:space="preserve"> </w:t>
      </w:r>
      <w:r w:rsidR="00AB5400">
        <w:t xml:space="preserve"> będzie miał przeciętny podatnik.</w:t>
      </w:r>
    </w:p>
    <w:p w:rsidR="00100DF3" w:rsidRDefault="00AB5400" w:rsidP="00B4260A">
      <w:pPr>
        <w:ind w:left="180" w:hanging="38"/>
      </w:pPr>
      <w:r>
        <w:tab/>
      </w:r>
      <w:r>
        <w:tab/>
        <w:t>Następne pytanie skierował do Skarbnika Gminy o przedstawi</w:t>
      </w:r>
      <w:r w:rsidR="008D5103">
        <w:t>en</w:t>
      </w:r>
      <w:r>
        <w:t xml:space="preserve">ie informacji, jakie </w:t>
      </w:r>
    </w:p>
    <w:p w:rsidR="00100DF3" w:rsidRDefault="00100DF3" w:rsidP="00B4260A">
      <w:pPr>
        <w:ind w:left="180" w:hanging="38"/>
      </w:pPr>
      <w:r>
        <w:t xml:space="preserve">  </w:t>
      </w:r>
      <w:r w:rsidR="00AB5400">
        <w:t>będzie procentowe zadłużenie gminy</w:t>
      </w:r>
      <w:r>
        <w:t xml:space="preserve">, gdy zostanie ukończona budowa kanalizacji </w:t>
      </w:r>
    </w:p>
    <w:p w:rsidR="00AB5400" w:rsidRDefault="00100DF3" w:rsidP="00B4260A">
      <w:pPr>
        <w:ind w:left="180" w:hanging="38"/>
      </w:pPr>
      <w:r>
        <w:t xml:space="preserve">  sanitarnej w Jasionce i spłyną środki od Marszałka Województwa Podkarpackiego</w:t>
      </w:r>
      <w:r w:rsidR="00FF60DB">
        <w:t>.</w:t>
      </w:r>
    </w:p>
    <w:p w:rsidR="00FF60DB" w:rsidRDefault="00FF60DB" w:rsidP="00FF60DB">
      <w:pPr>
        <w:ind w:left="180" w:firstLine="528"/>
      </w:pPr>
      <w:r>
        <w:t>Nawiązując do podjętej uchwały w sprawie zasad dofinansowania przyłączy kanalizacyjnych stwierdził, że podjęta uchwała dotyczy mieszkańców całej gminy, a zasięgając informacji</w:t>
      </w:r>
      <w:r w:rsidR="00DE15B8">
        <w:t xml:space="preserve"> w Urzędzie</w:t>
      </w:r>
      <w:r>
        <w:t xml:space="preserve"> usłyszał interpretację, że pieniądze na przyłącza są tylko dla wybranych. Pytając, czy może odciąć swój przyłącz</w:t>
      </w:r>
      <w:r w:rsidR="00263F32">
        <w:t xml:space="preserve"> kanalizacyjny</w:t>
      </w:r>
      <w:r>
        <w:t xml:space="preserve"> i wystąpić </w:t>
      </w:r>
      <w:r w:rsidR="009A3D29">
        <w:t>o dotację uzyskał informację, że nie, bo termin składania wniosków upłynął 10 listopada.</w:t>
      </w:r>
      <w:r w:rsidR="0059058E">
        <w:t xml:space="preserve"> Przecież podjęta uchwała jest bezterminowa.</w:t>
      </w:r>
    </w:p>
    <w:p w:rsidR="000457AF" w:rsidRDefault="009A3D29" w:rsidP="00FF60DB">
      <w:pPr>
        <w:ind w:left="180" w:firstLine="528"/>
      </w:pPr>
      <w:r>
        <w:t>A.Dembiczak prosiła o informację, p</w:t>
      </w:r>
      <w:r w:rsidR="000457AF">
        <w:t>onieważ słyszała, że Informacja Turystyczna</w:t>
      </w:r>
    </w:p>
    <w:p w:rsidR="00263F32" w:rsidRDefault="00263F32" w:rsidP="00263F32">
      <w:pPr>
        <w:ind w:left="180" w:hanging="38"/>
        <w:jc w:val="center"/>
      </w:pPr>
      <w:r>
        <w:lastRenderedPageBreak/>
        <w:t>-  3  -</w:t>
      </w:r>
    </w:p>
    <w:p w:rsidR="00263F32" w:rsidRDefault="00263F32" w:rsidP="00263F32">
      <w:pPr>
        <w:ind w:left="180" w:hanging="38"/>
        <w:jc w:val="center"/>
      </w:pPr>
    </w:p>
    <w:p w:rsidR="0010059A" w:rsidRDefault="000457AF" w:rsidP="0055648A">
      <w:pPr>
        <w:ind w:left="180" w:hanging="38"/>
      </w:pPr>
      <w:r>
        <w:t>w Dukli ma być zlikwido</w:t>
      </w:r>
      <w:r w:rsidR="0055648A">
        <w:t>wana lub przeniesiona do Urzędu.</w:t>
      </w:r>
    </w:p>
    <w:p w:rsidR="000457AF" w:rsidRDefault="000457AF" w:rsidP="00A97376">
      <w:pPr>
        <w:ind w:left="142"/>
      </w:pPr>
      <w:r>
        <w:t xml:space="preserve">Oczekiwała również informacji na temat likwidacji szkół podstawowych </w:t>
      </w:r>
      <w:r w:rsidR="00A97376">
        <w:t xml:space="preserve">i wyników </w:t>
      </w:r>
      <w:r>
        <w:t>rozmów ze stowarzyszeniami</w:t>
      </w:r>
      <w:r w:rsidR="0010059A">
        <w:t>, które prowadzą gimnazja w Iwli, Głojscach i Wietrznie.</w:t>
      </w:r>
      <w:r w:rsidR="00A97376">
        <w:t xml:space="preserve"> </w:t>
      </w:r>
    </w:p>
    <w:p w:rsidR="00A97376" w:rsidRDefault="00A97376" w:rsidP="00A97376">
      <w:pPr>
        <w:ind w:left="142"/>
      </w:pPr>
      <w:r>
        <w:tab/>
        <w:t>A.</w:t>
      </w:r>
      <w:r w:rsidR="008F6D02">
        <w:t xml:space="preserve"> </w:t>
      </w:r>
      <w:r>
        <w:t>Kędra informował, że na ostatnim zebraniu wiejskim w Łękach Dukielskich zgłoszono wniosek, aby jakiś procent podatku od wiatraków był przekazany dla Łęk Dukielskich. Prosił o informację, czy jest to możliwe i jaki procent podatku mógłby być przekazany, a jeżeli nie , to dlaczego.</w:t>
      </w:r>
    </w:p>
    <w:p w:rsidR="00A97376" w:rsidRDefault="00A97376" w:rsidP="00A97376">
      <w:pPr>
        <w:ind w:left="142"/>
      </w:pPr>
      <w:r>
        <w:tab/>
        <w:t>T.Węgrzyn nawiązując do zmiany</w:t>
      </w:r>
      <w:r w:rsidR="005A37F5">
        <w:t xml:space="preserve"> porządku obrad, którego Rada przed chwil</w:t>
      </w:r>
      <w:r w:rsidR="005C7460">
        <w:t>ą dokonała stwierdził, że dobrze</w:t>
      </w:r>
      <w:r w:rsidR="005A37F5">
        <w:t xml:space="preserve"> byłoby, by sołtysi wiedzieli</w:t>
      </w:r>
      <w:r w:rsidR="00FC6793">
        <w:t xml:space="preserve">, o czym Rada ma decydować, </w:t>
      </w:r>
      <w:r w:rsidR="00263F32">
        <w:t>ponieważ padł tylko numer druku, a nie wiadomo ,czego dotyczy.</w:t>
      </w:r>
    </w:p>
    <w:p w:rsidR="00FC6793" w:rsidRDefault="006913D9" w:rsidP="00A97376">
      <w:pPr>
        <w:ind w:left="142"/>
      </w:pPr>
      <w:r>
        <w:t xml:space="preserve">Mając na uwadze oszczędności, o których dużo się mówi zapytał, jaki był powód i wielkość umorzenia podatku dla PAGUMET-u  - firmy teścia </w:t>
      </w:r>
      <w:r w:rsidR="0055648A">
        <w:t xml:space="preserve">Burmistrza </w:t>
      </w:r>
      <w:r>
        <w:t>w 2006 r. lub 2007 r.</w:t>
      </w:r>
    </w:p>
    <w:p w:rsidR="006913D9" w:rsidRDefault="006913D9" w:rsidP="00A97376">
      <w:pPr>
        <w:ind w:left="142"/>
      </w:pPr>
      <w:r>
        <w:t xml:space="preserve">Pytał również, czy prawdą jest, że przy drodze na </w:t>
      </w:r>
      <w:proofErr w:type="spellStart"/>
      <w:r w:rsidR="002A23BF">
        <w:t>Ch</w:t>
      </w:r>
      <w:r>
        <w:t>yczki</w:t>
      </w:r>
      <w:proofErr w:type="spellEnd"/>
      <w:r>
        <w:t xml:space="preserve"> żona czy teść Burmistrza w dniu 2 stycznia dokonali zakupu działek.</w:t>
      </w:r>
    </w:p>
    <w:p w:rsidR="00926424" w:rsidRDefault="00926424" w:rsidP="00A97376">
      <w:pPr>
        <w:ind w:left="142"/>
      </w:pPr>
      <w:r>
        <w:tab/>
        <w:t xml:space="preserve">A.Dziedzic wyjaśniał, że </w:t>
      </w:r>
      <w:r w:rsidR="005C7460">
        <w:t xml:space="preserve">o </w:t>
      </w:r>
      <w:r>
        <w:t>zmian</w:t>
      </w:r>
      <w:r w:rsidRPr="005C7460">
        <w:rPr>
          <w:b/>
        </w:rPr>
        <w:t>y</w:t>
      </w:r>
      <w:r>
        <w:t xml:space="preserve"> do porządku obrad może </w:t>
      </w:r>
      <w:r w:rsidR="005C7460">
        <w:t>wnioskować</w:t>
      </w:r>
      <w:r>
        <w:t xml:space="preserve"> radny lub burmistrz, a przed podjęciem uchwały wnioskodawca uzasadnia i omawia treść uchwały.</w:t>
      </w:r>
    </w:p>
    <w:p w:rsidR="00926424" w:rsidRDefault="00926424" w:rsidP="00A97376">
      <w:pPr>
        <w:ind w:left="142"/>
      </w:pPr>
      <w:r>
        <w:tab/>
        <w:t>A.</w:t>
      </w:r>
      <w:r w:rsidR="008F6D02">
        <w:t xml:space="preserve"> </w:t>
      </w:r>
      <w:r>
        <w:t>Faustus twierdził, że w spotkaniu radnych przed sesją też mogli brać udział sołtysi, bo na sesji nikt o głos się ich nie pyta, a informacja taka sołtysom się należy.</w:t>
      </w:r>
    </w:p>
    <w:p w:rsidR="00926424" w:rsidRDefault="00926424" w:rsidP="00A97376">
      <w:pPr>
        <w:ind w:left="142"/>
      </w:pPr>
      <w:r>
        <w:tab/>
        <w:t>A.Dziedzic tłumaczył, że na temat zmiany porządku obrad mogą występować radni i burmistrz. Jeżeli temat będzie dotyczył grupy osób, to głos zostanie im udzielony.</w:t>
      </w:r>
    </w:p>
    <w:p w:rsidR="00926424" w:rsidRDefault="00926424" w:rsidP="00A97376">
      <w:pPr>
        <w:ind w:left="142"/>
      </w:pPr>
      <w:r>
        <w:tab/>
        <w:t>A.</w:t>
      </w:r>
      <w:r w:rsidR="008F6D02">
        <w:t xml:space="preserve"> </w:t>
      </w:r>
      <w:r>
        <w:t>Kusz informował, że J.</w:t>
      </w:r>
      <w:r w:rsidR="008F6D02">
        <w:t xml:space="preserve"> </w:t>
      </w:r>
      <w:r>
        <w:t>Marszał – przewodniczący Komisji Budżetu i Finansów na wspólnym posiedzeniu komisji udzielił mu głosu dopiero po około ½ godziny po interwencji i na wniosek innych osób.</w:t>
      </w:r>
      <w:r w:rsidR="00701650">
        <w:t xml:space="preserve"> Pytał, czy sołtysi mają prawo prosić o g</w:t>
      </w:r>
      <w:r w:rsidR="000D40B6">
        <w:t>ł</w:t>
      </w:r>
      <w:r w:rsidR="00701650">
        <w:t>os, a</w:t>
      </w:r>
      <w:r w:rsidR="000D40B6">
        <w:t xml:space="preserve"> </w:t>
      </w:r>
      <w:r w:rsidR="00701650">
        <w:t>jeżeli nie</w:t>
      </w:r>
      <w:r w:rsidR="000D40B6">
        <w:t xml:space="preserve"> mogą , to prosił, żeby jasno o tym stanie rzeczy powiedzieć.</w:t>
      </w:r>
    </w:p>
    <w:p w:rsidR="000D40B6" w:rsidRDefault="000D40B6" w:rsidP="00A97376">
      <w:pPr>
        <w:ind w:left="142"/>
      </w:pPr>
      <w:r>
        <w:tab/>
        <w:t>Apelował o zwrócenie uwagi na oszczędności w szkołach</w:t>
      </w:r>
      <w:r w:rsidR="00D170B2">
        <w:t>. Zmniejszenie o 1,5 eta</w:t>
      </w:r>
      <w:r w:rsidR="00EF0B69">
        <w:t>tu obsługi w szkole w Głojscach przyniesie oszczędności.</w:t>
      </w:r>
    </w:p>
    <w:p w:rsidR="00EF0B69" w:rsidRDefault="00EF0B69" w:rsidP="00A97376">
      <w:pPr>
        <w:ind w:left="142"/>
      </w:pPr>
      <w:r>
        <w:tab/>
        <w:t>Z.</w:t>
      </w:r>
      <w:r w:rsidR="008F6D02">
        <w:t xml:space="preserve"> </w:t>
      </w:r>
      <w:r>
        <w:t xml:space="preserve">Głód prosił o interwencję </w:t>
      </w:r>
      <w:r w:rsidR="00BA2460">
        <w:t>w Powiatowym Zarządzie Dróg w Krośnie w sprawie odśnieżania drogi powiatowej w Jasionce</w:t>
      </w:r>
      <w:r w:rsidR="006A7402">
        <w:t>,</w:t>
      </w:r>
      <w:r w:rsidR="00790474">
        <w:t xml:space="preserve"> ponieważ chcąc odśnieżyć drogi gminne w Jasionce konieczne jest odśnieżenie 1 km drogi powiatowej.</w:t>
      </w:r>
    </w:p>
    <w:p w:rsidR="00790474" w:rsidRDefault="00790474" w:rsidP="00A97376">
      <w:pPr>
        <w:ind w:left="142"/>
      </w:pPr>
      <w:r>
        <w:tab/>
        <w:t>A.</w:t>
      </w:r>
      <w:r w:rsidR="008F6D02">
        <w:t xml:space="preserve"> </w:t>
      </w:r>
      <w:r>
        <w:t xml:space="preserve">Faustus pytał, jaka kwota jest przeznaczona w budżecie na rozbudowę budynku Urzędu i jeżeli zakres prac został zwiększony, to przez kogo. Pytał, ile ta budowa będzie kosztować. Odpowiedź udzielona przez  Skarbnika Gminy </w:t>
      </w:r>
      <w:r w:rsidR="008F6D02">
        <w:t xml:space="preserve">na posiedzeniu komisji Rady </w:t>
      </w:r>
      <w:r>
        <w:t>go nie satysfakcjonuje.</w:t>
      </w:r>
    </w:p>
    <w:p w:rsidR="00D75CE4" w:rsidRDefault="00790474" w:rsidP="00A97376">
      <w:pPr>
        <w:ind w:left="142"/>
      </w:pPr>
      <w:r>
        <w:tab/>
        <w:t>M.</w:t>
      </w:r>
      <w:r w:rsidR="008F6D02">
        <w:t xml:space="preserve"> </w:t>
      </w:r>
      <w:r>
        <w:t>Folcik</w:t>
      </w:r>
      <w:r w:rsidR="00E02BF5">
        <w:t xml:space="preserve"> </w:t>
      </w:r>
      <w:r w:rsidR="00B65378">
        <w:t>skierował pytanie w imieniu Uczniowskiego Klubu Sportowego w</w:t>
      </w:r>
      <w:r w:rsidR="002D73E5">
        <w:t xml:space="preserve"> Równem </w:t>
      </w:r>
      <w:r w:rsidR="000F7E47">
        <w:t xml:space="preserve">w związku </w:t>
      </w:r>
      <w:r w:rsidR="006E5E6E">
        <w:t xml:space="preserve">z wypowiedzią </w:t>
      </w:r>
      <w:r w:rsidR="006945D3">
        <w:t>Burmistrza z listopada 2010 r. na temat budowy 4 sal gimnastycznych</w:t>
      </w:r>
      <w:r w:rsidR="00F37153">
        <w:t>, kiedy można spodziewać się rozpoczęcia budowy sali gimnastycznej w Równem.</w:t>
      </w:r>
      <w:r w:rsidR="006945D3">
        <w:t xml:space="preserve"> </w:t>
      </w:r>
      <w:r w:rsidR="009A15CD">
        <w:t xml:space="preserve"> </w:t>
      </w:r>
    </w:p>
    <w:p w:rsidR="00732A00" w:rsidRDefault="00D75CE4" w:rsidP="00A97376">
      <w:pPr>
        <w:ind w:left="142"/>
      </w:pPr>
      <w:r>
        <w:t>Pytał również, czy w budżecie przewidziano środki na położenie nawierzchni asfaltowych</w:t>
      </w:r>
      <w:r w:rsidR="005C7AAC">
        <w:t xml:space="preserve"> na drogach gminnych, jeżeli tak, to na jakich. Prosił także o interwencję w sprawie odśnieżania dróg powiatowych, które są zasypane </w:t>
      </w:r>
      <w:r w:rsidR="00732A00">
        <w:t>rano, kiedy dzieci i młodzież idą do szkoły, a mieszkańcy do pracy i poruszają się środkiem jezdni. Ponadto jakość odśnieżania jest kiepska.</w:t>
      </w:r>
    </w:p>
    <w:p w:rsidR="00732A00" w:rsidRDefault="00732A00" w:rsidP="00A97376">
      <w:pPr>
        <w:ind w:left="142"/>
      </w:pPr>
      <w:r>
        <w:tab/>
        <w:t>Z.Leńczyk pytał, czy w budżecie gminy na 2012 rok została ujęta chociaż j</w:t>
      </w:r>
      <w:r w:rsidR="008F6D02">
        <w:t xml:space="preserve">edna propozycja Zarządu Osiedla </w:t>
      </w:r>
      <w:proofErr w:type="spellStart"/>
      <w:r w:rsidR="008F6D02">
        <w:t>m.Dukla</w:t>
      </w:r>
      <w:proofErr w:type="spellEnd"/>
      <w:r w:rsidR="008F6D02">
        <w:t>.</w:t>
      </w:r>
    </w:p>
    <w:p w:rsidR="00287345" w:rsidRDefault="00732A00" w:rsidP="004C6EA2">
      <w:pPr>
        <w:ind w:left="142"/>
      </w:pPr>
      <w:r>
        <w:tab/>
        <w:t>J.Dembiczak dysponując pismem z dnia 20 listopada 2009 r.</w:t>
      </w:r>
      <w:r w:rsidR="005B1106">
        <w:t>, które otrzymał Burmistrz</w:t>
      </w:r>
      <w:r>
        <w:t xml:space="preserve"> w sprawie poszerzenia ul. Mickiewicza w Dukli , by wróciła do poprzedniej szerokości </w:t>
      </w:r>
      <w:r w:rsidR="005B1106">
        <w:t xml:space="preserve">pytał, czy po tej dacie miały miejsce wystąpienia do Powiatu, czy na tym </w:t>
      </w:r>
    </w:p>
    <w:p w:rsidR="00287345" w:rsidRDefault="00287345" w:rsidP="004C6EA2">
      <w:pPr>
        <w:ind w:left="142"/>
      </w:pPr>
    </w:p>
    <w:p w:rsidR="00287345" w:rsidRDefault="00287345" w:rsidP="00287345">
      <w:pPr>
        <w:ind w:left="142"/>
        <w:jc w:val="center"/>
      </w:pPr>
      <w:r>
        <w:lastRenderedPageBreak/>
        <w:t>-  4  -</w:t>
      </w:r>
    </w:p>
    <w:p w:rsidR="00287345" w:rsidRDefault="00287345" w:rsidP="004C6EA2">
      <w:pPr>
        <w:ind w:left="142"/>
      </w:pPr>
    </w:p>
    <w:p w:rsidR="00287345" w:rsidRDefault="00287345" w:rsidP="004C6EA2">
      <w:pPr>
        <w:ind w:left="142"/>
      </w:pPr>
    </w:p>
    <w:p w:rsidR="004C6EA2" w:rsidRDefault="005B1106" w:rsidP="004C6EA2">
      <w:pPr>
        <w:ind w:left="142"/>
      </w:pPr>
      <w:r>
        <w:t xml:space="preserve">korespondencja została zakończona. Uważa, że </w:t>
      </w:r>
      <w:r w:rsidR="00987EE5">
        <w:t>koszt zakupu 200 m</w:t>
      </w:r>
      <w:r w:rsidR="00757CF8">
        <w:rPr>
          <w:vertAlign w:val="superscript"/>
        </w:rPr>
        <w:t xml:space="preserve">2 </w:t>
      </w:r>
      <w:r w:rsidR="00757CF8">
        <w:t xml:space="preserve">kostki + robocizna ok.5000 zł, </w:t>
      </w:r>
      <w:r w:rsidR="0055648A">
        <w:t xml:space="preserve">to nie jest ogromny wydatek, </w:t>
      </w:r>
      <w:r w:rsidR="00757CF8">
        <w:t>a tyle lat sprawa nie może zostać sfinalizowana.</w:t>
      </w:r>
    </w:p>
    <w:p w:rsidR="00287345" w:rsidRDefault="00757CF8" w:rsidP="00287345">
      <w:pPr>
        <w:ind w:firstLine="708"/>
      </w:pPr>
      <w:proofErr w:type="spellStart"/>
      <w:r>
        <w:t>S.Bargieł</w:t>
      </w:r>
      <w:proofErr w:type="spellEnd"/>
      <w:r>
        <w:t xml:space="preserve"> – mieszkaniec Dukli informował, że płaci czynsz w kwocie 800 zł, </w:t>
      </w:r>
    </w:p>
    <w:p w:rsidR="00EB62F4" w:rsidRDefault="00EB62F4" w:rsidP="00EB62F4">
      <w:r>
        <w:t xml:space="preserve">  </w:t>
      </w:r>
      <w:r w:rsidR="00757CF8">
        <w:t xml:space="preserve">a z pomocy </w:t>
      </w:r>
      <w:r w:rsidR="00757CF8" w:rsidRPr="00757CF8">
        <w:t>społecznej otrzymał tylko 32 zł</w:t>
      </w:r>
      <w:r w:rsidR="00757CF8">
        <w:t xml:space="preserve"> i z oburzeniem dodał, że „</w:t>
      </w:r>
      <w:proofErr w:type="spellStart"/>
      <w:r w:rsidR="00757CF8">
        <w:t>sułtanowców</w:t>
      </w:r>
      <w:proofErr w:type="spellEnd"/>
      <w:r w:rsidR="00757CF8">
        <w:t xml:space="preserve"> oblepia </w:t>
      </w:r>
      <w:r>
        <w:t xml:space="preserve"> </w:t>
      </w:r>
    </w:p>
    <w:p w:rsidR="00515B5E" w:rsidRDefault="00EB62F4" w:rsidP="00EB62F4">
      <w:r>
        <w:t xml:space="preserve">  </w:t>
      </w:r>
      <w:r w:rsidR="00757CF8">
        <w:t>się złotem”.</w:t>
      </w:r>
      <w:r w:rsidR="00515B5E">
        <w:t xml:space="preserve"> </w:t>
      </w:r>
    </w:p>
    <w:p w:rsidR="002F0E91" w:rsidRDefault="00515B5E" w:rsidP="00757CF8">
      <w:pPr>
        <w:ind w:left="142" w:firstLine="566"/>
      </w:pPr>
      <w:proofErr w:type="spellStart"/>
      <w:r>
        <w:t>H.Pietruś</w:t>
      </w:r>
      <w:proofErr w:type="spellEnd"/>
      <w:r>
        <w:t xml:space="preserve"> wnioskowała, aby w sesjach budżetowych brał udział radca prawny</w:t>
      </w:r>
      <w:r w:rsidR="00761BE3">
        <w:t xml:space="preserve">, który rozstrzygnąłby, czy jest możliwość zgłaszania wniosków do budżetu w trakcie </w:t>
      </w:r>
      <w:r w:rsidR="002C0D58">
        <w:t>jego analizy, ponieważ</w:t>
      </w:r>
      <w:r w:rsidR="002F0E91">
        <w:t xml:space="preserve"> na posiedzeniu komisji uniemożliwiono jej złożenie takiego wniosku.</w:t>
      </w:r>
    </w:p>
    <w:p w:rsidR="00790474" w:rsidRDefault="002F0E91" w:rsidP="002F0E91">
      <w:pPr>
        <w:ind w:left="142"/>
      </w:pPr>
      <w:r>
        <w:t>Informowała również o możliwości składania wniosków  o dofinansowanie na docieplenie budynków użyteczności publ</w:t>
      </w:r>
      <w:r w:rsidR="00E410A4">
        <w:t>icznej. Nabór trwa do 31 stycznia. Pytała, czemu gmina nie składa takich wniosków, czy brakuje jej siły przerobowej.</w:t>
      </w:r>
    </w:p>
    <w:p w:rsidR="00E410A4" w:rsidRDefault="00E410A4" w:rsidP="002F0E91">
      <w:pPr>
        <w:ind w:left="142"/>
      </w:pPr>
      <w:r>
        <w:tab/>
      </w:r>
      <w:r w:rsidR="00F7241E">
        <w:t>A.Dembiczak apelowała o interwencję o odśnieżanie drogi powiatowej w Wietrznie, szczególnie w rejonie osuwiska , gdzie skarpa jest kilkumetrowa i może dojść do nieszczęścia.</w:t>
      </w:r>
    </w:p>
    <w:p w:rsidR="00E8134F" w:rsidRDefault="00E8134F" w:rsidP="002F0E91">
      <w:pPr>
        <w:ind w:left="142"/>
      </w:pPr>
    </w:p>
    <w:p w:rsidR="00E8134F" w:rsidRDefault="004304A7" w:rsidP="002F0E91">
      <w:pPr>
        <w:ind w:left="142"/>
      </w:pPr>
      <w:r>
        <w:t>Ad.4</w:t>
      </w:r>
    </w:p>
    <w:p w:rsidR="00E8134F" w:rsidRDefault="00E8134F" w:rsidP="002F0E91">
      <w:pPr>
        <w:ind w:left="142"/>
      </w:pPr>
      <w:r>
        <w:tab/>
        <w:t>Burmistrz M.Górak z</w:t>
      </w:r>
      <w:r w:rsidR="002B00BC">
        <w:t>ł</w:t>
      </w:r>
      <w:r>
        <w:t>o</w:t>
      </w:r>
      <w:r w:rsidR="002B00BC">
        <w:t>ż</w:t>
      </w:r>
      <w:r>
        <w:t>ył i</w:t>
      </w:r>
      <w:r w:rsidR="002B00BC">
        <w:t>nformację z działalności międzysesyjnej. Informował o:</w:t>
      </w:r>
    </w:p>
    <w:p w:rsidR="002B00BC" w:rsidRDefault="002B00BC" w:rsidP="002F0E91">
      <w:pPr>
        <w:ind w:left="142"/>
      </w:pPr>
      <w:r>
        <w:t>- pracach nad projektem budżetu na 2012 r. przez dwa tygodnie,</w:t>
      </w:r>
    </w:p>
    <w:p w:rsidR="002B00BC" w:rsidRDefault="002B00BC" w:rsidP="002F0E91">
      <w:pPr>
        <w:ind w:left="142"/>
      </w:pPr>
      <w:r>
        <w:t xml:space="preserve">- rozmowach z przedstawicielami firmy na temat kolektorów słonecznych, </w:t>
      </w:r>
    </w:p>
    <w:p w:rsidR="0055648A" w:rsidRDefault="002B00BC" w:rsidP="002F0E91">
      <w:pPr>
        <w:ind w:left="142"/>
      </w:pPr>
      <w:r>
        <w:t>- spotkaniu samorządowców z Wojewodą</w:t>
      </w:r>
      <w:r w:rsidR="0055648A">
        <w:t xml:space="preserve"> Podkarpackim</w:t>
      </w:r>
      <w:r>
        <w:t xml:space="preserve"> i Marszałkiem Województwa </w:t>
      </w:r>
    </w:p>
    <w:p w:rsidR="002B00BC" w:rsidRDefault="0055648A" w:rsidP="002F0E91">
      <w:pPr>
        <w:ind w:left="142"/>
      </w:pPr>
      <w:r>
        <w:t xml:space="preserve">  </w:t>
      </w:r>
      <w:r w:rsidR="002B00BC">
        <w:t>Podkarpackiego,</w:t>
      </w:r>
    </w:p>
    <w:p w:rsidR="002B00BC" w:rsidRDefault="002B00BC" w:rsidP="002F0E91">
      <w:pPr>
        <w:ind w:left="142"/>
      </w:pPr>
      <w:r>
        <w:t>- spotkaniu w sprawie remontu kina w Dukli,</w:t>
      </w:r>
    </w:p>
    <w:p w:rsidR="002B00BC" w:rsidRDefault="002B00BC" w:rsidP="002F0E91">
      <w:pPr>
        <w:ind w:left="142"/>
      </w:pPr>
      <w:r>
        <w:t xml:space="preserve">- rozmowach z J. Olbrychtem w sprawie </w:t>
      </w:r>
      <w:proofErr w:type="spellStart"/>
      <w:r>
        <w:t>przesyłu</w:t>
      </w:r>
      <w:proofErr w:type="spellEnd"/>
      <w:r>
        <w:t xml:space="preserve"> ścieków przez jego posesję,</w:t>
      </w:r>
    </w:p>
    <w:p w:rsidR="002B00BC" w:rsidRDefault="002B00BC" w:rsidP="002F0E91">
      <w:pPr>
        <w:ind w:left="142"/>
      </w:pPr>
      <w:r>
        <w:t xml:space="preserve">- spotkaniu z przedstawicielami Starostwa Powiatowego i GKiM w Krośnie w sprawie </w:t>
      </w:r>
    </w:p>
    <w:p w:rsidR="002B00BC" w:rsidRDefault="002B00BC" w:rsidP="002F0E91">
      <w:pPr>
        <w:ind w:left="142"/>
      </w:pPr>
      <w:r>
        <w:t xml:space="preserve">  Aglomeracji, która swoim zasięgiem obejmuje także Krosno,</w:t>
      </w:r>
    </w:p>
    <w:p w:rsidR="002B00BC" w:rsidRDefault="002B00BC" w:rsidP="002F0E91">
      <w:pPr>
        <w:ind w:left="142"/>
      </w:pPr>
      <w:r>
        <w:t xml:space="preserve">- spotkaniu </w:t>
      </w:r>
      <w:r w:rsidR="00997E2C">
        <w:t>ze Starostą w sprawie zespołu pałacowo-parkowego,</w:t>
      </w:r>
    </w:p>
    <w:p w:rsidR="00997E2C" w:rsidRDefault="00997E2C" w:rsidP="002F0E91">
      <w:pPr>
        <w:ind w:left="142"/>
      </w:pPr>
      <w:r>
        <w:t xml:space="preserve">- spotkaniu z przedstawicielami stowarzyszeń prowadzących gimnazja w Wietrznie, </w:t>
      </w:r>
    </w:p>
    <w:p w:rsidR="00997E2C" w:rsidRDefault="00997E2C" w:rsidP="002F0E91">
      <w:pPr>
        <w:ind w:left="142"/>
      </w:pPr>
      <w:r>
        <w:t xml:space="preserve">  Głojscach i Iwli</w:t>
      </w:r>
      <w:r w:rsidR="00736679">
        <w:t>,</w:t>
      </w:r>
    </w:p>
    <w:p w:rsidR="00736679" w:rsidRDefault="00736679" w:rsidP="002F0E91">
      <w:pPr>
        <w:ind w:left="142"/>
      </w:pPr>
      <w:r>
        <w:t>- podpisywaniu kontraktów u notariusza,</w:t>
      </w:r>
    </w:p>
    <w:p w:rsidR="00736679" w:rsidRDefault="00736679" w:rsidP="002F0E91">
      <w:pPr>
        <w:ind w:left="142"/>
      </w:pPr>
      <w:r>
        <w:t>- spotkaniu z firmą KRUSZ-GEO,</w:t>
      </w:r>
    </w:p>
    <w:p w:rsidR="00736679" w:rsidRDefault="00736679" w:rsidP="002F0E91">
      <w:pPr>
        <w:ind w:left="142"/>
      </w:pPr>
      <w:r>
        <w:t>- wspólnym posiedzeniu komisji Rady Miejskiej,</w:t>
      </w:r>
    </w:p>
    <w:p w:rsidR="00736679" w:rsidRDefault="00736679" w:rsidP="002F0E91">
      <w:pPr>
        <w:ind w:left="142"/>
      </w:pPr>
      <w:r>
        <w:t>- spotkaniu w Urzędzie Marszałkowskim i Agencji Nieruchomości Rolnych.</w:t>
      </w:r>
    </w:p>
    <w:p w:rsidR="00736679" w:rsidRDefault="00736679" w:rsidP="002F0E91">
      <w:pPr>
        <w:ind w:left="142"/>
      </w:pPr>
    </w:p>
    <w:p w:rsidR="00736679" w:rsidRDefault="004304A7" w:rsidP="002F0E91">
      <w:pPr>
        <w:ind w:left="142"/>
      </w:pPr>
      <w:r>
        <w:t>Ad.5</w:t>
      </w:r>
    </w:p>
    <w:p w:rsidR="00736679" w:rsidRDefault="00736679" w:rsidP="002F0E91">
      <w:pPr>
        <w:ind w:left="142"/>
      </w:pPr>
      <w:r>
        <w:tab/>
        <w:t xml:space="preserve">W związku </w:t>
      </w:r>
      <w:r w:rsidR="009A7480">
        <w:t>z nieobecnością Sekretarza Gminy M.</w:t>
      </w:r>
      <w:r w:rsidR="00F16DBC">
        <w:t xml:space="preserve"> </w:t>
      </w:r>
      <w:r w:rsidR="009A7480">
        <w:t>Matyki, który odbiera</w:t>
      </w:r>
      <w:r w:rsidR="00F16DBC">
        <w:t xml:space="preserve"> certyfikat z rąk Ministra Administracji i Cyfryzacji </w:t>
      </w:r>
      <w:r w:rsidR="000321A7">
        <w:t>i dlatego w jego zastępstwie informację z realizacji uchwał przedstawił Burmistrz M.Górak. Informację przyjęto bez uwag.</w:t>
      </w:r>
    </w:p>
    <w:p w:rsidR="004304A7" w:rsidRDefault="004304A7" w:rsidP="002F0E91">
      <w:pPr>
        <w:ind w:left="142"/>
      </w:pPr>
    </w:p>
    <w:p w:rsidR="004304A7" w:rsidRDefault="004304A7" w:rsidP="002F0E91">
      <w:pPr>
        <w:ind w:left="142"/>
      </w:pPr>
      <w:r>
        <w:t>Ad.6</w:t>
      </w:r>
    </w:p>
    <w:p w:rsidR="004304A7" w:rsidRDefault="004304A7" w:rsidP="002F0E91">
      <w:pPr>
        <w:ind w:left="142"/>
      </w:pPr>
      <w:r>
        <w:tab/>
        <w:t xml:space="preserve">Burmistrz M.Górak nawiązując do projektu uchwały w sprawie wyrażenia zgody na przekazanie prawa własności nieruchomości w Cergowej </w:t>
      </w:r>
      <w:r w:rsidR="008660BB">
        <w:t xml:space="preserve">informował, że </w:t>
      </w:r>
      <w:proofErr w:type="spellStart"/>
      <w:r w:rsidR="008660BB">
        <w:t>GDDKiA</w:t>
      </w:r>
      <w:proofErr w:type="spellEnd"/>
      <w:r w:rsidR="008660BB">
        <w:t xml:space="preserve"> wystąpiła o przekazanie 9m</w:t>
      </w:r>
      <w:r w:rsidR="008660BB">
        <w:rPr>
          <w:vertAlign w:val="superscript"/>
        </w:rPr>
        <w:t xml:space="preserve">2 </w:t>
      </w:r>
      <w:r w:rsidR="008660BB">
        <w:t>powierzchni zajętej pod drogę krajową nr 9, stąd też przygotowano projekt uchwały</w:t>
      </w:r>
      <w:r>
        <w:t xml:space="preserve"> </w:t>
      </w:r>
      <w:r w:rsidR="008660BB">
        <w:t>w tej sprawie.</w:t>
      </w:r>
    </w:p>
    <w:p w:rsidR="008660BB" w:rsidRDefault="008660BB" w:rsidP="002F0E91">
      <w:pPr>
        <w:ind w:left="142"/>
      </w:pPr>
      <w:r>
        <w:tab/>
        <w:t>S.Węgrzyn informował, że Komisja Rozwoju Gospodarczego i Środowiska pozytywnie zaopiniowała przedłożony projekt uchwały.</w:t>
      </w:r>
      <w:r w:rsidR="00CE1EAD">
        <w:t xml:space="preserve"> </w:t>
      </w:r>
    </w:p>
    <w:p w:rsidR="00CE1EAD" w:rsidRDefault="00CE1EAD" w:rsidP="002F0E91">
      <w:pPr>
        <w:ind w:left="142"/>
      </w:pPr>
      <w:r>
        <w:tab/>
        <w:t xml:space="preserve">A.Dziedzic poddał pod głosowanie projekt </w:t>
      </w:r>
    </w:p>
    <w:p w:rsidR="00CE1EAD" w:rsidRDefault="00CE1EAD" w:rsidP="002F0E91">
      <w:pPr>
        <w:ind w:left="142"/>
      </w:pPr>
    </w:p>
    <w:p w:rsidR="00664D0F" w:rsidRPr="00664D0F" w:rsidRDefault="00CA74F8" w:rsidP="005B1998">
      <w:pPr>
        <w:ind w:firstLine="708"/>
        <w:jc w:val="center"/>
      </w:pPr>
      <w:r>
        <w:lastRenderedPageBreak/>
        <w:t>-</w:t>
      </w:r>
      <w:r w:rsidR="00664D0F" w:rsidRPr="00664D0F">
        <w:t xml:space="preserve">  5  -</w:t>
      </w:r>
    </w:p>
    <w:p w:rsidR="00664D0F" w:rsidRDefault="00664D0F" w:rsidP="00CE1EAD">
      <w:pPr>
        <w:ind w:left="142"/>
        <w:jc w:val="center"/>
        <w:rPr>
          <w:b/>
        </w:rPr>
      </w:pPr>
    </w:p>
    <w:p w:rsidR="00664D0F" w:rsidRDefault="00664D0F" w:rsidP="00CE1EAD">
      <w:pPr>
        <w:ind w:left="142"/>
        <w:jc w:val="center"/>
        <w:rPr>
          <w:b/>
        </w:rPr>
      </w:pPr>
    </w:p>
    <w:p w:rsidR="00CE1EAD" w:rsidRPr="00CE1EAD" w:rsidRDefault="00CE1EAD" w:rsidP="00CE1EAD">
      <w:pPr>
        <w:ind w:left="142"/>
        <w:jc w:val="center"/>
        <w:rPr>
          <w:b/>
        </w:rPr>
      </w:pPr>
      <w:r w:rsidRPr="00CE1EAD">
        <w:rPr>
          <w:b/>
        </w:rPr>
        <w:t>U C H W A ŁY  Nr XVIII/106/1</w:t>
      </w:r>
      <w:r w:rsidR="00853801">
        <w:rPr>
          <w:b/>
        </w:rPr>
        <w:t>2</w:t>
      </w:r>
    </w:p>
    <w:p w:rsidR="00CE1EAD" w:rsidRPr="00CE1EAD" w:rsidRDefault="00CE1EAD" w:rsidP="00CE1EAD">
      <w:pPr>
        <w:ind w:left="142"/>
        <w:jc w:val="center"/>
        <w:rPr>
          <w:b/>
        </w:rPr>
      </w:pPr>
      <w:r w:rsidRPr="00CE1EAD">
        <w:rPr>
          <w:b/>
        </w:rPr>
        <w:t>Rady Miejskiej w  D u k l i</w:t>
      </w:r>
    </w:p>
    <w:p w:rsidR="00CE1EAD" w:rsidRDefault="00CE1EAD" w:rsidP="00CE1EAD">
      <w:pPr>
        <w:ind w:left="142"/>
        <w:jc w:val="center"/>
        <w:rPr>
          <w:b/>
        </w:rPr>
      </w:pPr>
      <w:r w:rsidRPr="00CE1EAD">
        <w:rPr>
          <w:b/>
        </w:rPr>
        <w:t xml:space="preserve">z dnia </w:t>
      </w:r>
      <w:r w:rsidR="00853801">
        <w:rPr>
          <w:b/>
        </w:rPr>
        <w:t>27 stycznia 2012</w:t>
      </w:r>
      <w:r w:rsidRPr="00CE1EAD">
        <w:rPr>
          <w:b/>
        </w:rPr>
        <w:t xml:space="preserve"> roku</w:t>
      </w:r>
    </w:p>
    <w:p w:rsidR="00CE1EAD" w:rsidRDefault="00CE1EAD" w:rsidP="00CE1EAD">
      <w:pPr>
        <w:ind w:left="142"/>
        <w:jc w:val="center"/>
      </w:pPr>
    </w:p>
    <w:p w:rsidR="00CE1EAD" w:rsidRDefault="00D16156" w:rsidP="00CE1EAD">
      <w:pPr>
        <w:ind w:left="142"/>
        <w:rPr>
          <w:b/>
        </w:rPr>
      </w:pPr>
      <w:r>
        <w:rPr>
          <w:b/>
        </w:rPr>
        <w:t>w</w:t>
      </w:r>
      <w:r w:rsidR="00CE1EAD">
        <w:rPr>
          <w:b/>
        </w:rPr>
        <w:t xml:space="preserve"> sprawie wyrażenia zgody na przekazanie prawa własności nieruchomości położonej w Cergowej, stanowiącej własność mienia komunalnego Gminy Dukla, w drodze darowizny na rzecz Skarbu Państwa -  Generalnej Dyrekcji Dróg Krajowych i Autostrad</w:t>
      </w:r>
      <w:r w:rsidR="00447488">
        <w:rPr>
          <w:b/>
        </w:rPr>
        <w:t>.</w:t>
      </w:r>
    </w:p>
    <w:p w:rsidR="00447488" w:rsidRDefault="00447488" w:rsidP="00CE1EAD">
      <w:pPr>
        <w:ind w:left="142"/>
      </w:pPr>
      <w:r w:rsidRPr="00447488">
        <w:t xml:space="preserve">Uchwałę podjęto jednomyślnie </w:t>
      </w:r>
      <w:r>
        <w:t>/głosowało 14 radnych/.</w:t>
      </w:r>
    </w:p>
    <w:p w:rsidR="00447488" w:rsidRDefault="00447488" w:rsidP="00CE1EAD">
      <w:pPr>
        <w:ind w:left="142"/>
      </w:pPr>
      <w:r>
        <w:tab/>
        <w:t>Następnie</w:t>
      </w:r>
      <w:r w:rsidR="00EC71D9">
        <w:t xml:space="preserve"> Bu</w:t>
      </w:r>
      <w:r w:rsidR="002D07F8">
        <w:t>rmistrz M.Górak informował, że z wnioskiem o zmianę miejscowego planu</w:t>
      </w:r>
      <w:r>
        <w:t xml:space="preserve"> </w:t>
      </w:r>
      <w:r w:rsidR="002E3CD6">
        <w:t>zagospodarowania przestrzennego wystąpił właściciel terenu przy ul. Trakt Węgierski i Żwirki i Wigury /koło dawnego LO/ w Du</w:t>
      </w:r>
      <w:r w:rsidR="00CA74F8">
        <w:t>kli. Na terenie tym zamierza wy</w:t>
      </w:r>
      <w:r w:rsidR="002E3CD6">
        <w:t>budować pawilon handlowo-usługowy wraz z towarzyszącą infrastruktur</w:t>
      </w:r>
      <w:r w:rsidR="00CA74F8">
        <w:t>ą</w:t>
      </w:r>
      <w:r w:rsidR="002E3CD6">
        <w:t xml:space="preserve"> techniczną i parkingami do 100 miejsc parkingowych, a budynek byłej szkoły planuje przeznaczyć pod obiekt o </w:t>
      </w:r>
      <w:r w:rsidR="00CA74F8">
        <w:t>charakterze</w:t>
      </w:r>
      <w:r w:rsidR="002E3CD6">
        <w:t xml:space="preserve"> handlowo-usługowym. W projekcie zmiany studium przedmiotowy obszar przeznaczony jest pod usługi komercyjne. Powyższe cele zapisane w projekcie studium oraz zamierzenia inwestycyjne stwarzają uzasadnione przesłanki, aby Rada Miejska, poprzez uchwałę o zmianie planu, wyszła naprzeciw planowanemu przedsięwzięciu, stąd też przygotowano projekt uchwały w sprawie przystąpienia do sporządzenia zmiany miejscowego planu </w:t>
      </w:r>
      <w:r w:rsidR="007520D6">
        <w:t>zagospodarowania przestrzennego.</w:t>
      </w:r>
    </w:p>
    <w:p w:rsidR="007520D6" w:rsidRDefault="007520D6" w:rsidP="00CE1EAD">
      <w:pPr>
        <w:ind w:left="142"/>
      </w:pPr>
      <w:r>
        <w:tab/>
        <w:t>S.Węgrzyn</w:t>
      </w:r>
      <w:r w:rsidR="00AA752D">
        <w:t xml:space="preserve"> informował,</w:t>
      </w:r>
      <w:r w:rsidR="00853801">
        <w:t xml:space="preserve"> że Komisja Budżetu i Finansów pozytywnie zaopiniowała przedłożony projekt uchwały.</w:t>
      </w:r>
    </w:p>
    <w:p w:rsidR="00853801" w:rsidRDefault="00853801" w:rsidP="00CE1EAD">
      <w:pPr>
        <w:ind w:left="142"/>
      </w:pPr>
      <w:r>
        <w:tab/>
        <w:t>A.Dziedzic poddał pod głosowanie projekt</w:t>
      </w:r>
    </w:p>
    <w:p w:rsidR="00853801" w:rsidRDefault="00853801" w:rsidP="00CE1EAD">
      <w:pPr>
        <w:ind w:left="142"/>
      </w:pPr>
    </w:p>
    <w:p w:rsidR="00853801" w:rsidRPr="005903CC" w:rsidRDefault="00853801" w:rsidP="005903CC">
      <w:pPr>
        <w:ind w:left="142"/>
        <w:jc w:val="center"/>
        <w:rPr>
          <w:b/>
        </w:rPr>
      </w:pPr>
      <w:r w:rsidRPr="005903CC">
        <w:rPr>
          <w:b/>
        </w:rPr>
        <w:t>U C H W A ŁY   Nr XVIII/107/12</w:t>
      </w:r>
    </w:p>
    <w:p w:rsidR="00853801" w:rsidRPr="005903CC" w:rsidRDefault="00853801" w:rsidP="005903CC">
      <w:pPr>
        <w:ind w:left="142"/>
        <w:jc w:val="center"/>
        <w:rPr>
          <w:b/>
        </w:rPr>
      </w:pPr>
      <w:r w:rsidRPr="005903CC">
        <w:rPr>
          <w:b/>
        </w:rPr>
        <w:t>Rady Miejskiej w  D u k l i</w:t>
      </w:r>
    </w:p>
    <w:p w:rsidR="00853801" w:rsidRPr="005903CC" w:rsidRDefault="005903CC" w:rsidP="005903CC">
      <w:pPr>
        <w:ind w:left="142"/>
        <w:jc w:val="center"/>
        <w:rPr>
          <w:b/>
        </w:rPr>
      </w:pPr>
      <w:r w:rsidRPr="005903CC">
        <w:rPr>
          <w:b/>
        </w:rPr>
        <w:t>z dnia 27 stycznia 2012 roku</w:t>
      </w:r>
    </w:p>
    <w:p w:rsidR="004304A7" w:rsidRDefault="004304A7" w:rsidP="005903CC">
      <w:pPr>
        <w:ind w:left="142"/>
        <w:jc w:val="center"/>
        <w:rPr>
          <w:b/>
        </w:rPr>
      </w:pPr>
    </w:p>
    <w:p w:rsidR="005903CC" w:rsidRDefault="005903CC" w:rsidP="005903CC">
      <w:pPr>
        <w:ind w:left="142"/>
        <w:rPr>
          <w:b/>
        </w:rPr>
      </w:pPr>
      <w:r>
        <w:rPr>
          <w:b/>
        </w:rPr>
        <w:t>w sprawie przystąpienia do sporządzenia zmiany miejscowego planu zagospodarowania przestrzennego miasta Dukla.</w:t>
      </w:r>
    </w:p>
    <w:p w:rsidR="005903CC" w:rsidRDefault="005903CC" w:rsidP="005903CC">
      <w:pPr>
        <w:ind w:left="142"/>
        <w:rPr>
          <w:b/>
        </w:rPr>
      </w:pPr>
    </w:p>
    <w:p w:rsidR="005903CC" w:rsidRDefault="005903CC" w:rsidP="005903CC">
      <w:pPr>
        <w:ind w:left="142"/>
      </w:pPr>
      <w:r>
        <w:t>Uch</w:t>
      </w:r>
      <w:r w:rsidR="00DD043B">
        <w:t xml:space="preserve">wałę podjęto jednomyślnie /głosowało 14 radnych/. </w:t>
      </w:r>
    </w:p>
    <w:p w:rsidR="00DD043B" w:rsidRDefault="00DD043B" w:rsidP="005903CC">
      <w:pPr>
        <w:ind w:left="142"/>
      </w:pPr>
      <w:r>
        <w:tab/>
        <w:t>Następnie Burmistrz M.Górak</w:t>
      </w:r>
      <w:r w:rsidR="0099705C">
        <w:t xml:space="preserve"> nawiązując do projektu uchwały w sprawie inkasa stwierdził, że projekt ten wzbudził dużo emocji na wspólnym</w:t>
      </w:r>
      <w:r w:rsidR="004C6EA2">
        <w:t xml:space="preserve"> posiedzeniu komisji i dzisiaj również. </w:t>
      </w:r>
      <w:r w:rsidR="0099705C">
        <w:t>To rozwiązanie, które uzgodni</w:t>
      </w:r>
      <w:r w:rsidR="00D53330">
        <w:t>ono przed sesją wychodzi na</w:t>
      </w:r>
      <w:r w:rsidR="0099705C">
        <w:t>przeciw oczekiwaniom tych, którzy</w:t>
      </w:r>
      <w:r w:rsidR="00971FEC">
        <w:t xml:space="preserve"> będą decydować w przedmiotowej sprawie.</w:t>
      </w:r>
      <w:r w:rsidR="00E914D1">
        <w:t xml:space="preserve"> Informował, że zaproponowano zmiany bardziej radykalne, odejście od inkasa i pójście o krok do przodu i dokonywanie wpłat na indywidualne konta. Każda decyzja podatkowa byłaby przypisana do innego konta. W Podkarpackim Banku Spółdzielczym Oddział w Dukli </w:t>
      </w:r>
      <w:r w:rsidR="0070109B">
        <w:t>wynegocjowano opłatę od jednej wpłaty w kwocie 1,50 zł.</w:t>
      </w:r>
      <w:r w:rsidR="00BA590F">
        <w:t xml:space="preserve"> Obecnie idąc na kompromis jest propozycja 5% inkasa od pobranej kwoty, a także umożliwienie</w:t>
      </w:r>
      <w:r w:rsidR="003D04B2">
        <w:t xml:space="preserve"> dokonywania wpłaty w PBS, bo kasa już nie istnieje. </w:t>
      </w:r>
      <w:r w:rsidR="00C23AFC">
        <w:t>Dodał, że podatki wzrosły o 3,5%, podatek rolny - najwięcej, dlatego też przy większych podatkach inkaso będzie podobne i sołtysi niewiele stracą.</w:t>
      </w:r>
    </w:p>
    <w:p w:rsidR="00C23AFC" w:rsidRDefault="00C23AFC" w:rsidP="005903CC">
      <w:pPr>
        <w:ind w:left="142"/>
      </w:pPr>
      <w:r>
        <w:tab/>
        <w:t>J.</w:t>
      </w:r>
      <w:r w:rsidR="004C6EA2">
        <w:t xml:space="preserve"> </w:t>
      </w:r>
      <w:r>
        <w:t>Marszał informował, że Komisja Budżetu i Finansów pozytywnie zaopiniowała</w:t>
      </w:r>
      <w:r w:rsidR="00A53933">
        <w:t xml:space="preserve"> proj</w:t>
      </w:r>
      <w:r w:rsidR="004C6EA2">
        <w:t>ekt uchwały w sprawie 5% inkasa.</w:t>
      </w:r>
    </w:p>
    <w:p w:rsidR="005B1998" w:rsidRDefault="005B1998" w:rsidP="005B1998">
      <w:pPr>
        <w:jc w:val="center"/>
      </w:pPr>
    </w:p>
    <w:p w:rsidR="005B1998" w:rsidRDefault="005B1998" w:rsidP="005B1998">
      <w:pPr>
        <w:jc w:val="center"/>
      </w:pPr>
    </w:p>
    <w:p w:rsidR="005B1998" w:rsidRDefault="005B1998" w:rsidP="005B1998">
      <w:pPr>
        <w:jc w:val="center"/>
      </w:pPr>
      <w:r>
        <w:lastRenderedPageBreak/>
        <w:t>-  6  -</w:t>
      </w:r>
    </w:p>
    <w:p w:rsidR="005B1998" w:rsidRDefault="005B1998" w:rsidP="003A6624"/>
    <w:p w:rsidR="005B1998" w:rsidRDefault="005B1998" w:rsidP="003A6624"/>
    <w:p w:rsidR="00D53330" w:rsidRDefault="00A53933" w:rsidP="005B1998">
      <w:pPr>
        <w:ind w:firstLine="708"/>
      </w:pPr>
      <w:r>
        <w:t xml:space="preserve">A.Paczkowski wnioskował o 5-ciominutową przerwę na przemyślenie </w:t>
      </w:r>
      <w:r w:rsidR="002A782B">
        <w:t xml:space="preserve">tematu, </w:t>
      </w:r>
      <w:r w:rsidR="00D53330">
        <w:t xml:space="preserve">   </w:t>
      </w:r>
    </w:p>
    <w:p w:rsidR="00A53933" w:rsidRDefault="00D53330" w:rsidP="003A6624">
      <w:r>
        <w:t xml:space="preserve">  </w:t>
      </w:r>
      <w:r w:rsidR="002A782B">
        <w:t>ponieważ radni nie posiadają nowego projektu uchwały.</w:t>
      </w:r>
    </w:p>
    <w:p w:rsidR="002A782B" w:rsidRDefault="002A782B" w:rsidP="00D53330">
      <w:pPr>
        <w:ind w:left="142" w:firstLine="566"/>
      </w:pPr>
      <w:r>
        <w:t>A.Dziedzic ogłosi</w:t>
      </w:r>
      <w:r w:rsidR="004C6EA2">
        <w:t>ł 5-minutową przerwę w obradach, w trakcie której rozdano radnym projekt uchwały w s</w:t>
      </w:r>
      <w:r w:rsidR="005C7460">
        <w:t>prawie zmiany w uchwale własnej w sprawie zarządzenia poboru podatku rolnego, podatku leśnego, podatku od nieruchomości i opłaty od posiadania psów od osób fizycznych w drodze inkasa, określenia inkasentów i wysokości wynagrodzenia za inkaso na terenie gminy Dukla.</w:t>
      </w:r>
    </w:p>
    <w:p w:rsidR="00B30238" w:rsidRDefault="002A782B" w:rsidP="004C6EA2">
      <w:pPr>
        <w:ind w:left="142"/>
      </w:pPr>
      <w:r>
        <w:tab/>
        <w:t>Po przerwie A.Paczkowski zabrał ponowni</w:t>
      </w:r>
      <w:r w:rsidR="005A4C87">
        <w:t xml:space="preserve">e głos i stwierdził, że cieszy się, że przekonał Burmistrza </w:t>
      </w:r>
      <w:r w:rsidR="00B30238">
        <w:t>do wycofania uchwały niekorzystnej dla mieszkańców. Wnioskował, aby radca prawny był obowiązkowo na każdej sesji i mimo wiedzy przewodniczącego Rady radca jest potrzebny.</w:t>
      </w:r>
      <w:r w:rsidR="004C6EA2">
        <w:t xml:space="preserve"> </w:t>
      </w:r>
    </w:p>
    <w:p w:rsidR="00B30238" w:rsidRDefault="00B30238" w:rsidP="00B30238">
      <w:pPr>
        <w:ind w:left="142"/>
      </w:pPr>
      <w:r>
        <w:t>Proponował udzielić głosu sołtysom w sprawi</w:t>
      </w:r>
      <w:r w:rsidR="00D43C28">
        <w:t>e inkasa, aby móc podjąć słuszną</w:t>
      </w:r>
      <w:r>
        <w:t xml:space="preserve"> decyzję zgodną ze swoim sumieniem.</w:t>
      </w:r>
    </w:p>
    <w:p w:rsidR="00B30238" w:rsidRDefault="00B30238" w:rsidP="00B30238">
      <w:pPr>
        <w:ind w:left="142"/>
      </w:pPr>
      <w:r>
        <w:tab/>
        <w:t>A.Dziedzic zwrócił si</w:t>
      </w:r>
      <w:r w:rsidR="00283E4F">
        <w:t>ę</w:t>
      </w:r>
      <w:r>
        <w:t xml:space="preserve"> do A.</w:t>
      </w:r>
      <w:r w:rsidR="004C6EA2">
        <w:t xml:space="preserve"> </w:t>
      </w:r>
      <w:r>
        <w:t>Paczkowskiego i oświadczył, że nie słuchał zbyt dokładnie wypowiedzi, kiedy powiedział, że tej grupie</w:t>
      </w:r>
      <w:r w:rsidR="00D43C28">
        <w:t xml:space="preserve"> osób</w:t>
      </w:r>
      <w:r>
        <w:t>, której sprawa dotyczy zostanie udzielony głos.</w:t>
      </w:r>
    </w:p>
    <w:p w:rsidR="00B30238" w:rsidRDefault="00B30238" w:rsidP="00B30238">
      <w:pPr>
        <w:ind w:left="142"/>
      </w:pPr>
      <w:r>
        <w:tab/>
        <w:t>A.Paczkowski pytał, na podstawie jakiego artykułu radny może, a mieszkaniec czy sołtys nie może uzyskać zgody na zabranie głosu.</w:t>
      </w:r>
      <w:r w:rsidR="0098022C">
        <w:t xml:space="preserve"> </w:t>
      </w:r>
    </w:p>
    <w:p w:rsidR="0098022C" w:rsidRDefault="0098022C" w:rsidP="00B30238">
      <w:pPr>
        <w:ind w:left="142"/>
      </w:pPr>
      <w:r>
        <w:tab/>
        <w:t xml:space="preserve">A.Dziedzic </w:t>
      </w:r>
      <w:r w:rsidR="00D71424">
        <w:t>odpowiedział, że obowiązuje porządek obrad, który określa, kto w którym punkcie może zabrać głos.</w:t>
      </w:r>
    </w:p>
    <w:p w:rsidR="001F2EB3" w:rsidRDefault="00D71424" w:rsidP="00817352">
      <w:pPr>
        <w:ind w:left="142"/>
      </w:pPr>
      <w:r>
        <w:tab/>
      </w:r>
      <w:r w:rsidR="002F3EB5">
        <w:t xml:space="preserve">T.Węgrzyn zaznaczając, że głos zabiera w imieniu własnym stwierdził, że zmniejszenie o połowę prowizji przy 3,5% wzroście podatków </w:t>
      </w:r>
      <w:r w:rsidR="00817352">
        <w:t>, to nie to samo inkaso, a skoro celem tej uchwały mają być oszczędności  to w budżecie będzie to oszczędność ok.25.000 zł.</w:t>
      </w:r>
      <w:r w:rsidR="00827685">
        <w:t xml:space="preserve"> Cytując treść art.23 ustawy o samorządzie gminnym, który mówi o utrzymywaniu przez radnego stałej więzi z mieszkańcami zwrócił się do radnych i pytał, kiedy zasięgnęli opinii społeczeństwa co do projektu uchwały w sprawie 5% inkasa, który otrzymali </w:t>
      </w:r>
      <w:r w:rsidR="005435C9">
        <w:t xml:space="preserve">5 minut przed sesją. Stwierdził, że po raz kolejny radni </w:t>
      </w:r>
      <w:r w:rsidR="00D43C28">
        <w:t xml:space="preserve">traktowani są jak </w:t>
      </w:r>
      <w:r w:rsidR="000C6AC2">
        <w:t>przedmiot</w:t>
      </w:r>
      <w:r w:rsidR="00D43C28">
        <w:t>. Apelował, by</w:t>
      </w:r>
      <w:r w:rsidR="00B20091">
        <w:t>”</w:t>
      </w:r>
      <w:r w:rsidR="00D43C28">
        <w:t xml:space="preserve"> nie dawali sią wodzić za nos”</w:t>
      </w:r>
      <w:r w:rsidR="001B741C">
        <w:t xml:space="preserve"> Jako sołtys deklarował, że podatek będzie odbierał chociażby inkaso wynosiło 2%, bo to jest jego obowiązek. Mając obecnie inkaso 3000 zł</w:t>
      </w:r>
      <w:r w:rsidR="00301177">
        <w:t xml:space="preserve"> , a teraz jeżeli dostanie 1500 czy 1700 zł</w:t>
      </w:r>
      <w:r w:rsidR="00437938">
        <w:t xml:space="preserve"> to też będzie podate</w:t>
      </w:r>
      <w:r w:rsidR="00C82372">
        <w:t>k odbierał, ale odczuwa to, że sołtysi nie zasługują na wyższe inkaso, to znaczy , że źle pracują.</w:t>
      </w:r>
    </w:p>
    <w:p w:rsidR="00C82372" w:rsidRDefault="00C82372" w:rsidP="00817352">
      <w:pPr>
        <w:ind w:left="142"/>
      </w:pPr>
      <w:r>
        <w:t>Dodał  również</w:t>
      </w:r>
      <w:r w:rsidR="00906407">
        <w:t>, że mówiąc o oszczędnościach</w:t>
      </w:r>
      <w:r w:rsidR="006E37FF">
        <w:t xml:space="preserve"> podwyższono pensję Burmistrzowi do kwoty 11.700 zł miesięcznie. W porównaniu do wynagrodzenia Prezydenta Szczecina jest  to o 100 zł mniej, a </w:t>
      </w:r>
      <w:r w:rsidR="000A0887">
        <w:t xml:space="preserve">o 100 zł więcej niż zarabia Burmistrz Zielonej Góry. </w:t>
      </w:r>
      <w:r w:rsidR="00D726FE">
        <w:t xml:space="preserve">W Gminie Jedlicze, </w:t>
      </w:r>
      <w:r w:rsidR="005B0958">
        <w:t>która liczy 15.029 mi</w:t>
      </w:r>
      <w:r w:rsidR="00E41E85">
        <w:t>eszkańców/ Gmina Dukla jest gmin</w:t>
      </w:r>
      <w:r w:rsidR="00BE2F8C">
        <w:t>ą</w:t>
      </w:r>
      <w:r w:rsidR="00E41E85">
        <w:t xml:space="preserve"> do 15.000 mieszkańców/ Burmistrz zarabia o 2700 zł mniej od Burmistrza Dukli</w:t>
      </w:r>
      <w:r w:rsidR="00057E93">
        <w:t>. Ponadto dodał, że” kruszy się kopie o 25.000 zł, a 120.000 zł przeznacza się na ściankę wspinaczkową”.</w:t>
      </w:r>
    </w:p>
    <w:p w:rsidR="005B1998" w:rsidRDefault="00E03B4C" w:rsidP="00817352">
      <w:pPr>
        <w:ind w:left="142"/>
      </w:pPr>
      <w:r>
        <w:tab/>
        <w:t>A.</w:t>
      </w:r>
      <w:r w:rsidR="00BE2F8C">
        <w:t xml:space="preserve"> </w:t>
      </w:r>
      <w:r>
        <w:t>Faustus apelował o rozpoczęcie oszczędzania od siebie i zrezygnowanie  z 10% poborów przez Burmistrza, Jego Zastępcę, Sekretarza i Skarbnika</w:t>
      </w:r>
      <w:r w:rsidR="00A60978">
        <w:t>. Myśli się o oszczędnościach</w:t>
      </w:r>
      <w:r w:rsidR="00405A43">
        <w:t xml:space="preserve"> w kwocie 25.000 zł, </w:t>
      </w:r>
      <w:r w:rsidR="00921926">
        <w:t>a</w:t>
      </w:r>
      <w:r w:rsidR="00405A43">
        <w:t xml:space="preserve"> nikt nie myśli o podatnikach. Jego zdaniem ok</w:t>
      </w:r>
      <w:r w:rsidR="008F139C">
        <w:t>.</w:t>
      </w:r>
      <w:r w:rsidR="00405A43">
        <w:t xml:space="preserve">15.000 zł </w:t>
      </w:r>
      <w:r w:rsidR="00474486">
        <w:t>to będą to koszty dojazdu, które poniosą mieszkańcy i dodatkowo opłatę w banku 1,50 zł od każdego nakazu. Przypominał, że najpierw usiłowano zlikwidować fundusz sołecki, teraz kolejna próba działania na niekorzyść</w:t>
      </w:r>
      <w:r w:rsidR="0031233C">
        <w:t xml:space="preserve"> społeczeństwa. Stwierdził, że mieszkańcy są traktowani jako zło konieczne, a to Urząd ma służyć mieszkańcom, a nie mieszkańcy Urzędowi, a mieszkańcom służą</w:t>
      </w:r>
      <w:r w:rsidR="00C74622">
        <w:t xml:space="preserve"> sołtysi. Nikt sołtysom nie zwraca kosztów poniesionych za telefony, paliwo zużyte na załatwianie spraw, tylko odczuwa, że sołtysi </w:t>
      </w:r>
    </w:p>
    <w:p w:rsidR="005B1998" w:rsidRDefault="005B1998" w:rsidP="00817352">
      <w:pPr>
        <w:ind w:left="142"/>
      </w:pPr>
    </w:p>
    <w:p w:rsidR="005B1998" w:rsidRDefault="005B1998" w:rsidP="005B1998">
      <w:pPr>
        <w:ind w:left="142"/>
        <w:jc w:val="center"/>
      </w:pPr>
      <w:r>
        <w:lastRenderedPageBreak/>
        <w:t>-  7  -</w:t>
      </w:r>
    </w:p>
    <w:p w:rsidR="005B1998" w:rsidRDefault="005B1998" w:rsidP="005B1998">
      <w:pPr>
        <w:ind w:left="142"/>
        <w:jc w:val="center"/>
      </w:pPr>
    </w:p>
    <w:p w:rsidR="00E03B4C" w:rsidRDefault="00C74622" w:rsidP="00817352">
      <w:pPr>
        <w:ind w:left="142"/>
      </w:pPr>
      <w:r>
        <w:t>wykonują swoje zadania źle, a praca sołtysa jest pomocą dla Urzędu.</w:t>
      </w:r>
      <w:r w:rsidR="00113F50">
        <w:t xml:space="preserve"> Dodał również, że „kiedyś w Urzędzie można było załatwić, a teraz nie”.</w:t>
      </w:r>
    </w:p>
    <w:p w:rsidR="005C7460" w:rsidRDefault="00C74622" w:rsidP="005B1998">
      <w:pPr>
        <w:ind w:left="142"/>
      </w:pPr>
      <w:r>
        <w:tab/>
        <w:t>J.Dembiczak nawiązując do wypowiedzi przedmówcy stwierdził, że nie tylko sołtysi mają kontakt z mieszkańcami</w:t>
      </w:r>
      <w:r w:rsidR="009114FA">
        <w:t>, radni, jak chcą też mają kontakt. Zwrócił się do A.</w:t>
      </w:r>
      <w:r w:rsidR="008F139C">
        <w:t xml:space="preserve"> </w:t>
      </w:r>
      <w:proofErr w:type="spellStart"/>
      <w:r w:rsidR="009114FA">
        <w:t>Faustusa</w:t>
      </w:r>
      <w:proofErr w:type="spellEnd"/>
      <w:r w:rsidR="009114FA">
        <w:t xml:space="preserve">, </w:t>
      </w:r>
    </w:p>
    <w:p w:rsidR="008F139C" w:rsidRDefault="009114FA" w:rsidP="00817352">
      <w:pPr>
        <w:ind w:left="142"/>
      </w:pPr>
      <w:r>
        <w:t xml:space="preserve">że on dobrze wie, kto walczył w sprawie inkasa i kto temat wywołał. Oświadczył, że jego zamiarem nie było obniżanie wielkości inkasa, a zamiarem było, by mieszkańców nie obciążać opłatami bankowymi. Jeżeli chcemy iść dalej, to należałoby zakupić każdemu </w:t>
      </w:r>
    </w:p>
    <w:p w:rsidR="00C74622" w:rsidRDefault="009114FA" w:rsidP="005C7460">
      <w:pPr>
        <w:ind w:left="142"/>
      </w:pPr>
      <w:r>
        <w:t>podatnikowi komp</w:t>
      </w:r>
      <w:r w:rsidR="00DA2DF2">
        <w:t xml:space="preserve">uter, opłacić </w:t>
      </w:r>
      <w:proofErr w:type="spellStart"/>
      <w:r w:rsidR="00DA2DF2">
        <w:t>internet</w:t>
      </w:r>
      <w:proofErr w:type="spellEnd"/>
      <w:r w:rsidR="00DA2DF2">
        <w:t xml:space="preserve"> niezbędny</w:t>
      </w:r>
      <w:r>
        <w:t xml:space="preserve"> do dokonywania bezpłatnych operacji bankowych, ale zastanawiał się, gdzie jest miejsce dla tych</w:t>
      </w:r>
      <w:r w:rsidR="00687604">
        <w:t xml:space="preserve"> podatników, którzy nie mają </w:t>
      </w:r>
      <w:proofErr w:type="spellStart"/>
      <w:r w:rsidR="00687604">
        <w:t>internetu</w:t>
      </w:r>
      <w:proofErr w:type="spellEnd"/>
      <w:r w:rsidR="00687604">
        <w:t xml:space="preserve"> i nikt ich do tego nie zmusi</w:t>
      </w:r>
      <w:r w:rsidR="00DA2DF2">
        <w:t>, żeby go mieli</w:t>
      </w:r>
      <w:r w:rsidR="00687604">
        <w:t xml:space="preserve">. W związku z tym wypracowano nowy projekt uchwały, który działa na korzyść mieszkańców wychodząc naprzeciw  ludziom starszym i tym, którzy nie mają </w:t>
      </w:r>
      <w:proofErr w:type="spellStart"/>
      <w:r w:rsidR="00687604">
        <w:t>internetu</w:t>
      </w:r>
      <w:proofErr w:type="spellEnd"/>
      <w:r w:rsidR="00687604">
        <w:t>. Zgadzał się z sołtysem T.</w:t>
      </w:r>
      <w:r w:rsidR="00515186">
        <w:t xml:space="preserve"> </w:t>
      </w:r>
      <w:r w:rsidR="00687604">
        <w:t>Węgrzynem, aby nie roz</w:t>
      </w:r>
      <w:r w:rsidR="00515186">
        <w:t>dawać pieniędzy na prawo i lewo, a oszczędzać, ale nie kosztem ludzi. Przecież płace nie są podwyższane, to z czego podatnicy mają płacić te podatki, jeżeli człowiek nie zarobi, to i nie</w:t>
      </w:r>
      <w:r w:rsidR="005C7460">
        <w:t xml:space="preserve"> </w:t>
      </w:r>
      <w:r w:rsidR="00515186">
        <w:t>wyda.</w:t>
      </w:r>
    </w:p>
    <w:p w:rsidR="00515186" w:rsidRDefault="00515186" w:rsidP="00817352">
      <w:pPr>
        <w:ind w:left="142"/>
      </w:pPr>
      <w:r>
        <w:tab/>
        <w:t>A.</w:t>
      </w:r>
      <w:r w:rsidR="008F139C">
        <w:t xml:space="preserve"> </w:t>
      </w:r>
      <w:r>
        <w:t>Faustus</w:t>
      </w:r>
      <w:r w:rsidR="00190CA4">
        <w:t xml:space="preserve">  oświadczył, że intencją jego wypowiedzi nie był zarzut, że radni nie działają wśród ludzi.</w:t>
      </w:r>
    </w:p>
    <w:p w:rsidR="00190CA4" w:rsidRDefault="00190CA4" w:rsidP="00817352">
      <w:pPr>
        <w:ind w:left="142"/>
      </w:pPr>
      <w:r>
        <w:tab/>
        <w:t xml:space="preserve">A.Dziedzic </w:t>
      </w:r>
      <w:r w:rsidR="00984A9D">
        <w:t>odpowiedział T.</w:t>
      </w:r>
      <w:r w:rsidR="004455E1">
        <w:t xml:space="preserve"> </w:t>
      </w:r>
      <w:r w:rsidR="00984A9D">
        <w:t>Węgrzynowi</w:t>
      </w:r>
      <w:r w:rsidR="002C7BE1">
        <w:t>, że „radni nie dają się wodzić za nos”. Na posiedzeniu komisji cały czas szukano rozwiązania, aby temat załatwić w taki sposób, by był on jak najmniej bolesny. Dlatego też przed sesją radni spotkali się</w:t>
      </w:r>
      <w:r w:rsidR="00AF6932">
        <w:t xml:space="preserve"> i przedyskutowali nowy projekt uchwały, a gdyby zaproszono</w:t>
      </w:r>
      <w:r w:rsidR="00D43C28">
        <w:t xml:space="preserve"> do udziału</w:t>
      </w:r>
      <w:r w:rsidR="00AF6932">
        <w:t xml:space="preserve"> sołtysów , to na pewno do tej pory </w:t>
      </w:r>
      <w:r w:rsidR="004455E1">
        <w:t xml:space="preserve">trwałaby dyskusja, a pozostali uczestnicy sesji </w:t>
      </w:r>
      <w:r w:rsidR="001E0C0A">
        <w:t>musieliby czekać.</w:t>
      </w:r>
    </w:p>
    <w:p w:rsidR="001E0C0A" w:rsidRDefault="001E0C0A" w:rsidP="00817352">
      <w:pPr>
        <w:ind w:left="142"/>
      </w:pPr>
      <w:r>
        <w:tab/>
        <w:t>T.Węgrzyn uważa, że należy zają</w:t>
      </w:r>
      <w:r w:rsidR="00B20091">
        <w:t>ć</w:t>
      </w:r>
      <w:r>
        <w:t xml:space="preserve"> się tym, co źle działa, a nie psuć tego, co jest sprawdzone i dodrze funkcjonuje.</w:t>
      </w:r>
    </w:p>
    <w:p w:rsidR="001E0C0A" w:rsidRDefault="001E0C0A" w:rsidP="00817352">
      <w:pPr>
        <w:ind w:left="142"/>
      </w:pPr>
      <w:r>
        <w:tab/>
        <w:t>E.Kaczmarska-Więckowska stwierdziła, że bez 800 zł , które otrzymałaby gdyby wszyscy podatnicy płacili</w:t>
      </w:r>
      <w:r w:rsidR="00B20091">
        <w:t xml:space="preserve"> podatek</w:t>
      </w:r>
      <w:r>
        <w:t xml:space="preserve"> u sołtysa</w:t>
      </w:r>
      <w:r w:rsidR="007D1569">
        <w:t xml:space="preserve"> </w:t>
      </w:r>
      <w:r w:rsidR="00B20091">
        <w:t>„</w:t>
      </w:r>
      <w:r w:rsidR="007D1569">
        <w:t>przeżyje</w:t>
      </w:r>
      <w:r w:rsidR="00B20091">
        <w:t>”</w:t>
      </w:r>
      <w:r w:rsidR="007D1569">
        <w:t>, ale osoby starsze zmuszone będą pojechać do banku celem dokonania wpłaty i nie poradzą sobie z wypełnieniem przelewu, ponieważ kasa została zlikwidowana. Podkreślała, że nie walczy o inkaso, ale o dobro podatnika.</w:t>
      </w:r>
    </w:p>
    <w:p w:rsidR="007D1569" w:rsidRDefault="007D1569" w:rsidP="00817352">
      <w:pPr>
        <w:ind w:left="142"/>
      </w:pPr>
      <w:r>
        <w:tab/>
        <w:t>Ł.Pir</w:t>
      </w:r>
      <w:r w:rsidR="00B83A4F">
        <w:t xml:space="preserve">óg </w:t>
      </w:r>
      <w:r w:rsidR="006C0B38">
        <w:t>pytał, jaki będzie wpływ z podatków za 2012 rok i ile wyniesie inkaso.</w:t>
      </w:r>
    </w:p>
    <w:p w:rsidR="00B20091" w:rsidRDefault="003E5189" w:rsidP="00817352">
      <w:pPr>
        <w:ind w:left="142"/>
      </w:pPr>
      <w:r>
        <w:tab/>
        <w:t xml:space="preserve">Skarbnik </w:t>
      </w:r>
      <w:proofErr w:type="spellStart"/>
      <w:r>
        <w:t>E.Wróbel</w:t>
      </w:r>
      <w:proofErr w:type="spellEnd"/>
      <w:r>
        <w:t xml:space="preserve"> informowała, że jest tylko prognoza</w:t>
      </w:r>
      <w:r w:rsidR="00D24F7E">
        <w:t xml:space="preserve"> dochodów</w:t>
      </w:r>
      <w:r w:rsidR="001C065B">
        <w:t xml:space="preserve"> z podatku</w:t>
      </w:r>
      <w:r w:rsidR="00D24F7E">
        <w:t xml:space="preserve">. Za </w:t>
      </w:r>
    </w:p>
    <w:p w:rsidR="006C0B38" w:rsidRDefault="00D24F7E" w:rsidP="00817352">
      <w:pPr>
        <w:ind w:left="142"/>
      </w:pPr>
      <w:r>
        <w:t xml:space="preserve">2011 r. inkaso wyniosło 47.902,28 zł, z tego </w:t>
      </w:r>
      <w:r w:rsidR="001C065B">
        <w:t>6.901,00 zł to podatek.</w:t>
      </w:r>
      <w:r w:rsidR="00CB3FEB">
        <w:t xml:space="preserve"> </w:t>
      </w:r>
    </w:p>
    <w:p w:rsidR="00CB3FEB" w:rsidRDefault="00CB3FEB" w:rsidP="00817352">
      <w:pPr>
        <w:ind w:left="142"/>
      </w:pPr>
      <w:r>
        <w:tab/>
        <w:t>W.</w:t>
      </w:r>
      <w:r w:rsidR="003F6B28">
        <w:t xml:space="preserve"> </w:t>
      </w:r>
      <w:r>
        <w:t>Boczar informował, że tylko 2 gminy miały</w:t>
      </w:r>
      <w:r w:rsidR="003F6B28">
        <w:t xml:space="preserve"> ustalone inkaso w wysokości 10%, a inne 5%, a nawet 2 i 3%. Wnioskował o przyjęcie 5% inkasa, a skoro wszystkie działania skierowane są w stronę podatnika, to obniżenie inkasa nie jest ujmą. </w:t>
      </w:r>
    </w:p>
    <w:p w:rsidR="00A25C9D" w:rsidRDefault="00A25C9D" w:rsidP="00817352">
      <w:pPr>
        <w:ind w:left="142"/>
      </w:pPr>
      <w:r>
        <w:tab/>
      </w:r>
      <w:proofErr w:type="spellStart"/>
      <w:r>
        <w:t>M.Folcik</w:t>
      </w:r>
      <w:proofErr w:type="spellEnd"/>
      <w:r>
        <w:t xml:space="preserve"> oświadczył,</w:t>
      </w:r>
      <w:r w:rsidR="00827D73">
        <w:t xml:space="preserve"> że chce odbierać </w:t>
      </w:r>
      <w:r w:rsidR="00933A2F">
        <w:t>podatek, bo uważa, że jest to obowiązek sołtysa i nieważne jest jaka kwota zostanie zainkasowana i ile będzie wynosić inkaso.</w:t>
      </w:r>
      <w:r w:rsidR="000261A6">
        <w:t xml:space="preserve"> Dodał, że jest to polecenie władz gminy i będzie </w:t>
      </w:r>
      <w:r w:rsidR="002B3DD8">
        <w:t>je</w:t>
      </w:r>
      <w:r w:rsidR="000261A6">
        <w:t xml:space="preserve"> wykonywał.</w:t>
      </w:r>
      <w:r w:rsidR="0024083C">
        <w:t xml:space="preserve"> Przy okazji zgłaszał, że wiele spraw własnościowych jest nieuregulowanych, dużo nakazów jest wystawionych </w:t>
      </w:r>
      <w:r w:rsidR="000161EF">
        <w:t>na osoby zmarłe, a osoby żyjące, przychodząc do sołtysa poczuwają się do uregulowania należności za osoby bliskie. Ponadto osobom starszym wygodnie jest przyjść do sołtysa i zapłacić podatek.</w:t>
      </w:r>
    </w:p>
    <w:p w:rsidR="000161EF" w:rsidRDefault="000161EF" w:rsidP="00817352">
      <w:pPr>
        <w:ind w:left="142"/>
      </w:pPr>
      <w:r>
        <w:t>Informował, że inkaso za zbiórkę obowiązkowego ubezpieczenia budynków wy</w:t>
      </w:r>
      <w:r w:rsidR="009B11BE">
        <w:t>nosi 7%.</w:t>
      </w:r>
    </w:p>
    <w:p w:rsidR="004111F9" w:rsidRDefault="004111F9" w:rsidP="00817352">
      <w:pPr>
        <w:ind w:left="142"/>
      </w:pPr>
      <w:r>
        <w:t>Apelował o rozsądne podejście do tematu.</w:t>
      </w:r>
    </w:p>
    <w:p w:rsidR="004111F9" w:rsidRDefault="004111F9" w:rsidP="004111F9">
      <w:r>
        <w:t xml:space="preserve">  Innych głosów w dyskusji nie było. A.Dziedzic poddał pod głosowanie </w:t>
      </w:r>
      <w:r w:rsidR="008D5E1E">
        <w:t>projekt</w:t>
      </w:r>
    </w:p>
    <w:p w:rsidR="007577B1" w:rsidRDefault="007577B1" w:rsidP="004111F9"/>
    <w:p w:rsidR="007577B1" w:rsidRPr="007577B1" w:rsidRDefault="007577B1" w:rsidP="007577B1">
      <w:pPr>
        <w:ind w:left="142"/>
        <w:jc w:val="center"/>
        <w:rPr>
          <w:b/>
        </w:rPr>
      </w:pPr>
      <w:r w:rsidRPr="007577B1">
        <w:rPr>
          <w:b/>
        </w:rPr>
        <w:t>U C H W A Ł Y  Nr XVIII/108/12</w:t>
      </w:r>
    </w:p>
    <w:p w:rsidR="007577B1" w:rsidRPr="007577B1" w:rsidRDefault="007577B1" w:rsidP="007577B1">
      <w:pPr>
        <w:ind w:left="142"/>
        <w:jc w:val="center"/>
        <w:rPr>
          <w:b/>
        </w:rPr>
      </w:pPr>
      <w:r w:rsidRPr="007577B1">
        <w:rPr>
          <w:b/>
        </w:rPr>
        <w:t>Rady Miejskiej w  D u k l i</w:t>
      </w:r>
    </w:p>
    <w:p w:rsidR="00B20091" w:rsidRPr="00B20091" w:rsidRDefault="00B20091" w:rsidP="007577B1">
      <w:pPr>
        <w:ind w:left="142"/>
        <w:jc w:val="center"/>
      </w:pPr>
      <w:r w:rsidRPr="00B20091">
        <w:lastRenderedPageBreak/>
        <w:t>-  8  -</w:t>
      </w:r>
    </w:p>
    <w:p w:rsidR="007577B1" w:rsidRDefault="007577B1" w:rsidP="007577B1">
      <w:pPr>
        <w:ind w:left="142"/>
        <w:jc w:val="center"/>
        <w:rPr>
          <w:b/>
        </w:rPr>
      </w:pPr>
      <w:r w:rsidRPr="007577B1">
        <w:rPr>
          <w:b/>
        </w:rPr>
        <w:t>z dnia 27 stycznia 2012 roku</w:t>
      </w:r>
    </w:p>
    <w:p w:rsidR="005B1998" w:rsidRPr="005B1998" w:rsidRDefault="005B1998" w:rsidP="007577B1">
      <w:pPr>
        <w:ind w:left="142"/>
        <w:jc w:val="center"/>
      </w:pPr>
    </w:p>
    <w:p w:rsidR="007577B1" w:rsidRDefault="007577B1" w:rsidP="007577B1">
      <w:pPr>
        <w:ind w:left="142"/>
        <w:rPr>
          <w:b/>
        </w:rPr>
      </w:pPr>
      <w:r>
        <w:rPr>
          <w:b/>
        </w:rPr>
        <w:t>w sprawie</w:t>
      </w:r>
      <w:r w:rsidR="00B233F4">
        <w:rPr>
          <w:b/>
        </w:rPr>
        <w:t xml:space="preserve"> zmiany uchwały własnej w sprawie zarządzenia poboru podatku rolnego, podatku leśnego, podatku od nieruchomości i opłaty od posiadania psów od osób fizycznych w drodze inkasa, określenia inkasentów i wysokości wynagrodzenia za inkaso na terenie Gminy Dukla.</w:t>
      </w:r>
    </w:p>
    <w:p w:rsidR="008F139C" w:rsidRDefault="008F139C" w:rsidP="005B1998"/>
    <w:p w:rsidR="00B233F4" w:rsidRDefault="00B233F4" w:rsidP="007577B1">
      <w:pPr>
        <w:ind w:left="142"/>
      </w:pPr>
      <w:r w:rsidRPr="00B233F4">
        <w:t>Wyniki głosowania były następujące</w:t>
      </w:r>
      <w:r>
        <w:t>: 0 głosów „za”, 7 przeciw przy 7 wstrzymujących się /głosowało 14 radnych/. Uchwała została odrzucona.</w:t>
      </w:r>
    </w:p>
    <w:p w:rsidR="009224AD" w:rsidRDefault="00B233F4" w:rsidP="009224AD">
      <w:pPr>
        <w:ind w:left="142"/>
      </w:pPr>
      <w:r>
        <w:tab/>
        <w:t xml:space="preserve">Burmistrz M.Górak </w:t>
      </w:r>
      <w:r w:rsidR="00ED7632">
        <w:t xml:space="preserve">nawiązał do projektu budżetu na 2012 rok. Informował, że projekt był wielokrotnie zmieniany, opracowywano go przy udziale propozycji tych, co go składali. </w:t>
      </w:r>
    </w:p>
    <w:p w:rsidR="008F139C" w:rsidRDefault="008F139C" w:rsidP="008F139C">
      <w:r>
        <w:t xml:space="preserve">  </w:t>
      </w:r>
      <w:r w:rsidR="00ED7632">
        <w:t xml:space="preserve">Budżet powinien być taki, jakie były wnioski, ale dyskusja pokazała, że budżet nie jest taki, </w:t>
      </w:r>
    </w:p>
    <w:p w:rsidR="009D014C" w:rsidRDefault="008F139C" w:rsidP="008F139C">
      <w:r>
        <w:t xml:space="preserve">  </w:t>
      </w:r>
      <w:r w:rsidR="00ED7632">
        <w:t>jakiego radni, by się spodziewali.</w:t>
      </w:r>
      <w:r w:rsidR="00CB5192">
        <w:t xml:space="preserve"> </w:t>
      </w:r>
      <w:r w:rsidR="00CB554F">
        <w:t xml:space="preserve">Nie spełnia on oczekiwań wielu wnioskodawców. </w:t>
      </w:r>
    </w:p>
    <w:p w:rsidR="009D014C" w:rsidRDefault="009D014C" w:rsidP="009D014C">
      <w:pPr>
        <w:ind w:left="142"/>
      </w:pPr>
      <w:r>
        <w:t>Informował, że planowane dochody wynoszą 42.054.418 zł, wydatki  - 44.225.172 zł  i deficyt w kwocie 2.170.754 zł</w:t>
      </w:r>
      <w:r w:rsidR="00113051">
        <w:t>.</w:t>
      </w:r>
    </w:p>
    <w:p w:rsidR="00113051" w:rsidRDefault="00113051" w:rsidP="009D014C">
      <w:pPr>
        <w:ind w:left="142"/>
      </w:pPr>
      <w:r>
        <w:t>Są to kwoty możliwe, ale nie oczekiwane. Jest to budżet na miarę możliwości finansowych.</w:t>
      </w:r>
      <w:r w:rsidR="00C2633E">
        <w:t xml:space="preserve"> Nie wywindowano podatków do kwot maksymalnych , podniesiono je o kwotę inflacji</w:t>
      </w:r>
      <w:r w:rsidR="005372E6">
        <w:t>, na miarę możliwości mieszkańców, bo wiadomo, ze każdy wzrost podatków jest obciążeniem. Zdaniem Burmistrza proponowany budżet jest bardzo trudny, ale po jesteśmy, aby tym trudnościom sprostać.</w:t>
      </w:r>
      <w:r w:rsidR="00247C7D">
        <w:t xml:space="preserve"> Prosił o przyjęcie projektu budżetu w przedłożonej formie.</w:t>
      </w:r>
      <w:r w:rsidR="002D0B2A">
        <w:t xml:space="preserve"> </w:t>
      </w:r>
    </w:p>
    <w:p w:rsidR="002D0B2A" w:rsidRDefault="002D0B2A" w:rsidP="009D014C">
      <w:pPr>
        <w:ind w:left="142"/>
      </w:pPr>
      <w:r>
        <w:tab/>
        <w:t>J.</w:t>
      </w:r>
      <w:r w:rsidR="00AA7224">
        <w:t xml:space="preserve"> </w:t>
      </w:r>
      <w:r>
        <w:t>Marszał informował, że Komisja Budżetu</w:t>
      </w:r>
      <w:r w:rsidR="00AA7224">
        <w:t xml:space="preserve"> i Finansów pozytywnie zaopiniowała projekt uchwały w sprawie uchwały budżetowej na 2012 rok.</w:t>
      </w:r>
    </w:p>
    <w:p w:rsidR="00F97F83" w:rsidRDefault="00F97F83" w:rsidP="009D014C">
      <w:pPr>
        <w:ind w:left="142"/>
      </w:pPr>
      <w:r>
        <w:tab/>
        <w:t xml:space="preserve">A.Paczkowski pytał o wydatki </w:t>
      </w:r>
      <w:proofErr w:type="spellStart"/>
      <w:r>
        <w:t>PSeAP</w:t>
      </w:r>
      <w:proofErr w:type="spellEnd"/>
      <w:r>
        <w:t xml:space="preserve"> – czego dotyczą i co z tego przedsięwzięcia będą mieli mieszkańcy.</w:t>
      </w:r>
    </w:p>
    <w:p w:rsidR="00F97F83" w:rsidRDefault="00F97F83" w:rsidP="009D014C">
      <w:pPr>
        <w:ind w:left="142"/>
      </w:pPr>
      <w:r>
        <w:tab/>
        <w:t xml:space="preserve">Burmistrz M.Górak stwierdził, że szczegółowo odpowie w punkcie odpowiedzi na zapytania i wnioski radnych i informował, że projekt ten budzi emocje, bo miał się rozpocząć 2 lata temu i chociaż są podpisane umowy, to projekt nie wystartował. Projekt ten jest realizowany przez 144 gminy województwa podkarpackiego i jego cel </w:t>
      </w:r>
      <w:r w:rsidR="00EB4707">
        <w:t>to zapewnienie skutecznych narzędzi dostępu obywateli do informacji sektora publicznego oraz umożliwienie komunikowania się obywateli z sektorem publicznym przy wykorzystaniu systemów teleinformatycznych, a także podniesienie efektywności działania administracji samorządowej jednostki samorządu terytorialnego województwa podkarpackiego. W tym projekcie mają być spięte</w:t>
      </w:r>
      <w:r w:rsidR="00042AAB">
        <w:t xml:space="preserve"> wszystkie gminy w województwie podkarpackim. Informował o podjętej decyzji w sprawie rozwiązania umowy w związku z opóźnieniami rozpoczęcia projektu, jednakże na prośbę przedstawiciela Urzędu Marszałkowskiego, który przyjechał do Urzędu i przekonywał, by nie rozwiązywać umowy ze względu na fakt, że Dukla jest ważnym punktem, po długiej dyskusji przy udziale pracowników i informatyków </w:t>
      </w:r>
      <w:r w:rsidR="00756E81">
        <w:t>, Gmina Dukla pozostała w projekcie.</w:t>
      </w:r>
    </w:p>
    <w:p w:rsidR="00D840F0" w:rsidRDefault="00756E81" w:rsidP="009D014C">
      <w:pPr>
        <w:ind w:left="142"/>
      </w:pPr>
      <w:r>
        <w:tab/>
        <w:t>A.Paczkowski pytał, czy są przewidziane w projekcie budżetu</w:t>
      </w:r>
      <w:r w:rsidR="00C3265C">
        <w:t xml:space="preserve"> </w:t>
      </w:r>
      <w:r>
        <w:t>środki na</w:t>
      </w:r>
      <w:r w:rsidR="00CA795E">
        <w:t xml:space="preserve"> </w:t>
      </w:r>
      <w:r w:rsidR="00D840F0">
        <w:t>opracowanie projektu basenu w Dukli.</w:t>
      </w:r>
    </w:p>
    <w:p w:rsidR="00756E81" w:rsidRDefault="00D840F0" w:rsidP="009D014C">
      <w:pPr>
        <w:ind w:left="142"/>
      </w:pPr>
      <w:r>
        <w:tab/>
        <w:t>Skarbnik E. Wróbel informowa</w:t>
      </w:r>
      <w:r w:rsidR="00255225">
        <w:t>ł</w:t>
      </w:r>
      <w:r>
        <w:t>a,</w:t>
      </w:r>
      <w:r w:rsidR="00255225">
        <w:t xml:space="preserve"> że j</w:t>
      </w:r>
      <w:r>
        <w:t>est</w:t>
      </w:r>
      <w:r w:rsidR="00756E81">
        <w:t xml:space="preserve"> </w:t>
      </w:r>
      <w:r w:rsidR="00255225">
        <w:t>zarezerwowan</w:t>
      </w:r>
      <w:r w:rsidR="00051B22">
        <w:t>a kwota 100.000 zł, ale nie będzie ścianki wspinaczkowej w Miejskim Ośrodku Sportu i Rekreacji w Dukli.</w:t>
      </w:r>
    </w:p>
    <w:p w:rsidR="00051B22" w:rsidRDefault="00051B22" w:rsidP="009D014C">
      <w:pPr>
        <w:ind w:left="142"/>
      </w:pPr>
      <w:r>
        <w:tab/>
        <w:t xml:space="preserve">A.Dziedzic uzupełniając </w:t>
      </w:r>
      <w:r w:rsidR="007F5AA0">
        <w:t>wypowiedź Skarbnika Gminy oświadczył, że ścianka wspinaczkowa została usunięta z projektu budżetu, ale żeby nie burzyć zapisów, nie dokonywano zmian.</w:t>
      </w:r>
    </w:p>
    <w:p w:rsidR="007D62D9" w:rsidRDefault="007D62D9" w:rsidP="009D014C">
      <w:pPr>
        <w:ind w:left="142"/>
      </w:pPr>
      <w:r>
        <w:tab/>
      </w:r>
      <w:proofErr w:type="spellStart"/>
      <w:r>
        <w:t>B.Gocz</w:t>
      </w:r>
      <w:proofErr w:type="spellEnd"/>
      <w:r>
        <w:t xml:space="preserve"> pytał, czy środki zarezerwowane na ściankę wspinaczkową zostaną przeznaczone na projekt basenu.</w:t>
      </w:r>
    </w:p>
    <w:p w:rsidR="003508E4" w:rsidRDefault="007D62D9" w:rsidP="009D014C">
      <w:pPr>
        <w:ind w:left="142"/>
      </w:pPr>
      <w:r>
        <w:tab/>
        <w:t xml:space="preserve">Burmistrz M.Górak  zaprzeczył i informował, że w budżecie brakuje 1 mln zł, ponieważ nauczycielom  należy trzeba zapłacić 360.000 zł za tamten rok, od 1 lutego </w:t>
      </w:r>
    </w:p>
    <w:p w:rsidR="00447DC1" w:rsidRDefault="00447DC1" w:rsidP="00447DC1"/>
    <w:p w:rsidR="003508E4" w:rsidRDefault="003508E4" w:rsidP="00447DC1">
      <w:pPr>
        <w:jc w:val="center"/>
      </w:pPr>
      <w:r>
        <w:t>-  9  -</w:t>
      </w:r>
    </w:p>
    <w:p w:rsidR="003508E4" w:rsidRDefault="003508E4" w:rsidP="009D014C">
      <w:pPr>
        <w:ind w:left="142"/>
      </w:pPr>
    </w:p>
    <w:p w:rsidR="007D62D9" w:rsidRDefault="007D62D9" w:rsidP="009D014C">
      <w:pPr>
        <w:ind w:left="142"/>
      </w:pPr>
      <w:r>
        <w:t>wzrastają o 2% koszty wynagrodzenia po stronie pracodawcy i budżet cały rok będzie ulegał zmianom, by sprostać decyzjom władz centralnych, ale taka sytuacja ma miejsce wszędzie.</w:t>
      </w:r>
    </w:p>
    <w:p w:rsidR="007D62D9" w:rsidRDefault="007D62D9" w:rsidP="009D014C">
      <w:pPr>
        <w:ind w:left="142"/>
      </w:pPr>
      <w:r>
        <w:tab/>
        <w:t>A.Dembiczak dopytywała, gdzie konkretnie są zapisane pieniądze na basen.</w:t>
      </w:r>
    </w:p>
    <w:p w:rsidR="007D62D9" w:rsidRDefault="007D62D9" w:rsidP="009D014C">
      <w:pPr>
        <w:ind w:left="142"/>
      </w:pPr>
      <w:r>
        <w:tab/>
        <w:t>Burmistrz M.Górak wyjaśnił, że w dziale 926 rozdział 92601</w:t>
      </w:r>
      <w:r w:rsidR="00147D08">
        <w:t xml:space="preserve"> wydatki majątkowe  na budowę infrastruktury sportowej w Dukli zaplanowano kwotę 628.000 zł i 100.000 zł na różne rozliczenia</w:t>
      </w:r>
      <w:r w:rsidR="008D3DA8">
        <w:t>, a w Wieloletnim Planie Finansowym  jest zaplanowana kwota 589.914 zł.</w:t>
      </w:r>
    </w:p>
    <w:p w:rsidR="009224AD" w:rsidRDefault="008D3DA8" w:rsidP="003508E4">
      <w:pPr>
        <w:ind w:left="142"/>
      </w:pPr>
      <w:proofErr w:type="spellStart"/>
      <w:r>
        <w:t>H.Pietruś</w:t>
      </w:r>
      <w:proofErr w:type="spellEnd"/>
      <w:r>
        <w:t xml:space="preserve"> uważa, że budżet powinien być sprawiedliwy dla wszystkich</w:t>
      </w:r>
      <w:r w:rsidR="00321281">
        <w:t xml:space="preserve"> społeczeństw gminy. Zarzucała, że likwidowane s</w:t>
      </w:r>
      <w:r w:rsidR="009C72E6">
        <w:t>ą</w:t>
      </w:r>
      <w:r w:rsidR="00321281">
        <w:t xml:space="preserve"> szkoły i nic wioska nie dostaje w zamian</w:t>
      </w:r>
      <w:r w:rsidR="00E07E1A">
        <w:t>, nie ma nawet 30.000 zł na poprawę boiska sportowego w Głojscach. Była oburzona, że nie da się przyciąć wydatków w Zespole Obsługi Placówek Oświatowych  w Dukli, stołówkach</w:t>
      </w:r>
      <w:r w:rsidR="00FA196E">
        <w:t xml:space="preserve"> i </w:t>
      </w:r>
    </w:p>
    <w:p w:rsidR="00FA196E" w:rsidRDefault="00FA196E" w:rsidP="000B1D14">
      <w:pPr>
        <w:ind w:left="142"/>
      </w:pPr>
      <w:r>
        <w:t>stwierdziła, że najłatwiej jest „ciąć u najsłabszych” i oszczędza się tam, gdzie się chce, a nie tam gdzie byłoby można. Jest zdaniem nie jest to gmina zrównoważonego rozwoju.</w:t>
      </w:r>
    </w:p>
    <w:p w:rsidR="00FA196E" w:rsidRDefault="00FA196E" w:rsidP="00FA196E">
      <w:pPr>
        <w:ind w:left="142"/>
      </w:pPr>
      <w:r>
        <w:t>Wybudowanie basenu w Dukli będzie generować dodatkowe koszty i znowu zlikwidowane zostaną kolejne szkoły, o których już się mówi.</w:t>
      </w:r>
    </w:p>
    <w:p w:rsidR="00FA196E" w:rsidRDefault="00FA196E" w:rsidP="00FA196E">
      <w:pPr>
        <w:ind w:left="142"/>
      </w:pPr>
      <w:r>
        <w:tab/>
        <w:t>J.Dembiczak pytał, czy nie</w:t>
      </w:r>
      <w:r w:rsidR="00DA4C8C">
        <w:t xml:space="preserve">przekazanie środków na projekt </w:t>
      </w:r>
      <w:proofErr w:type="spellStart"/>
      <w:r w:rsidR="00DA4C8C">
        <w:t>PSeAP</w:t>
      </w:r>
      <w:proofErr w:type="spellEnd"/>
      <w:r w:rsidR="00DA4C8C">
        <w:t xml:space="preserve"> doprowadzi do takiego stanu, że gmina nie będzie pracować i od razu odpowiedział, że będzie. Oświadczył, że dajemy się wciągać w kolejne projekty, a teraz wszedł ogólny trend </w:t>
      </w:r>
      <w:r w:rsidR="008235E5">
        <w:t>– i</w:t>
      </w:r>
      <w:r w:rsidR="00DA4C8C">
        <w:t>nformatyka</w:t>
      </w:r>
      <w:r w:rsidR="008235E5">
        <w:t xml:space="preserve">, ale na papierze pisze się dalej. </w:t>
      </w:r>
      <w:r w:rsidR="00D55496">
        <w:t>Apelował o niespełnianie zachcianek Urzędu Marszałkowskieg</w:t>
      </w:r>
      <w:r w:rsidR="00163C9D">
        <w:t>o</w:t>
      </w:r>
      <w:r w:rsidR="009A02F0">
        <w:t xml:space="preserve"> i wchodzenie w kosztowne inwestycje</w:t>
      </w:r>
      <w:r w:rsidR="00C83F80">
        <w:t>, które przeciętnemu mieszkańcowi nic nie dają</w:t>
      </w:r>
      <w:r w:rsidR="00163C9D">
        <w:t xml:space="preserve">, </w:t>
      </w:r>
      <w:r w:rsidR="00C83F80">
        <w:t xml:space="preserve">a i </w:t>
      </w:r>
      <w:r w:rsidR="00163C9D">
        <w:t xml:space="preserve"> tak nigdy nie dogoni si</w:t>
      </w:r>
      <w:r w:rsidR="00D55496">
        <w:t>ę wielkich miast</w:t>
      </w:r>
      <w:r w:rsidR="00163C9D">
        <w:t>.</w:t>
      </w:r>
      <w:r w:rsidR="00DE351E">
        <w:t xml:space="preserve"> </w:t>
      </w:r>
    </w:p>
    <w:p w:rsidR="00DE351E" w:rsidRDefault="00DE351E" w:rsidP="00FA196E">
      <w:pPr>
        <w:ind w:left="142"/>
      </w:pPr>
      <w:r>
        <w:t>Uważa, że Gmina Dukla jako gmina turystyczna powinna iść w kierunku rozwoju turystyki. MOSiR kosztował dużo, ale zarabia na siebie, dlatego też należy dalej tworzyć infrastrukturę sportową</w:t>
      </w:r>
      <w:r w:rsidR="00284652">
        <w:t>. Wiadomo jest, że basen będzie generował wydatki, ale społeczeństwo ma co</w:t>
      </w:r>
      <w:r w:rsidR="001911A1">
        <w:t>ś</w:t>
      </w:r>
      <w:r w:rsidR="00284652">
        <w:t xml:space="preserve"> dostać, to należy zmierzać w kierunku</w:t>
      </w:r>
      <w:r w:rsidR="001911A1">
        <w:t xml:space="preserve"> jego budowy.</w:t>
      </w:r>
    </w:p>
    <w:p w:rsidR="00615AA9" w:rsidRDefault="00615AA9" w:rsidP="00FA196E">
      <w:pPr>
        <w:ind w:left="142"/>
      </w:pPr>
      <w:r>
        <w:tab/>
        <w:t xml:space="preserve">Burmistrz M.Górak tłumaczył, że </w:t>
      </w:r>
      <w:r w:rsidR="003A52F0">
        <w:t>nie chciałby być posądzony, że nie przyjmie 85% dofinansowania</w:t>
      </w:r>
      <w:r w:rsidR="00713317">
        <w:t xml:space="preserve"> projektu, a </w:t>
      </w:r>
      <w:r w:rsidR="00B726FB">
        <w:t>ponadto gmina dostanie więcej niż swój wkład. Oświadczył, że jeżeli 42 mln budżet miałby być nieprzyjęty  prze udział w projekcie, to trudno sobie taki stan rzeczy wytłumaczyć.</w:t>
      </w:r>
    </w:p>
    <w:p w:rsidR="00B726FB" w:rsidRDefault="00B726FB" w:rsidP="00FA196E">
      <w:pPr>
        <w:ind w:left="142"/>
      </w:pPr>
      <w:r>
        <w:t>Prosił o przyjęcie budżetu  na 2012 rok w zaproponowanym kształcie.</w:t>
      </w:r>
    </w:p>
    <w:p w:rsidR="00B726FB" w:rsidRDefault="00B726FB" w:rsidP="00FA196E">
      <w:pPr>
        <w:ind w:left="142"/>
      </w:pPr>
      <w:r>
        <w:tab/>
        <w:t xml:space="preserve">A.Dziedzic </w:t>
      </w:r>
      <w:r w:rsidR="00984D41">
        <w:t>tłumaczył, że nie da się uciec od informatyzacji i tylko dwie gminy nie przystąpiły do projektu, to czy gmina Dukla ma tez na ten margines dołączyć.</w:t>
      </w:r>
    </w:p>
    <w:p w:rsidR="00984D41" w:rsidRDefault="00984D41" w:rsidP="00FA196E">
      <w:pPr>
        <w:ind w:left="142"/>
      </w:pPr>
      <w:r>
        <w:t>W związku z wyczerpaniem głosów w dyskusji A.Dziedzic poddał pod głosowanie projekt</w:t>
      </w:r>
    </w:p>
    <w:p w:rsidR="00984D41" w:rsidRDefault="00984D41" w:rsidP="00FA196E">
      <w:pPr>
        <w:ind w:left="142"/>
      </w:pPr>
    </w:p>
    <w:p w:rsidR="00984D41" w:rsidRPr="00984D41" w:rsidRDefault="00984D41" w:rsidP="00984D41">
      <w:pPr>
        <w:ind w:left="142"/>
        <w:jc w:val="center"/>
        <w:rPr>
          <w:b/>
        </w:rPr>
      </w:pPr>
      <w:r w:rsidRPr="00984D41">
        <w:rPr>
          <w:b/>
        </w:rPr>
        <w:t>U C H W A Ł Y   Nr XVIII/108/12</w:t>
      </w:r>
    </w:p>
    <w:p w:rsidR="00984D41" w:rsidRPr="00984D41" w:rsidRDefault="00984D41" w:rsidP="00984D41">
      <w:pPr>
        <w:ind w:left="142"/>
        <w:jc w:val="center"/>
        <w:rPr>
          <w:b/>
        </w:rPr>
      </w:pPr>
      <w:r w:rsidRPr="00984D41">
        <w:rPr>
          <w:b/>
        </w:rPr>
        <w:t>Rady Miejskiej w  D u k l i</w:t>
      </w:r>
    </w:p>
    <w:p w:rsidR="00984D41" w:rsidRPr="00984D41" w:rsidRDefault="00984D41" w:rsidP="00984D41">
      <w:pPr>
        <w:ind w:left="142"/>
        <w:jc w:val="center"/>
        <w:rPr>
          <w:b/>
        </w:rPr>
      </w:pPr>
      <w:r w:rsidRPr="00984D41">
        <w:rPr>
          <w:b/>
        </w:rPr>
        <w:t>z dnia 27 stycznia 2012 roku</w:t>
      </w:r>
    </w:p>
    <w:p w:rsidR="008D5E1E" w:rsidRDefault="008D5E1E" w:rsidP="00984D41">
      <w:pPr>
        <w:ind w:firstLine="142"/>
        <w:jc w:val="center"/>
        <w:rPr>
          <w:b/>
        </w:rPr>
      </w:pPr>
    </w:p>
    <w:p w:rsidR="00984D41" w:rsidRDefault="00984D41" w:rsidP="00984D41">
      <w:pPr>
        <w:ind w:firstLine="142"/>
        <w:rPr>
          <w:b/>
        </w:rPr>
      </w:pPr>
      <w:r>
        <w:rPr>
          <w:b/>
        </w:rPr>
        <w:t>w sprawie uchwały budżetowej Gminy Dukla na 2012 rok.</w:t>
      </w:r>
    </w:p>
    <w:p w:rsidR="00984D41" w:rsidRDefault="00984D41" w:rsidP="00984D41">
      <w:pPr>
        <w:ind w:firstLine="142"/>
        <w:rPr>
          <w:b/>
        </w:rPr>
      </w:pPr>
    </w:p>
    <w:p w:rsidR="00984D41" w:rsidRDefault="00984D41" w:rsidP="00984D41">
      <w:r>
        <w:t>Uchwałę podjęto większością głosów: 9 głosów „za”</w:t>
      </w:r>
      <w:r w:rsidR="00204196">
        <w:t>, 2 przeciw, przy</w:t>
      </w:r>
      <w:r>
        <w:t xml:space="preserve"> 2 wstrzymujących się /głosowało 13 radnych/. </w:t>
      </w:r>
    </w:p>
    <w:p w:rsidR="00F373D8" w:rsidRDefault="00F373D8" w:rsidP="00984D41">
      <w:r>
        <w:tab/>
        <w:t xml:space="preserve">Skarbnik E. Wróbel omówiła projekt uchwały w sprawie </w:t>
      </w:r>
      <w:r w:rsidR="00DA473C">
        <w:t xml:space="preserve">zmian w Wieloletniej Prognozie </w:t>
      </w:r>
      <w:r w:rsidR="00961366">
        <w:t>F</w:t>
      </w:r>
      <w:r w:rsidR="00DA473C">
        <w:t>inansowej polegające</w:t>
      </w:r>
      <w:r w:rsidR="00961366">
        <w:t xml:space="preserve"> na określeniu limitu zobowiązań z tytułu umów oraz wprowadzenia zmian w dwóch przedsięwzięciach.</w:t>
      </w:r>
    </w:p>
    <w:p w:rsidR="00961366" w:rsidRDefault="00961366" w:rsidP="00984D41">
      <w:r>
        <w:tab/>
      </w:r>
      <w:proofErr w:type="spellStart"/>
      <w:r>
        <w:t>J.Marszał</w:t>
      </w:r>
      <w:proofErr w:type="spellEnd"/>
      <w:r>
        <w:t xml:space="preserve"> przedstawił pozytywn</w:t>
      </w:r>
      <w:r w:rsidR="00DA473C">
        <w:t>ą</w:t>
      </w:r>
      <w:r>
        <w:t xml:space="preserve"> opinię Komisji Budżetu i Finansów</w:t>
      </w:r>
      <w:r w:rsidR="00DA473C">
        <w:t xml:space="preserve"> do przedłożonego projektu uchwały.</w:t>
      </w:r>
    </w:p>
    <w:p w:rsidR="00DA473C" w:rsidRDefault="00DA473C" w:rsidP="00984D41">
      <w:r>
        <w:tab/>
        <w:t>A.Dziedzic poddał pod głosowanie projekt</w:t>
      </w:r>
    </w:p>
    <w:p w:rsidR="00447DC1" w:rsidRPr="00447DC1" w:rsidRDefault="00447DC1" w:rsidP="00DA473C">
      <w:pPr>
        <w:jc w:val="center"/>
      </w:pPr>
      <w:r w:rsidRPr="00447DC1">
        <w:lastRenderedPageBreak/>
        <w:t>-  10  -</w:t>
      </w:r>
    </w:p>
    <w:p w:rsidR="00447DC1" w:rsidRDefault="00447DC1" w:rsidP="00DA473C">
      <w:pPr>
        <w:jc w:val="center"/>
        <w:rPr>
          <w:b/>
        </w:rPr>
      </w:pPr>
    </w:p>
    <w:p w:rsidR="00DA473C" w:rsidRPr="00DA473C" w:rsidRDefault="00DA473C" w:rsidP="00DA473C">
      <w:pPr>
        <w:jc w:val="center"/>
        <w:rPr>
          <w:b/>
        </w:rPr>
      </w:pPr>
      <w:r w:rsidRPr="00DA473C">
        <w:rPr>
          <w:b/>
        </w:rPr>
        <w:t>U C H W A ŁY   Nr XVIII/109/12</w:t>
      </w:r>
    </w:p>
    <w:p w:rsidR="00DA473C" w:rsidRPr="00DA473C" w:rsidRDefault="00DA473C" w:rsidP="00DA473C">
      <w:pPr>
        <w:jc w:val="center"/>
        <w:rPr>
          <w:b/>
        </w:rPr>
      </w:pPr>
      <w:r w:rsidRPr="00DA473C">
        <w:rPr>
          <w:b/>
        </w:rPr>
        <w:t>Rady Miejskiej w  D u k l i</w:t>
      </w:r>
    </w:p>
    <w:p w:rsidR="00DA473C" w:rsidRPr="00DA473C" w:rsidRDefault="00DA473C" w:rsidP="00DA473C">
      <w:pPr>
        <w:jc w:val="center"/>
        <w:rPr>
          <w:b/>
        </w:rPr>
      </w:pPr>
      <w:r w:rsidRPr="00DA473C">
        <w:rPr>
          <w:b/>
        </w:rPr>
        <w:t>z dnia 27 stycznia 2012 roku</w:t>
      </w:r>
    </w:p>
    <w:p w:rsidR="009B11BE" w:rsidRDefault="009B11BE" w:rsidP="00984D41">
      <w:pPr>
        <w:ind w:left="142"/>
        <w:jc w:val="center"/>
        <w:rPr>
          <w:b/>
        </w:rPr>
      </w:pPr>
    </w:p>
    <w:p w:rsidR="00DA473C" w:rsidRDefault="00DA473C" w:rsidP="00DA473C">
      <w:pPr>
        <w:ind w:left="142"/>
        <w:rPr>
          <w:b/>
        </w:rPr>
      </w:pPr>
      <w:r>
        <w:rPr>
          <w:b/>
        </w:rPr>
        <w:t>w sprawie zmian w Wieloletniej Prognozie Finansowej Gminy Dukla.</w:t>
      </w:r>
    </w:p>
    <w:p w:rsidR="00FA2B20" w:rsidRDefault="00FA2B20" w:rsidP="00DA473C">
      <w:pPr>
        <w:ind w:left="142"/>
        <w:rPr>
          <w:b/>
        </w:rPr>
      </w:pPr>
    </w:p>
    <w:p w:rsidR="00FA2B20" w:rsidRDefault="003508E4" w:rsidP="008F139C">
      <w:r>
        <w:t xml:space="preserve"> </w:t>
      </w:r>
      <w:r w:rsidR="00FA2B20" w:rsidRPr="00FA2B20">
        <w:t>Uchwałę</w:t>
      </w:r>
      <w:r w:rsidR="00FA2B20">
        <w:t xml:space="preserve"> podjęto większością głosów: 11 głosów „za” przy 3 wstrzymujących się /głosowało </w:t>
      </w:r>
      <w:r>
        <w:t xml:space="preserve">  </w:t>
      </w:r>
      <w:r w:rsidR="00FA2B20">
        <w:t>14 radnych/.</w:t>
      </w:r>
    </w:p>
    <w:p w:rsidR="00324092" w:rsidRDefault="00FA2B20" w:rsidP="008F139C">
      <w:pPr>
        <w:ind w:left="142"/>
      </w:pPr>
      <w:r>
        <w:tab/>
        <w:t xml:space="preserve">Kolejny projekt uchwały dotyczący zaciągnięcia pożyczki na wyprzedzające </w:t>
      </w:r>
      <w:r w:rsidR="000D2C2B">
        <w:t xml:space="preserve">finansowanie w kwocie 435.000 zł omówiła Skarbnik E. Wróbel informując, że w  związku z podpisaniem umowy na remont </w:t>
      </w:r>
      <w:r w:rsidR="0064351E">
        <w:t>s</w:t>
      </w:r>
      <w:r w:rsidR="000D2C2B">
        <w:t>ali widowiskowo</w:t>
      </w:r>
      <w:r w:rsidR="0064351E">
        <w:t xml:space="preserve">-kinowej Ośrodka Kultury w Dukli daje </w:t>
      </w:r>
    </w:p>
    <w:p w:rsidR="00FA2B20" w:rsidRDefault="0064351E" w:rsidP="00DA473C">
      <w:pPr>
        <w:ind w:left="142"/>
      </w:pPr>
      <w:r>
        <w:t>możliwość zaciągnięcia pożyczki w Banku Gospodarstwa Krajowego</w:t>
      </w:r>
      <w:r w:rsidR="00324092">
        <w:t xml:space="preserve"> ze środków budżetu państwa na korzystniejszych warunkach niż kredyt na rynku.</w:t>
      </w:r>
      <w:r>
        <w:t xml:space="preserve"> </w:t>
      </w:r>
    </w:p>
    <w:p w:rsidR="006D523A" w:rsidRDefault="006D523A" w:rsidP="00DA473C">
      <w:pPr>
        <w:ind w:left="142"/>
      </w:pPr>
      <w:r>
        <w:tab/>
      </w:r>
      <w:proofErr w:type="spellStart"/>
      <w:r>
        <w:t>J.Marszał</w:t>
      </w:r>
      <w:proofErr w:type="spellEnd"/>
      <w:r>
        <w:t xml:space="preserve"> informował, że Komisja Budżetu i Finansów pozytywnie zaopiniowała projekt uchwały w sprawie zmian w Wieloletnim Programie Finansowym Gminy Dukla.</w:t>
      </w:r>
    </w:p>
    <w:p w:rsidR="006D523A" w:rsidRDefault="006D523A" w:rsidP="00DA473C">
      <w:pPr>
        <w:ind w:left="142"/>
      </w:pPr>
      <w:r>
        <w:tab/>
        <w:t>A.Dziedzic</w:t>
      </w:r>
      <w:r w:rsidR="004F0DC4">
        <w:t xml:space="preserve"> poddał pod głosowanie projekt</w:t>
      </w:r>
    </w:p>
    <w:p w:rsidR="004F0DC4" w:rsidRDefault="004F0DC4" w:rsidP="00DA473C">
      <w:pPr>
        <w:ind w:left="142"/>
      </w:pPr>
    </w:p>
    <w:p w:rsidR="004F0DC4" w:rsidRPr="004F0DC4" w:rsidRDefault="004F0DC4" w:rsidP="004F0DC4">
      <w:pPr>
        <w:ind w:left="142"/>
        <w:jc w:val="center"/>
        <w:rPr>
          <w:b/>
        </w:rPr>
      </w:pPr>
      <w:r w:rsidRPr="004F0DC4">
        <w:rPr>
          <w:b/>
        </w:rPr>
        <w:t>U C H W A Ł Y  Nr XVIII/1</w:t>
      </w:r>
      <w:r w:rsidR="00DD5051">
        <w:rPr>
          <w:b/>
        </w:rPr>
        <w:t>10</w:t>
      </w:r>
      <w:r w:rsidRPr="004F0DC4">
        <w:rPr>
          <w:b/>
        </w:rPr>
        <w:t>/12</w:t>
      </w:r>
    </w:p>
    <w:p w:rsidR="004F0DC4" w:rsidRPr="004F0DC4" w:rsidRDefault="004F0DC4" w:rsidP="004F0DC4">
      <w:pPr>
        <w:ind w:left="142"/>
        <w:jc w:val="center"/>
        <w:rPr>
          <w:b/>
        </w:rPr>
      </w:pPr>
      <w:r w:rsidRPr="004F0DC4">
        <w:rPr>
          <w:b/>
        </w:rPr>
        <w:t>Rady Miejskiej w  D u k l i</w:t>
      </w:r>
    </w:p>
    <w:p w:rsidR="004F0DC4" w:rsidRPr="004F0DC4" w:rsidRDefault="004F0DC4" w:rsidP="004F0DC4">
      <w:pPr>
        <w:ind w:left="142"/>
        <w:jc w:val="center"/>
        <w:rPr>
          <w:b/>
        </w:rPr>
      </w:pPr>
      <w:r w:rsidRPr="004F0DC4">
        <w:rPr>
          <w:b/>
        </w:rPr>
        <w:t>z dnia 27 stycznia 2012 roku</w:t>
      </w:r>
    </w:p>
    <w:p w:rsidR="003F6B28" w:rsidRPr="004F0DC4" w:rsidRDefault="003F6B28" w:rsidP="004F0DC4">
      <w:pPr>
        <w:ind w:left="142"/>
        <w:jc w:val="center"/>
        <w:rPr>
          <w:b/>
        </w:rPr>
      </w:pPr>
    </w:p>
    <w:p w:rsidR="00D71424" w:rsidRDefault="00FD0091" w:rsidP="00FD0091">
      <w:pPr>
        <w:ind w:left="142" w:hanging="142"/>
        <w:rPr>
          <w:b/>
        </w:rPr>
      </w:pPr>
      <w:r>
        <w:rPr>
          <w:b/>
        </w:rPr>
        <w:t xml:space="preserve">  </w:t>
      </w:r>
      <w:r w:rsidR="004F0DC4" w:rsidRPr="004F0DC4">
        <w:rPr>
          <w:b/>
        </w:rPr>
        <w:t xml:space="preserve">w sprawie </w:t>
      </w:r>
      <w:r w:rsidR="00DD5051">
        <w:rPr>
          <w:b/>
        </w:rPr>
        <w:t>zaciągnięcia pożyczki na wyprzedzające finansowanie w kwocie 435 000,00 zł</w:t>
      </w:r>
    </w:p>
    <w:p w:rsidR="00FD0091" w:rsidRDefault="00FD0091" w:rsidP="00FD0091">
      <w:pPr>
        <w:ind w:left="142" w:hanging="142"/>
      </w:pPr>
      <w:r w:rsidRPr="00FD0091">
        <w:t xml:space="preserve">  Uchwałę</w:t>
      </w:r>
      <w:r w:rsidR="00410F97">
        <w:t xml:space="preserve"> podjęto </w:t>
      </w:r>
      <w:r w:rsidR="006F45BD">
        <w:t>jednomyślnie /</w:t>
      </w:r>
      <w:r w:rsidR="00410F97">
        <w:t>głosowało 14 radnych/.</w:t>
      </w:r>
    </w:p>
    <w:p w:rsidR="00EF4C1B" w:rsidRDefault="00EF4C1B" w:rsidP="00EF4C1B">
      <w:pPr>
        <w:ind w:left="142"/>
      </w:pPr>
    </w:p>
    <w:p w:rsidR="00B3531C" w:rsidRDefault="00B3531C" w:rsidP="00EF4C1B">
      <w:pPr>
        <w:ind w:left="142"/>
      </w:pPr>
      <w:r>
        <w:t>Ad.7.</w:t>
      </w:r>
    </w:p>
    <w:p w:rsidR="00E628EC" w:rsidRDefault="00E628EC" w:rsidP="00EF4C1B">
      <w:pPr>
        <w:ind w:left="142"/>
      </w:pPr>
      <w:r>
        <w:tab/>
        <w:t>A</w:t>
      </w:r>
      <w:r w:rsidR="006D6EAA">
        <w:t xml:space="preserve">.Dziedzic odpowiedział </w:t>
      </w:r>
      <w:proofErr w:type="spellStart"/>
      <w:r w:rsidR="006D6EAA">
        <w:t>H.Pietruś</w:t>
      </w:r>
      <w:proofErr w:type="spellEnd"/>
      <w:r w:rsidR="006D6EAA">
        <w:t>, że uprawnienia do przedłożenia projektu ma tylko burmistrz, radni takich uprawnień nie mają.</w:t>
      </w:r>
    </w:p>
    <w:p w:rsidR="006D6EAA" w:rsidRDefault="006D6EAA" w:rsidP="00EF4C1B">
      <w:pPr>
        <w:ind w:left="142"/>
      </w:pPr>
      <w:r>
        <w:tab/>
      </w:r>
      <w:proofErr w:type="spellStart"/>
      <w:r>
        <w:t>H.Pietruś</w:t>
      </w:r>
      <w:proofErr w:type="spellEnd"/>
      <w:r>
        <w:t xml:space="preserve"> nie zgodziła się z odpowiedzią </w:t>
      </w:r>
      <w:r w:rsidR="00F14D1A">
        <w:t>i wnioskowała o przedstawienie przez radcę prawnego stanowiska, czy radni mogą składać formalne wnioski do projektu budżetu w czasie jego uchwalania. Uważa, że raz na zawsze należy wyjaśnić, kiedy radny może składać wniosek.</w:t>
      </w:r>
    </w:p>
    <w:p w:rsidR="00F14D1A" w:rsidRDefault="00F14D1A" w:rsidP="00EF4C1B">
      <w:pPr>
        <w:ind w:left="142"/>
      </w:pPr>
      <w:r>
        <w:tab/>
        <w:t xml:space="preserve">A.Dziedzic przypominał, że radna zgłosiła wniosek </w:t>
      </w:r>
      <w:r w:rsidR="00E94702">
        <w:t>o usunięcie z projektu budżetu wydatków zaplanowanych na ściankę wspinaczkową, ale burmistrz prosił o niedokonywanie zmian w tym zakresie, ponieważ zburzyłoby to cały projekt, a jednocześnie zapewnił, że ścianki wspinaczkowej nie będzie.</w:t>
      </w:r>
    </w:p>
    <w:p w:rsidR="00E94702" w:rsidRDefault="00E94702" w:rsidP="00EF4C1B">
      <w:pPr>
        <w:ind w:left="142"/>
      </w:pPr>
      <w:r>
        <w:t xml:space="preserve">Wyjaśniał, że </w:t>
      </w:r>
      <w:r w:rsidR="001A187A">
        <w:t xml:space="preserve">radny może </w:t>
      </w:r>
      <w:r w:rsidR="0043086C">
        <w:t>zgłosić</w:t>
      </w:r>
      <w:r w:rsidR="001A187A">
        <w:t xml:space="preserve"> </w:t>
      </w:r>
      <w:r w:rsidR="0043086C">
        <w:t>wniosek, ale projekt uchwały może wnieść grupa radnych 30 dni przed sesją zgodnie z zapisem w Statucie Gminy. Jeżeli natomiast chodzi o poprawki do projektu uchwały, to wnioskodawca musi zgodzić się na te poprawki.</w:t>
      </w:r>
    </w:p>
    <w:p w:rsidR="00EF4DDA" w:rsidRDefault="00EF4DDA" w:rsidP="00EF4C1B">
      <w:pPr>
        <w:ind w:left="142"/>
      </w:pPr>
      <w:r>
        <w:t xml:space="preserve">A.Paczkowski nie zgadzał się z </w:t>
      </w:r>
      <w:r w:rsidR="00D04CF5">
        <w:t xml:space="preserve">tłumaczeniem </w:t>
      </w:r>
      <w:proofErr w:type="spellStart"/>
      <w:r w:rsidR="00D04CF5">
        <w:t>A.Dziedzica</w:t>
      </w:r>
      <w:proofErr w:type="spellEnd"/>
      <w:r w:rsidR="00D04CF5">
        <w:t>.</w:t>
      </w:r>
    </w:p>
    <w:p w:rsidR="0043086C" w:rsidRDefault="00D04CF5" w:rsidP="00D04CF5">
      <w:pPr>
        <w:ind w:left="142" w:firstLine="566"/>
      </w:pPr>
      <w:r>
        <w:t>A.Dziedzic n</w:t>
      </w:r>
      <w:r w:rsidR="0043086C">
        <w:t>astępnie zwrócił się do A.</w:t>
      </w:r>
      <w:r w:rsidR="00A658A8">
        <w:t xml:space="preserve"> </w:t>
      </w:r>
      <w:r w:rsidR="0043086C">
        <w:t xml:space="preserve">Paczkowskiego, </w:t>
      </w:r>
      <w:r>
        <w:t>któremu wyjaśnił, że gdyby zawnioskował z grupą radnych i złożył projekt uchwały np. w sprawie przeznaczenia 100.</w:t>
      </w:r>
      <w:r w:rsidR="00FC72A3">
        <w:t>000 zł na basen, a na posiedzeniu komisji zawnioskowana zostałaby inna kwota np.5</w:t>
      </w:r>
      <w:r w:rsidR="00042445">
        <w:t>.</w:t>
      </w:r>
      <w:r w:rsidR="00FC72A3">
        <w:t>000 zł na halę  to na taki wariant musiałby zgodzić się wnioskodawca.</w:t>
      </w:r>
      <w:r w:rsidR="00042445">
        <w:t xml:space="preserve"> Dodał,. że tę kwestię wyjaśniał</w:t>
      </w:r>
      <w:r w:rsidR="00D35C90">
        <w:t xml:space="preserve"> na posiedzeniu komisji </w:t>
      </w:r>
    </w:p>
    <w:p w:rsidR="00FC72A3" w:rsidRDefault="00FC72A3" w:rsidP="00D04CF5">
      <w:pPr>
        <w:ind w:left="142" w:firstLine="566"/>
      </w:pPr>
      <w:r>
        <w:t>A.Paczkowski</w:t>
      </w:r>
      <w:r w:rsidR="00042445">
        <w:t xml:space="preserve"> </w:t>
      </w:r>
      <w:r w:rsidR="00D35C90">
        <w:t>twierdził, że inna była interpretacja.</w:t>
      </w:r>
    </w:p>
    <w:p w:rsidR="00FC72A3" w:rsidRDefault="00FC72A3" w:rsidP="00D04CF5">
      <w:pPr>
        <w:ind w:left="142" w:firstLine="566"/>
      </w:pPr>
      <w:r>
        <w:t>Burmistrz M.Górak</w:t>
      </w:r>
      <w:r w:rsidR="00D35C90">
        <w:t xml:space="preserve"> deklarował, że w nowej sali będą nagrywane obrady i nie będzie zarzutów co do rozbieżności w wystąpieniach, ponieważ będzie dokumentacja.</w:t>
      </w:r>
    </w:p>
    <w:p w:rsidR="00447DC1" w:rsidRDefault="00447DC1" w:rsidP="00447DC1">
      <w:pPr>
        <w:ind w:left="142" w:firstLine="566"/>
        <w:jc w:val="center"/>
      </w:pPr>
      <w:r>
        <w:lastRenderedPageBreak/>
        <w:t>-  11  -</w:t>
      </w:r>
    </w:p>
    <w:p w:rsidR="00447DC1" w:rsidRDefault="00447DC1" w:rsidP="00D04CF5">
      <w:pPr>
        <w:ind w:left="142" w:firstLine="566"/>
      </w:pPr>
    </w:p>
    <w:p w:rsidR="00D35C90" w:rsidRDefault="00D35C90" w:rsidP="00D04CF5">
      <w:pPr>
        <w:ind w:left="142" w:firstLine="566"/>
      </w:pPr>
      <w:r>
        <w:t>Następnie Burmistrz M.Górak odpowiadał kolejno na zapytania radnych:</w:t>
      </w:r>
    </w:p>
    <w:p w:rsidR="007C5D46" w:rsidRDefault="007C5D46" w:rsidP="00E8649D">
      <w:r>
        <w:t xml:space="preserve">- </w:t>
      </w:r>
      <w:proofErr w:type="spellStart"/>
      <w:r>
        <w:t>J.Marszałowi</w:t>
      </w:r>
      <w:proofErr w:type="spellEnd"/>
      <w:r>
        <w:t xml:space="preserve"> i </w:t>
      </w:r>
      <w:proofErr w:type="spellStart"/>
      <w:r>
        <w:t>M.Folcikowi</w:t>
      </w:r>
      <w:proofErr w:type="spellEnd"/>
      <w:r>
        <w:t xml:space="preserve">, że na temat terminu budowy sali gimnastycznej w Równem </w:t>
      </w:r>
    </w:p>
    <w:p w:rsidR="00E54662" w:rsidRDefault="00E8649D" w:rsidP="00E8649D">
      <w:r>
        <w:t xml:space="preserve"> </w:t>
      </w:r>
      <w:r w:rsidR="007C5D46">
        <w:t>trudno powiedzieć. Obecnie</w:t>
      </w:r>
      <w:r w:rsidR="00DA0375">
        <w:t xml:space="preserve"> opracowywane są projekty na 2 sale gimnastyczne, a kiedy </w:t>
      </w:r>
    </w:p>
    <w:p w:rsidR="00D35C90" w:rsidRDefault="00E8649D" w:rsidP="00E8649D">
      <w:r>
        <w:t xml:space="preserve"> </w:t>
      </w:r>
      <w:r w:rsidR="00E54662">
        <w:t xml:space="preserve">zostaną zrealizowane to trudno powiedzieć. Najbliższe </w:t>
      </w:r>
      <w:r w:rsidR="00B11700">
        <w:t>lata nie rokują zmian na lepsze,</w:t>
      </w:r>
    </w:p>
    <w:p w:rsidR="00222045" w:rsidRDefault="00222045" w:rsidP="00E8649D">
      <w:r>
        <w:t>- Ł.</w:t>
      </w:r>
      <w:r w:rsidR="009673D3">
        <w:t xml:space="preserve"> </w:t>
      </w:r>
      <w:r>
        <w:t>Pirogowi, że podejmie rozmowy z RZGW w sprawie dokończenia regulacji potoku</w:t>
      </w:r>
    </w:p>
    <w:p w:rsidR="00222045" w:rsidRDefault="00222045" w:rsidP="00E8649D">
      <w:r>
        <w:t xml:space="preserve">  w Cer</w:t>
      </w:r>
      <w:r w:rsidR="009673D3">
        <w:t>gowej,</w:t>
      </w:r>
    </w:p>
    <w:p w:rsidR="00CC741E" w:rsidRDefault="00B11700" w:rsidP="00E8649D">
      <w:r>
        <w:t xml:space="preserve">- </w:t>
      </w:r>
      <w:r w:rsidR="00CC741E">
        <w:t>J.</w:t>
      </w:r>
      <w:r w:rsidR="00E3003F">
        <w:t xml:space="preserve"> </w:t>
      </w:r>
      <w:bookmarkStart w:id="0" w:name="_GoBack"/>
      <w:bookmarkEnd w:id="0"/>
      <w:proofErr w:type="spellStart"/>
      <w:r w:rsidR="00CC741E">
        <w:t>Dembiczakowi</w:t>
      </w:r>
      <w:proofErr w:type="spellEnd"/>
      <w:r w:rsidR="00CC741E">
        <w:t xml:space="preserve">, że 11 stycznia rozmawiał na temat kolektorów słonecznych z osobą, </w:t>
      </w:r>
    </w:p>
    <w:p w:rsidR="00952B89" w:rsidRDefault="00E8649D" w:rsidP="00E8649D">
      <w:r>
        <w:t xml:space="preserve"> </w:t>
      </w:r>
      <w:r w:rsidR="00CC741E">
        <w:t xml:space="preserve">która </w:t>
      </w:r>
      <w:r w:rsidR="001345CA">
        <w:t>przygotow</w:t>
      </w:r>
      <w:r w:rsidR="001D4389">
        <w:t>ywała wniosek na modernizację oświetlenia ulicznego</w:t>
      </w:r>
      <w:r w:rsidR="00952B89">
        <w:t xml:space="preserve">. Z informacji </w:t>
      </w:r>
    </w:p>
    <w:p w:rsidR="003C0333" w:rsidRDefault="00E8649D" w:rsidP="00E8649D">
      <w:r>
        <w:t xml:space="preserve"> </w:t>
      </w:r>
      <w:r w:rsidR="00952B89">
        <w:t>wynika, że nabór wniosków</w:t>
      </w:r>
      <w:r w:rsidR="003C0333">
        <w:t xml:space="preserve">, w którym te kolektory zmieściłyby się </w:t>
      </w:r>
      <w:r w:rsidR="007A2199">
        <w:t>,</w:t>
      </w:r>
      <w:r w:rsidR="007C13AE">
        <w:t xml:space="preserve"> ma być </w:t>
      </w:r>
      <w:r w:rsidR="003C0333">
        <w:t xml:space="preserve">ogłoszony do </w:t>
      </w:r>
    </w:p>
    <w:p w:rsidR="00C7603B" w:rsidRDefault="008F139C" w:rsidP="00447DC1">
      <w:pPr>
        <w:ind w:left="142" w:hanging="142"/>
      </w:pPr>
      <w:r>
        <w:t xml:space="preserve"> </w:t>
      </w:r>
      <w:r w:rsidR="003C0333">
        <w:t>końca sierpnia</w:t>
      </w:r>
      <w:r w:rsidR="007A2199">
        <w:t xml:space="preserve">. </w:t>
      </w:r>
      <w:r w:rsidR="005F031D">
        <w:t>Na opracowanie wniosku potrzeba 14.000</w:t>
      </w:r>
      <w:r w:rsidR="00C7603B">
        <w:t xml:space="preserve"> zł + podatek VAT. Zapewniła, </w:t>
      </w:r>
    </w:p>
    <w:p w:rsidR="00C7603B" w:rsidRDefault="00E8649D" w:rsidP="008F139C">
      <w:r>
        <w:t xml:space="preserve"> </w:t>
      </w:r>
      <w:r w:rsidR="00C7603B">
        <w:t xml:space="preserve">że o postępie prac będzie informował Radę na bieżąco. Dodał, że zarzucanie mu,  że był to </w:t>
      </w:r>
    </w:p>
    <w:p w:rsidR="00B45AF0" w:rsidRDefault="008F139C" w:rsidP="00607993">
      <w:r>
        <w:t xml:space="preserve"> </w:t>
      </w:r>
      <w:r w:rsidR="00C7603B">
        <w:t xml:space="preserve">błąd, że najpierw złożono wniosek o dofinansowanie kolektorów słonecznych na </w:t>
      </w:r>
    </w:p>
    <w:p w:rsidR="00B45AF0" w:rsidRDefault="00B45AF0" w:rsidP="00607993">
      <w:r>
        <w:t xml:space="preserve"> </w:t>
      </w:r>
      <w:r w:rsidR="00C7603B">
        <w:t>budynkach użyteczności publicznej</w:t>
      </w:r>
      <w:r>
        <w:t xml:space="preserve"> i modernizację oświetlenia ulicznego stwierdził, że   </w:t>
      </w:r>
    </w:p>
    <w:p w:rsidR="00B45AF0" w:rsidRDefault="00B45AF0" w:rsidP="00607993">
      <w:r>
        <w:t xml:space="preserve"> wolno mu o tym decydować i nie boi się konsekwencji, ponieważ wiedział o planowanym </w:t>
      </w:r>
    </w:p>
    <w:p w:rsidR="00B45AF0" w:rsidRDefault="00B45AF0" w:rsidP="00607993">
      <w:r>
        <w:t xml:space="preserve"> naborze wniosków w 2012 r., z którego będzie możliwość ubiegać się o dofinansowanie </w:t>
      </w:r>
    </w:p>
    <w:p w:rsidR="00B11700" w:rsidRDefault="00B45AF0" w:rsidP="00607993">
      <w:r>
        <w:t xml:space="preserve"> kolektorów słone</w:t>
      </w:r>
      <w:r w:rsidR="00122E5B">
        <w:t>cznych prywatnym mieszkańcom.</w:t>
      </w:r>
    </w:p>
    <w:p w:rsidR="00122E5B" w:rsidRDefault="00122E5B" w:rsidP="00607993">
      <w:r>
        <w:t xml:space="preserve"> W sprawie basenu informował, że dyskusja pokazała pieniądze zarezerwowane na </w:t>
      </w:r>
    </w:p>
    <w:p w:rsidR="00122E5B" w:rsidRDefault="00122E5B" w:rsidP="00607993">
      <w:r>
        <w:t xml:space="preserve"> opracowanie projektu. Dodał, że basen jest kosztowną inwestycją również w utrzymaniu. </w:t>
      </w:r>
    </w:p>
    <w:p w:rsidR="00122E5B" w:rsidRDefault="00122E5B" w:rsidP="00607993">
      <w:r>
        <w:t xml:space="preserve"> W Strzyżowie funkcjonuje taki basen. Informował, że prowadzone były rozmowy z dwoma </w:t>
      </w:r>
    </w:p>
    <w:p w:rsidR="00122E5B" w:rsidRDefault="00122E5B" w:rsidP="00607993">
      <w:r>
        <w:t xml:space="preserve"> firmami prywatnymi celem zachęcenia ich do wybudowania basenu i czerpania korzyści.</w:t>
      </w:r>
    </w:p>
    <w:p w:rsidR="008560FA" w:rsidRDefault="008560FA" w:rsidP="00607993">
      <w:r>
        <w:t xml:space="preserve"> W sprawie wyroku w związku z orzeczeniem zwrotu rodzinie Tarnowskich parku w Dukli</w:t>
      </w:r>
    </w:p>
    <w:p w:rsidR="008560FA" w:rsidRDefault="008560FA" w:rsidP="00607993">
      <w:r>
        <w:t xml:space="preserve"> Starosta wystąpił do sądu o uzasadnienie wyroku i widzi możliwość odwołania się od</w:t>
      </w:r>
      <w:r w:rsidR="00607993">
        <w:t xml:space="preserve"> </w:t>
      </w:r>
    </w:p>
    <w:p w:rsidR="00607993" w:rsidRDefault="00607993" w:rsidP="00607993">
      <w:r>
        <w:t xml:space="preserve"> </w:t>
      </w:r>
      <w:r w:rsidR="008560FA">
        <w:t>niego, ale decyzję w tej sprawie może podjąć Zarząd Powiatu Krośnieńskiego</w:t>
      </w:r>
      <w:r w:rsidR="00832C77">
        <w:t>.</w:t>
      </w:r>
      <w:r w:rsidR="00134B4D">
        <w:t xml:space="preserve"> </w:t>
      </w:r>
      <w:r>
        <w:t xml:space="preserve">Informował </w:t>
      </w:r>
    </w:p>
    <w:p w:rsidR="00A922FF" w:rsidRDefault="00607993" w:rsidP="00607993">
      <w:r>
        <w:t xml:space="preserve"> również o rozmowie ze Starostą na temat dalszych losów Muzeum</w:t>
      </w:r>
      <w:r w:rsidR="00A922FF">
        <w:t xml:space="preserve"> oraz o spotkaniu </w:t>
      </w:r>
    </w:p>
    <w:p w:rsidR="00922196" w:rsidRDefault="00A922FF" w:rsidP="00607993">
      <w:r>
        <w:t xml:space="preserve"> z  J. Tarnowskim </w:t>
      </w:r>
      <w:r w:rsidR="00213A32">
        <w:t>w sprawie</w:t>
      </w:r>
      <w:r w:rsidR="00CC449D">
        <w:t xml:space="preserve"> przejścia wodociągu w Nadolu przez </w:t>
      </w:r>
      <w:r w:rsidR="00922196">
        <w:t xml:space="preserve">teren stanowiący jego </w:t>
      </w:r>
    </w:p>
    <w:p w:rsidR="0082373C" w:rsidRDefault="00922196" w:rsidP="00607993">
      <w:r>
        <w:t xml:space="preserve"> własność</w:t>
      </w:r>
      <w:r w:rsidR="006A2E27">
        <w:t xml:space="preserve"> i przy okazji poruszona została sprawa parku, ale </w:t>
      </w:r>
      <w:r w:rsidR="0082373C">
        <w:t>S.</w:t>
      </w:r>
      <w:r w:rsidR="00691C78">
        <w:t xml:space="preserve"> </w:t>
      </w:r>
      <w:r w:rsidR="0082373C">
        <w:t xml:space="preserve">Tarnowski poprosił o </w:t>
      </w:r>
    </w:p>
    <w:p w:rsidR="00512E0F" w:rsidRDefault="0082373C" w:rsidP="00607993">
      <w:r>
        <w:t xml:space="preserve"> poczekanie z t</w:t>
      </w:r>
      <w:r w:rsidR="00691C78">
        <w:t>ą rozmową na wyrok.</w:t>
      </w:r>
    </w:p>
    <w:p w:rsidR="009E69C3" w:rsidRDefault="009E69C3" w:rsidP="00607993">
      <w:r>
        <w:t xml:space="preserve"> Wyjaśniał, że kwota 15.000 zł zaplanowana jest w budżecie na inwentaryzację utylizacji </w:t>
      </w:r>
    </w:p>
    <w:p w:rsidR="00AA730E" w:rsidRDefault="009E69C3" w:rsidP="00AA730E">
      <w:r>
        <w:t xml:space="preserve"> azbestu i ta inwentaryzacja </w:t>
      </w:r>
      <w:r w:rsidR="00AA730E">
        <w:t>pozwoli ubiegać się o pieniądze na utylizację azbestu.</w:t>
      </w:r>
    </w:p>
    <w:p w:rsidR="00F5386C" w:rsidRDefault="00AA730E" w:rsidP="00AA730E">
      <w:r>
        <w:t xml:space="preserve"> </w:t>
      </w:r>
      <w:r w:rsidR="000311E2">
        <w:t xml:space="preserve">Następnie </w:t>
      </w:r>
      <w:r w:rsidR="00F5386C">
        <w:t xml:space="preserve">przedstawił zadłużenie gminy po budowie kanalizacji sanitarnej w Jasionce, które </w:t>
      </w:r>
    </w:p>
    <w:p w:rsidR="00345643" w:rsidRDefault="00F5386C" w:rsidP="00AA730E">
      <w:r>
        <w:t xml:space="preserve"> wynosiło</w:t>
      </w:r>
      <w:r w:rsidR="005451EC">
        <w:t xml:space="preserve"> </w:t>
      </w:r>
      <w:r>
        <w:t xml:space="preserve">w poszczególnych latach: 2009 r. – 6,4%, w 2010 r. – 25,8%, w 2011 r. </w:t>
      </w:r>
      <w:r w:rsidR="000734B7">
        <w:t>–</w:t>
      </w:r>
      <w:r w:rsidR="00D01676">
        <w:t xml:space="preserve"> </w:t>
      </w:r>
      <w:r w:rsidR="000734B7">
        <w:t>na plan</w:t>
      </w:r>
    </w:p>
    <w:p w:rsidR="00122E5B" w:rsidRDefault="000734B7" w:rsidP="00AA730E">
      <w:r>
        <w:t xml:space="preserve"> 35,6% wykonano 35,8%, a </w:t>
      </w:r>
      <w:r w:rsidR="007B7F2A">
        <w:t xml:space="preserve">plan na </w:t>
      </w:r>
      <w:r>
        <w:t xml:space="preserve">2012 r. </w:t>
      </w:r>
      <w:r w:rsidR="007B7F2A">
        <w:t>to 42,31 zł.</w:t>
      </w:r>
    </w:p>
    <w:p w:rsidR="007B7F2A" w:rsidRDefault="007B7F2A" w:rsidP="00AA730E">
      <w:r>
        <w:t xml:space="preserve"> Informował, że o wielkości wydatków na informatykę i programy w tym zakresie udzieli </w:t>
      </w:r>
    </w:p>
    <w:p w:rsidR="007B7F2A" w:rsidRDefault="007B7F2A" w:rsidP="00AA730E">
      <w:r>
        <w:t xml:space="preserve"> odpowiedzi na piśmie.</w:t>
      </w:r>
    </w:p>
    <w:p w:rsidR="00B45AF0" w:rsidRDefault="007B7F2A" w:rsidP="00B11700">
      <w:pPr>
        <w:ind w:left="142"/>
      </w:pPr>
      <w:r>
        <w:tab/>
        <w:t xml:space="preserve">Zastępca Burmistrza A.Bytnar odpowiedział A. </w:t>
      </w:r>
      <w:proofErr w:type="spellStart"/>
      <w:r w:rsidR="004809E0">
        <w:t>Dembiczakowi</w:t>
      </w:r>
      <w:proofErr w:type="spellEnd"/>
      <w:r w:rsidR="004809E0">
        <w:t xml:space="preserve"> na temat przyłączy kanalizacyjnych. Informował ,że większości wpłynęły wnioski o dotację z Równego, bo tak w podtekście uchwały było zapisane, ale pracownik został pouczony, że każdy może złożyć wniosek i więcej takich informacji nie udzielano. Kilka wniosków z Równego i jeden spoza Równego</w:t>
      </w:r>
      <w:r w:rsidR="00165BBB">
        <w:t xml:space="preserve"> zostało załat</w:t>
      </w:r>
      <w:r w:rsidR="00B10983">
        <w:t>wiony negatywnie.</w:t>
      </w:r>
    </w:p>
    <w:p w:rsidR="00B10983" w:rsidRDefault="00B10983" w:rsidP="00B11700">
      <w:pPr>
        <w:ind w:left="142"/>
      </w:pPr>
      <w:r>
        <w:tab/>
        <w:t xml:space="preserve">Burmistrz M.Górak dodał, że łącznie wykonano 2412,03 </w:t>
      </w:r>
      <w:proofErr w:type="spellStart"/>
      <w:r>
        <w:t>mb</w:t>
      </w:r>
      <w:proofErr w:type="spellEnd"/>
      <w:r>
        <w:t>. przyłączy kanalizacyjnych do 166 gospodarstw na kwotę 238.280,27 zł.</w:t>
      </w:r>
    </w:p>
    <w:p w:rsidR="008B1D5A" w:rsidRDefault="00A874C8" w:rsidP="00B11700">
      <w:pPr>
        <w:ind w:left="142"/>
      </w:pPr>
      <w:r>
        <w:t xml:space="preserve">Następnie Burmistrz M.Górak odpowiadał </w:t>
      </w:r>
      <w:r w:rsidR="008B1D5A">
        <w:t>kolejno na zapytania:</w:t>
      </w:r>
    </w:p>
    <w:p w:rsidR="00E8649D" w:rsidRDefault="008B1D5A" w:rsidP="00B11700">
      <w:pPr>
        <w:ind w:left="142"/>
      </w:pPr>
      <w:r>
        <w:t>- A.Dembiczak, że na końcu roku były zawirowania i był plan przeniesienia Trans</w:t>
      </w:r>
      <w:r w:rsidR="002A60C5">
        <w:t xml:space="preserve">granicznej Informacji Turystycznej </w:t>
      </w:r>
      <w:r w:rsidR="00D76BCB">
        <w:t>do Urzędu Gminy, ponieważ pracownik czuł się zagrożony</w:t>
      </w:r>
      <w:r w:rsidR="002141DB">
        <w:t>, gdyż przychodzą inni niż turyści i lepiej byłoby, by punkt ten był w Urzędzie, ale póki co informacja turystyczna pozostaje w dotychczasowym miejscu. Jeżeli chodzi o likwidację szkół, to na razie nie ma żadnych projektów uchwał ale informował, że pracował nad tematem szkół</w:t>
      </w:r>
      <w:r w:rsidR="001942EB">
        <w:t xml:space="preserve">. Odbyło się również spotkanie ze stowarzyszeniami prowadzącymi gimnazja </w:t>
      </w:r>
    </w:p>
    <w:p w:rsidR="00E8649D" w:rsidRDefault="00E8649D" w:rsidP="00B11700">
      <w:pPr>
        <w:ind w:left="142"/>
      </w:pPr>
    </w:p>
    <w:p w:rsidR="00E8649D" w:rsidRDefault="00E8649D" w:rsidP="00E8649D">
      <w:pPr>
        <w:ind w:left="142"/>
        <w:jc w:val="center"/>
      </w:pPr>
      <w:r>
        <w:t>-  12 –</w:t>
      </w:r>
    </w:p>
    <w:p w:rsidR="00E8649D" w:rsidRDefault="00E8649D" w:rsidP="00E8649D">
      <w:pPr>
        <w:ind w:left="142"/>
        <w:jc w:val="center"/>
      </w:pPr>
    </w:p>
    <w:p w:rsidR="00DB54F4" w:rsidRDefault="001942EB" w:rsidP="00B11700">
      <w:pPr>
        <w:ind w:left="142"/>
      </w:pPr>
      <w:r>
        <w:t>na temat funkcjonowania i dalszych perspektyw. Na postawiona pytanie, czy są zainteresowani</w:t>
      </w:r>
      <w:r w:rsidR="001C4B78">
        <w:t xml:space="preserve"> przejęciem szkół podstawowych, każde stowarzyszenie mówiło co innego. </w:t>
      </w:r>
    </w:p>
    <w:p w:rsidR="00E8649D" w:rsidRDefault="00E8649D" w:rsidP="00E8649D">
      <w:r>
        <w:t xml:space="preserve">  </w:t>
      </w:r>
      <w:r w:rsidR="001C4B78">
        <w:t xml:space="preserve">Następnie odbyło się spotkanie z dyrektorami szkół , gdzie już wykorzystano wiedzę </w:t>
      </w:r>
      <w:r>
        <w:t xml:space="preserve"> </w:t>
      </w:r>
    </w:p>
    <w:p w:rsidR="00A874C8" w:rsidRDefault="00E8649D" w:rsidP="00E8649D">
      <w:r>
        <w:t xml:space="preserve">  </w:t>
      </w:r>
      <w:r w:rsidR="001C4B78">
        <w:t>uzyskana od stowarzyszeń,</w:t>
      </w:r>
    </w:p>
    <w:p w:rsidR="00EE6CC5" w:rsidRDefault="001C4B78" w:rsidP="00DB54F4">
      <w:pPr>
        <w:ind w:left="142"/>
      </w:pPr>
      <w:r>
        <w:t xml:space="preserve">- </w:t>
      </w:r>
      <w:proofErr w:type="spellStart"/>
      <w:r w:rsidR="004F2888">
        <w:t>A.Kuszowi</w:t>
      </w:r>
      <w:proofErr w:type="spellEnd"/>
      <w:r w:rsidR="004F2888">
        <w:t xml:space="preserve"> odpowiedział na temat oszczędności w szkołach</w:t>
      </w:r>
      <w:r w:rsidR="004F42C9">
        <w:t xml:space="preserve">. Informował, że takie oszczędności już wykonano w ubiegłym roku. Z Zespołu Obsługi Placówek Oświatowych odeszły dwie pracownice i nie jest to jeszcze ostateczny kształt jednostki, w tym roku odejdą kolejni pracownicy. Dodał, że już przy pracach nad projektem budżetu w oświacie </w:t>
      </w:r>
    </w:p>
    <w:p w:rsidR="004F42C9" w:rsidRDefault="004F42C9" w:rsidP="00B11700">
      <w:pPr>
        <w:ind w:left="142"/>
      </w:pPr>
      <w:r>
        <w:t xml:space="preserve">zabezpieczono środki na przeżycie i ten rok będzie rokiem, gdzie oszczędności będą wprowadzane, </w:t>
      </w:r>
    </w:p>
    <w:p w:rsidR="001C4339" w:rsidRDefault="004F42C9" w:rsidP="001C4339">
      <w:r>
        <w:t>- A.</w:t>
      </w:r>
      <w:r w:rsidR="00940C12">
        <w:t xml:space="preserve"> </w:t>
      </w:r>
      <w:r>
        <w:t xml:space="preserve">Kędrze odpowiedział, że wiatraki przynoszą wkład do budżetu, </w:t>
      </w:r>
      <w:r w:rsidR="00237345">
        <w:t>ale budżet jest jeden</w:t>
      </w:r>
    </w:p>
    <w:p w:rsidR="001C4339" w:rsidRDefault="001C4339" w:rsidP="001C4339">
      <w:r>
        <w:t xml:space="preserve">  </w:t>
      </w:r>
      <w:r w:rsidR="00237345">
        <w:t xml:space="preserve"> i </w:t>
      </w:r>
      <w:r>
        <w:t xml:space="preserve">  </w:t>
      </w:r>
      <w:r w:rsidR="00237345">
        <w:t xml:space="preserve">dochody są dochodami budżetowymi, a wydatki wydatkami budżetowymi i nie ma </w:t>
      </w:r>
    </w:p>
    <w:p w:rsidR="00E54662" w:rsidRDefault="001C4339" w:rsidP="001C4339">
      <w:r>
        <w:t xml:space="preserve">   </w:t>
      </w:r>
      <w:r w:rsidR="00237345">
        <w:t>możliwości przekazywania części podatku dla miejscowości,</w:t>
      </w:r>
    </w:p>
    <w:p w:rsidR="00237345" w:rsidRDefault="00237345" w:rsidP="00237345">
      <w:pPr>
        <w:ind w:left="142"/>
      </w:pPr>
      <w:r>
        <w:t>- T.</w:t>
      </w:r>
      <w:r w:rsidR="00940C12">
        <w:t xml:space="preserve"> </w:t>
      </w:r>
      <w:r>
        <w:t>Węgrzynowi</w:t>
      </w:r>
      <w:r w:rsidR="00534561">
        <w:t xml:space="preserve"> odpowiedział na temat umorzenia podatku firmie PAGUMET. Informował, że nie może umorzyć podatku najbliższej rodzinie, a był taki czas, że właściciel firmy PAGUMET </w:t>
      </w:r>
      <w:r w:rsidR="00E74A3B">
        <w:t>zwrócił się o umorzenie podatku rolnego, podatku od nieruchomości i po</w:t>
      </w:r>
      <w:r w:rsidR="00557CEB">
        <w:t xml:space="preserve">datku od środków transportowych, </w:t>
      </w:r>
      <w:r w:rsidR="00E74A3B">
        <w:t>dlatego też za pośrednictwem RIO</w:t>
      </w:r>
      <w:r w:rsidR="00323236">
        <w:t xml:space="preserve"> sprawa została przekazana</w:t>
      </w:r>
    </w:p>
    <w:p w:rsidR="00F02854" w:rsidRDefault="00DA037C" w:rsidP="00EF4C1B">
      <w:pPr>
        <w:ind w:left="142"/>
      </w:pPr>
      <w:r>
        <w:t>do rozpatrzenia najprawdopodobniej Burmistrzowi Iwonicza, który umorzył podatek w wysokości 10.855 zł. Powodem wystąpienia o umorzenie był fakt, że jedna z firm, która zalegała 300.000zl – 500.000 zł ogłosiła upadłość i nigdy te środki nie zostały odzyskane</w:t>
      </w:r>
      <w:r w:rsidR="00F02854">
        <w:t xml:space="preserve">, </w:t>
      </w:r>
    </w:p>
    <w:p w:rsidR="006D6EAA" w:rsidRDefault="00F02854" w:rsidP="00EF4C1B">
      <w:pPr>
        <w:ind w:left="142"/>
      </w:pPr>
      <w:r>
        <w:t>a</w:t>
      </w:r>
      <w:r w:rsidR="00DA037C">
        <w:t xml:space="preserve"> firma teścia znalazła się na krawędzi upadłości.</w:t>
      </w:r>
      <w:r w:rsidR="00615A4A">
        <w:t xml:space="preserve"> </w:t>
      </w:r>
      <w:r>
        <w:t>Rozpoczęło się ratowanie firmy, ponieważ zatrudnia 30-40 osób. Ponadto wielkość umorzonych środków została w późniejszym terminie przekazana klubom, instytucjom kościelnym.</w:t>
      </w:r>
    </w:p>
    <w:p w:rsidR="00F02854" w:rsidRDefault="00F02854" w:rsidP="00EF4C1B">
      <w:pPr>
        <w:ind w:left="142"/>
      </w:pPr>
      <w:r>
        <w:t xml:space="preserve">Następnie ustosunkował się do drogi na </w:t>
      </w:r>
      <w:proofErr w:type="spellStart"/>
      <w:r w:rsidR="00EE6CC5">
        <w:t>C</w:t>
      </w:r>
      <w:r>
        <w:t>hyczki</w:t>
      </w:r>
      <w:proofErr w:type="spellEnd"/>
      <w:r>
        <w:t xml:space="preserve"> i stwierdził, że pytania są wymierzone w niego i jego rodzinę. Stwierdził, że </w:t>
      </w:r>
      <w:r w:rsidR="001D55CF">
        <w:t>przy tej drodze działki ma gmina, lasy państwowe, osoby prywatne i dwóch radnych obecnych na tej sali.</w:t>
      </w:r>
      <w:r w:rsidR="009B640D">
        <w:t xml:space="preserve"> Zastanawiał się , dlaczego ma się tłumaczyć, że kamieniołom w Lipowicy okazał się dobroduszny </w:t>
      </w:r>
      <w:r w:rsidR="00B736B9">
        <w:t>i</w:t>
      </w:r>
      <w:r w:rsidR="009B640D">
        <w:t xml:space="preserve"> zrobił drogę za symboliczną opłatę i tak nie uchronił się od dziwnych ataków</w:t>
      </w:r>
      <w:r w:rsidR="00B736B9">
        <w:t>. Oświadczył, że osobiście posiada działki przy tej drodze kupione od osób prywatnych i od Agencji Nieruchomości Rolnych., a jego teść też od gminy kupował działki</w:t>
      </w:r>
      <w:r w:rsidR="00ED2864">
        <w:t xml:space="preserve"> przy ul. Kopernika, tam gdzie ma zakład</w:t>
      </w:r>
      <w:r w:rsidR="00E177B9">
        <w:t xml:space="preserve"> i w dniu 2 stycznia br. kupił działkę przy drodze na </w:t>
      </w:r>
      <w:proofErr w:type="spellStart"/>
      <w:r w:rsidR="00E177B9">
        <w:t>hyczki</w:t>
      </w:r>
      <w:proofErr w:type="spellEnd"/>
      <w:r w:rsidR="005306B4">
        <w:t xml:space="preserve"> za wylicytowaną kwotę 7.500 zł – cena wywoławcza wynosiła 2.250 zł. Dodał, że w przetargu brał udział drugi oferent</w:t>
      </w:r>
      <w:r w:rsidR="00CF3B9F">
        <w:t>, była również do sprzedaż</w:t>
      </w:r>
      <w:r w:rsidR="00476AD0">
        <w:t>y druga działka,</w:t>
      </w:r>
    </w:p>
    <w:p w:rsidR="00476AD0" w:rsidRDefault="00476AD0" w:rsidP="00EF4C1B">
      <w:pPr>
        <w:ind w:left="142"/>
      </w:pPr>
      <w:r>
        <w:t>- A.</w:t>
      </w:r>
      <w:r w:rsidR="00940C12">
        <w:t xml:space="preserve"> </w:t>
      </w:r>
      <w:proofErr w:type="spellStart"/>
      <w:r>
        <w:t>Faustusowi</w:t>
      </w:r>
      <w:proofErr w:type="spellEnd"/>
      <w:r>
        <w:t xml:space="preserve"> </w:t>
      </w:r>
      <w:r w:rsidR="009048E9">
        <w:t>odpowiedział, że w Wieloletniej Prognozie Finansowej</w:t>
      </w:r>
      <w:r w:rsidR="00934405">
        <w:t xml:space="preserve"> łączne nakłady na rozbudowę budynku Urzędu Gminy wynoszą 2,3 mln zł, na 2012 rok jest to kwota 1.350.000 zł i wolna kwota 813.884,94 zł pomniejszona o przyłącz energetyczny, który został </w:t>
      </w:r>
      <w:r w:rsidR="00940C12">
        <w:t xml:space="preserve">już wykonany, </w:t>
      </w:r>
    </w:p>
    <w:p w:rsidR="00940C12" w:rsidRDefault="00940C12" w:rsidP="00EF4C1B">
      <w:pPr>
        <w:ind w:left="142"/>
      </w:pPr>
      <w:r>
        <w:t>- Z. Głodowi odpowiedział, że interweniowano w tym tygodniu w sprawie kiepskiej jakości odśnieżania dróg powiatowych, jednakże Starosta stwierdził, że tak jak wszyscy powiat też musi oszczędzać,</w:t>
      </w:r>
    </w:p>
    <w:p w:rsidR="002F40C4" w:rsidRDefault="00940C12" w:rsidP="00EF4C1B">
      <w:pPr>
        <w:ind w:left="142"/>
      </w:pPr>
      <w:r>
        <w:t>- M. Folcikowi i Z. Leńczykowi odpowiedział, że nie ma szczegółowości w budżecie, żeby z imienia</w:t>
      </w:r>
      <w:r w:rsidR="002F40C4">
        <w:t xml:space="preserve"> wymienione były postulaty. W trakcie realizacji te propozycje będą brane pod uwagę,</w:t>
      </w:r>
    </w:p>
    <w:p w:rsidR="00940C12" w:rsidRDefault="002F40C4" w:rsidP="00EF4C1B">
      <w:pPr>
        <w:ind w:left="142"/>
      </w:pPr>
      <w:r>
        <w:t>- J.</w:t>
      </w:r>
      <w:r w:rsidR="00FF148F">
        <w:t xml:space="preserve"> </w:t>
      </w:r>
      <w:proofErr w:type="spellStart"/>
      <w:r>
        <w:t>Dembiczakowi</w:t>
      </w:r>
      <w:proofErr w:type="spellEnd"/>
      <w:r>
        <w:t xml:space="preserve"> odpowiedział, że całą historię korespondencji odnośnie ul. Mickiewicza przedstawi</w:t>
      </w:r>
      <w:r w:rsidR="00B52B12">
        <w:t xml:space="preserve"> radnemu, ale każda odpowiedź</w:t>
      </w:r>
      <w:r w:rsidR="00EE5160">
        <w:t xml:space="preserve"> </w:t>
      </w:r>
      <w:r w:rsidR="00BA1754">
        <w:t>Starosty Kroś</w:t>
      </w:r>
      <w:r w:rsidR="00FF148F">
        <w:t>nieńskiego jest taka sama, że te propozycje zostaną rozpatrzone w nowym budżecie,</w:t>
      </w:r>
    </w:p>
    <w:p w:rsidR="00E8649D" w:rsidRDefault="00E8649D" w:rsidP="00EF4C1B">
      <w:pPr>
        <w:ind w:left="142"/>
      </w:pPr>
    </w:p>
    <w:p w:rsidR="00E8649D" w:rsidRDefault="00E8649D" w:rsidP="00E8649D">
      <w:pPr>
        <w:ind w:left="142"/>
        <w:jc w:val="center"/>
      </w:pPr>
      <w:r>
        <w:t>-  13  -</w:t>
      </w:r>
    </w:p>
    <w:p w:rsidR="00E8649D" w:rsidRDefault="00E8649D" w:rsidP="00E8649D">
      <w:pPr>
        <w:ind w:left="142"/>
        <w:jc w:val="center"/>
      </w:pPr>
    </w:p>
    <w:p w:rsidR="00FF148F" w:rsidRDefault="00FF148F" w:rsidP="00EF4C1B">
      <w:pPr>
        <w:ind w:left="142"/>
      </w:pPr>
      <w:r>
        <w:t>- S. Bargiełowi, że sprawę udzielonej pomocy wyjaśni w Miejskim Ośrodku Pomocy Społecznej w Dukli,</w:t>
      </w:r>
    </w:p>
    <w:p w:rsidR="00E8649D" w:rsidRDefault="00E8649D" w:rsidP="00E8649D">
      <w:r>
        <w:t>-</w:t>
      </w:r>
      <w:r w:rsidR="00FF148F">
        <w:t xml:space="preserve"> H. Pietruś odpowiedział,  że</w:t>
      </w:r>
      <w:r w:rsidR="00493243">
        <w:t xml:space="preserve"> </w:t>
      </w:r>
      <w:r w:rsidR="00E432EC">
        <w:t>tak się składa, że radca prawny pracuje we wtorki i czwartki,</w:t>
      </w:r>
    </w:p>
    <w:p w:rsidR="00E8649D" w:rsidRDefault="00E8649D" w:rsidP="00E8649D">
      <w:r>
        <w:t xml:space="preserve"> </w:t>
      </w:r>
      <w:r w:rsidR="00E432EC">
        <w:t xml:space="preserve"> a </w:t>
      </w:r>
      <w:r>
        <w:t xml:space="preserve"> </w:t>
      </w:r>
      <w:r w:rsidR="00E432EC">
        <w:t>że 26 stycznia było posiedzenie Zarządu PSST, dlatego też zmieniono termin sesji na 27</w:t>
      </w:r>
    </w:p>
    <w:p w:rsidR="00E8649D" w:rsidRDefault="00E432EC" w:rsidP="00E8649D">
      <w:r>
        <w:t xml:space="preserve"> </w:t>
      </w:r>
      <w:r w:rsidR="00E8649D">
        <w:t xml:space="preserve"> </w:t>
      </w:r>
      <w:r>
        <w:t>stycznia i prawnik nie mógł być obecny. Deklarował, że</w:t>
      </w:r>
      <w:r w:rsidR="0037206E">
        <w:t xml:space="preserve"> terminy posiedzeń </w:t>
      </w:r>
      <w:r w:rsidR="001F04EF">
        <w:t xml:space="preserve">komisji i sesji </w:t>
      </w:r>
    </w:p>
    <w:p w:rsidR="00FF148F" w:rsidRDefault="00E8649D" w:rsidP="00E8649D">
      <w:r>
        <w:t xml:space="preserve">  </w:t>
      </w:r>
      <w:r w:rsidR="0037206E">
        <w:t>tak będą ustalane, by</w:t>
      </w:r>
      <w:r w:rsidR="00E432EC">
        <w:t xml:space="preserve"> w miarę możliwości prawnik </w:t>
      </w:r>
      <w:r w:rsidR="001F04EF">
        <w:t xml:space="preserve">mógł </w:t>
      </w:r>
      <w:r w:rsidR="00E432EC">
        <w:t>brał udział</w:t>
      </w:r>
      <w:r w:rsidR="001F04EF">
        <w:t>.</w:t>
      </w:r>
    </w:p>
    <w:p w:rsidR="00EE6CC5" w:rsidRDefault="00BA6598" w:rsidP="00EF4C1B">
      <w:pPr>
        <w:ind w:left="142"/>
      </w:pPr>
      <w:r>
        <w:t>Następnie odpowiedział</w:t>
      </w:r>
      <w:r w:rsidR="007B11B1">
        <w:t>, że nabory wniosków na termomodernizacje są w różnych terminach, ale składany wniosek należy</w:t>
      </w:r>
      <w:r w:rsidR="004C115B">
        <w:t xml:space="preserve"> nie może być dofinansowany w 100% bez </w:t>
      </w:r>
    </w:p>
    <w:p w:rsidR="00DB54F4" w:rsidRDefault="00DB54F4" w:rsidP="00DB54F4">
      <w:r>
        <w:t xml:space="preserve">  </w:t>
      </w:r>
      <w:r w:rsidR="004C115B">
        <w:t>zaangażowania własnych środków.</w:t>
      </w:r>
      <w:r w:rsidR="00887919">
        <w:t xml:space="preserve"> Jeżeli propozycja dofinansowania wynosiła 80%, to 40% </w:t>
      </w:r>
      <w:r>
        <w:t xml:space="preserve">  </w:t>
      </w:r>
    </w:p>
    <w:p w:rsidR="00BA6598" w:rsidRDefault="00DB54F4" w:rsidP="00DB54F4">
      <w:r>
        <w:t xml:space="preserve">  </w:t>
      </w:r>
      <w:r w:rsidR="00887919">
        <w:t>będzie to pożyczka, a 40% - dotacja.</w:t>
      </w:r>
    </w:p>
    <w:p w:rsidR="00DB54F4" w:rsidRDefault="00DB54F4" w:rsidP="00EE6CC5">
      <w:r>
        <w:t xml:space="preserve">  </w:t>
      </w:r>
      <w:r w:rsidR="00224F70">
        <w:t xml:space="preserve">- A.Dembiczak </w:t>
      </w:r>
      <w:r w:rsidR="009A346F">
        <w:t xml:space="preserve">odpowiedział, że interweniuje w Starostwie w sprawie odśnieżania dróg </w:t>
      </w:r>
      <w:r>
        <w:t xml:space="preserve">  </w:t>
      </w:r>
    </w:p>
    <w:p w:rsidR="00224F70" w:rsidRDefault="00DB54F4" w:rsidP="00EE6CC5">
      <w:r>
        <w:t xml:space="preserve">  </w:t>
      </w:r>
      <w:r w:rsidR="009A346F">
        <w:t>powiatowych, ale niewiele można w tej kwestii zrobić.</w:t>
      </w:r>
    </w:p>
    <w:p w:rsidR="0068575E" w:rsidRDefault="009A346F" w:rsidP="00224F70">
      <w:pPr>
        <w:ind w:left="142"/>
      </w:pPr>
      <w:r>
        <w:tab/>
        <w:t xml:space="preserve">Zastępca Burmistrza A.Bytnar odpowiedział </w:t>
      </w:r>
      <w:r w:rsidR="0068575E">
        <w:t>:</w:t>
      </w:r>
    </w:p>
    <w:p w:rsidR="009A346F" w:rsidRDefault="0068575E" w:rsidP="00224F70">
      <w:pPr>
        <w:ind w:left="142"/>
      </w:pPr>
      <w:r>
        <w:t xml:space="preserve">- </w:t>
      </w:r>
      <w:r w:rsidR="009A346F">
        <w:t xml:space="preserve">M. Folcikowi, że były </w:t>
      </w:r>
      <w:r>
        <w:t>telefony, że Równe odśnieżane jest zbyt dokładnie, a sygnałów, że jest źle odśnieżone nie było. Wczoraj interweniowano o odśnieżenie ul. Kopalnianej i Łukasiewicza,</w:t>
      </w:r>
    </w:p>
    <w:p w:rsidR="0068575E" w:rsidRDefault="0068575E" w:rsidP="00224F70">
      <w:pPr>
        <w:ind w:left="142"/>
      </w:pPr>
      <w:r>
        <w:t xml:space="preserve">- </w:t>
      </w:r>
      <w:proofErr w:type="spellStart"/>
      <w:r>
        <w:t>Z.Głodowi</w:t>
      </w:r>
      <w:proofErr w:type="spellEnd"/>
      <w:r>
        <w:t xml:space="preserve"> , że jak się zjawiła telewizja i był ugrząźnięty w śniegu autobus to Starostwo nie oszczędzało na odśnieżaniu, a na co dzień jest inaczej.</w:t>
      </w:r>
    </w:p>
    <w:p w:rsidR="0068575E" w:rsidRDefault="0068575E" w:rsidP="00224F70">
      <w:pPr>
        <w:ind w:left="142"/>
      </w:pPr>
      <w:r>
        <w:tab/>
      </w:r>
      <w:proofErr w:type="spellStart"/>
      <w:r>
        <w:t>M.Folcik</w:t>
      </w:r>
      <w:proofErr w:type="spellEnd"/>
      <w:r>
        <w:t xml:space="preserve"> </w:t>
      </w:r>
      <w:r w:rsidR="008D7C65">
        <w:t>sprostował i tłumaczył, że jego wypowiedź dotyczyła jakości odśnieżania dróg powiatowych, a nie gminnych.</w:t>
      </w:r>
    </w:p>
    <w:p w:rsidR="00612E5E" w:rsidRDefault="00612E5E" w:rsidP="00224F70">
      <w:pPr>
        <w:ind w:left="142"/>
      </w:pPr>
      <w:r>
        <w:tab/>
        <w:t>J.Dembiczak</w:t>
      </w:r>
      <w:r w:rsidR="009644F8">
        <w:t xml:space="preserve"> powracał do sprawy, dlaczego </w:t>
      </w:r>
      <w:r w:rsidR="00C01B94">
        <w:t xml:space="preserve">tylko do 10 listopada można składać wnioski </w:t>
      </w:r>
      <w:r w:rsidR="00251DD5">
        <w:t xml:space="preserve">o dotacje do przyłączy </w:t>
      </w:r>
      <w:r w:rsidR="00CD1073">
        <w:t>kanalizacyjnych.</w:t>
      </w:r>
    </w:p>
    <w:p w:rsidR="008D708C" w:rsidRDefault="008D708C" w:rsidP="00224F70">
      <w:pPr>
        <w:ind w:left="142"/>
      </w:pPr>
      <w:r>
        <w:tab/>
        <w:t>Zastępca Burmistrza A.Bytnar</w:t>
      </w:r>
      <w:r w:rsidR="00202B33">
        <w:t xml:space="preserve"> sprostował, że termin składania wniosków upłynął 30 listopada br. </w:t>
      </w:r>
    </w:p>
    <w:p w:rsidR="00202B33" w:rsidRDefault="00202B33" w:rsidP="00224F70">
      <w:pPr>
        <w:ind w:left="142"/>
      </w:pPr>
      <w:r>
        <w:tab/>
        <w:t>J.Dembiczak kontynuując</w:t>
      </w:r>
      <w:r w:rsidR="008A2AAB">
        <w:t xml:space="preserve"> swoją wypowiedź pytał, dlaczego tylko do 30 listopada można składać wnioski, skoro </w:t>
      </w:r>
      <w:r w:rsidR="00E73CE7">
        <w:t>uchwała dotyczy całej gminy i obowiązuje.</w:t>
      </w:r>
    </w:p>
    <w:p w:rsidR="00E73CE7" w:rsidRDefault="00E73CE7" w:rsidP="00224F70">
      <w:pPr>
        <w:ind w:left="142"/>
      </w:pPr>
      <w:r>
        <w:tab/>
        <w:t>Zastępca Burmistrza A.Bytnar wyjaśniał, że wnioski można składać, ale żeby uzyskać dotację muszą być zabezpieczone środki na ten cel.</w:t>
      </w:r>
      <w:r w:rsidR="00A52B02">
        <w:t xml:space="preserve"> Na razie żaden wniosek się nie pojawił</w:t>
      </w:r>
      <w:r w:rsidR="005B2363">
        <w:t>, ale jeżeli wpłyni</w:t>
      </w:r>
      <w:r w:rsidR="00494BF8">
        <w:t>e to i tak zostanie negatywnie rozpatrzony ze wzgl</w:t>
      </w:r>
      <w:r w:rsidR="00C200BE">
        <w:t>ędu na brak środków zabezpieczonych</w:t>
      </w:r>
      <w:r w:rsidR="005C4DAF">
        <w:t xml:space="preserve"> w budżecie.</w:t>
      </w:r>
    </w:p>
    <w:p w:rsidR="001C5C01" w:rsidRDefault="001C5C01" w:rsidP="00224F70">
      <w:pPr>
        <w:ind w:left="142"/>
      </w:pPr>
      <w:r>
        <w:tab/>
        <w:t>T.Węgrzyn</w:t>
      </w:r>
      <w:r w:rsidR="0095372C">
        <w:t xml:space="preserve"> nawiązując do </w:t>
      </w:r>
      <w:r w:rsidR="003C379C">
        <w:t xml:space="preserve">wiadomości na portalu internetowym </w:t>
      </w:r>
      <w:r w:rsidR="0095372C">
        <w:t>zapytał o farmę wiatrową w Iwli, czy Burmistrz ma informację w tym zakresie.</w:t>
      </w:r>
    </w:p>
    <w:p w:rsidR="003C379C" w:rsidRDefault="003C379C" w:rsidP="00224F70">
      <w:pPr>
        <w:ind w:left="142"/>
      </w:pPr>
      <w:r>
        <w:tab/>
        <w:t xml:space="preserve">Burmistrz M.Górak odpowiedział, </w:t>
      </w:r>
      <w:r w:rsidR="00721D71">
        <w:t>że należy zapytać ta osobę, która portal obsługuje, osobiście nic na ten temat nie wie.</w:t>
      </w:r>
    </w:p>
    <w:p w:rsidR="0071782F" w:rsidRDefault="0071782F" w:rsidP="00224F70">
      <w:pPr>
        <w:ind w:left="142"/>
      </w:pPr>
    </w:p>
    <w:p w:rsidR="0071782F" w:rsidRDefault="0071782F" w:rsidP="00224F70">
      <w:pPr>
        <w:ind w:left="142"/>
      </w:pPr>
      <w:r>
        <w:t>Ad.8.</w:t>
      </w:r>
    </w:p>
    <w:p w:rsidR="0071782F" w:rsidRDefault="0071782F" w:rsidP="00224F70">
      <w:pPr>
        <w:ind w:left="142"/>
      </w:pPr>
      <w:r>
        <w:tab/>
      </w:r>
      <w:proofErr w:type="spellStart"/>
      <w:r w:rsidR="00CF274B">
        <w:t>J.Marszał</w:t>
      </w:r>
      <w:proofErr w:type="spellEnd"/>
      <w:r w:rsidR="00CF274B">
        <w:t xml:space="preserve"> przeprosił A. Kusza za nieudzielenie mu głosu na wspólnym posiedzeniu komisji stwierdzając, że nie było w jego postępowaniu złośliwości.</w:t>
      </w:r>
    </w:p>
    <w:p w:rsidR="00CF274B" w:rsidRDefault="00CF274B" w:rsidP="00224F70">
      <w:pPr>
        <w:ind w:left="142"/>
      </w:pPr>
      <w:r>
        <w:t xml:space="preserve">Apelował </w:t>
      </w:r>
      <w:r w:rsidR="001460AB">
        <w:t>do radnych</w:t>
      </w:r>
      <w:r w:rsidR="006E7C28">
        <w:t xml:space="preserve"> :” jeżeli podejmujemy ważne decyzje – nie chowajmy się za ścianę”.</w:t>
      </w:r>
    </w:p>
    <w:p w:rsidR="00221DA2" w:rsidRDefault="006E7C28" w:rsidP="00224F70">
      <w:pPr>
        <w:ind w:left="142"/>
      </w:pPr>
      <w:r>
        <w:tab/>
        <w:t xml:space="preserve">A.Paczkowski oświadczył, że jako radny posiada działkę przy drodze na </w:t>
      </w:r>
      <w:proofErr w:type="spellStart"/>
      <w:r>
        <w:t>Hyczki</w:t>
      </w:r>
      <w:proofErr w:type="spellEnd"/>
      <w:r>
        <w:t xml:space="preserve"> i radny J.Dembiczak jest współwłaścicielem, kupili ją od Agencji Nieruchomości Rolnych  cztery lata temu z przeznaczeniem pod punkt widokowy</w:t>
      </w:r>
      <w:r w:rsidR="00B374D7">
        <w:t>. Działania te związane były z działalnością</w:t>
      </w:r>
      <w:r w:rsidR="00FB56C3">
        <w:t xml:space="preserve"> w Stowarzyszeniu na Rzecz Rozwoju </w:t>
      </w:r>
      <w:proofErr w:type="spellStart"/>
      <w:r w:rsidR="00FB56C3">
        <w:t>Dukielszczyzny</w:t>
      </w:r>
      <w:proofErr w:type="spellEnd"/>
      <w:r w:rsidR="00FB56C3">
        <w:t xml:space="preserve">. ANR ogłosiła przetarg </w:t>
      </w:r>
      <w:r w:rsidR="00221DA2">
        <w:t xml:space="preserve">na sprzedaż, byli  jedynymi nabywcami i kupili ją w przetargu. Stwierdził, że ”z budową drogi na </w:t>
      </w:r>
      <w:proofErr w:type="spellStart"/>
      <w:r w:rsidR="00221DA2">
        <w:t>Hyczki</w:t>
      </w:r>
      <w:proofErr w:type="spellEnd"/>
      <w:r w:rsidR="00221DA2">
        <w:t xml:space="preserve"> nie mamy nic wspólnego”.</w:t>
      </w:r>
    </w:p>
    <w:p w:rsidR="004643B0" w:rsidRDefault="004643B0" w:rsidP="00224F70">
      <w:pPr>
        <w:ind w:left="142"/>
      </w:pPr>
      <w:r>
        <w:tab/>
        <w:t>A.Dziedzic oświadczył, że  jest również właścicielem działki przy tej drodze.</w:t>
      </w:r>
    </w:p>
    <w:p w:rsidR="00222045" w:rsidRDefault="00222045" w:rsidP="004643B0">
      <w:pPr>
        <w:ind w:left="142"/>
      </w:pPr>
    </w:p>
    <w:p w:rsidR="00222045" w:rsidRDefault="00222045" w:rsidP="004643B0">
      <w:pPr>
        <w:ind w:left="142"/>
      </w:pPr>
    </w:p>
    <w:p w:rsidR="00222045" w:rsidRDefault="00222045" w:rsidP="00222045">
      <w:pPr>
        <w:ind w:left="142"/>
        <w:jc w:val="center"/>
      </w:pPr>
      <w:r>
        <w:t>-  14 -</w:t>
      </w:r>
    </w:p>
    <w:p w:rsidR="00222045" w:rsidRDefault="00222045" w:rsidP="004643B0">
      <w:pPr>
        <w:ind w:left="142"/>
      </w:pPr>
    </w:p>
    <w:p w:rsidR="004643B0" w:rsidRDefault="00221DA2" w:rsidP="004643B0">
      <w:pPr>
        <w:ind w:left="142"/>
      </w:pPr>
      <w:r>
        <w:tab/>
        <w:t xml:space="preserve">J.Dembiczak nawiązując do wypowiedzi </w:t>
      </w:r>
      <w:proofErr w:type="spellStart"/>
      <w:r>
        <w:t>J.Marszała</w:t>
      </w:r>
      <w:proofErr w:type="spellEnd"/>
      <w:r>
        <w:t xml:space="preserve"> odpowiedział, że nikt nie ma prawa wpływać na decyzje radnych</w:t>
      </w:r>
      <w:r w:rsidR="00186AEB">
        <w:t>, a opuszczenie sali i  wyjście za ścianę</w:t>
      </w:r>
      <w:r w:rsidR="008650AE">
        <w:t xml:space="preserve"> przy uchwalaniu budżetu miało miejsce, ponieważ stwierdził, że budżet ten nie był tworzony przy udziale </w:t>
      </w:r>
    </w:p>
    <w:p w:rsidR="00DB7D1A" w:rsidRDefault="00DB7D1A" w:rsidP="00DB7D1A">
      <w:r>
        <w:t xml:space="preserve">  </w:t>
      </w:r>
      <w:r w:rsidR="008650AE">
        <w:t>radnych, osobiście też nie brał udziału</w:t>
      </w:r>
      <w:r w:rsidR="000D11EA">
        <w:t xml:space="preserve"> w pracach, stchórzył, ale dodał, że” boi się tylko </w:t>
      </w:r>
      <w:r>
        <w:t xml:space="preserve">  </w:t>
      </w:r>
    </w:p>
    <w:p w:rsidR="00D056AF" w:rsidRDefault="00DB7D1A" w:rsidP="00DB7D1A">
      <w:r>
        <w:t xml:space="preserve">  </w:t>
      </w:r>
      <w:r w:rsidR="000D11EA">
        <w:t>siebie, nikogo innego”.</w:t>
      </w:r>
    </w:p>
    <w:p w:rsidR="000D11EA" w:rsidRDefault="000D11EA" w:rsidP="00224F70">
      <w:pPr>
        <w:ind w:left="142"/>
      </w:pPr>
      <w:r>
        <w:t xml:space="preserve">Następnie odniósł </w:t>
      </w:r>
      <w:r w:rsidR="00086EED">
        <w:t>się do niskich wydatków na utylizację azbestu stwierdzając, że jeżeli nie będzie  pieniędzy na ten cel, to azbest będzie dalej leżał w polach.</w:t>
      </w:r>
    </w:p>
    <w:p w:rsidR="00EE6CC5" w:rsidRDefault="0044237E" w:rsidP="00D056AF">
      <w:pPr>
        <w:ind w:left="142"/>
      </w:pPr>
      <w:r>
        <w:t xml:space="preserve">Uważa też, że wydanie z budżetu gminy 600.000 zł na informatyzację nie pozwala realizować innych inwestycji. Informatyzacja mogła poczekać, bo to jego zadaniem nie jest najważniejsza sprawa. Zastanawiał się jaki byłby współczynnik w Wieloletniej Prognozie </w:t>
      </w:r>
    </w:p>
    <w:p w:rsidR="006927D5" w:rsidRDefault="0044237E" w:rsidP="00224F70">
      <w:pPr>
        <w:ind w:left="142"/>
      </w:pPr>
      <w:r>
        <w:t xml:space="preserve">Finansowej, gdyby prawie 3 mln zł nie zostało wydane na rozbudowę budynku Urzędu Gminy, a nie wierzył, że gmina nie będzie wyposażać budynku i że nie będzie robót </w:t>
      </w:r>
    </w:p>
    <w:p w:rsidR="00EE6CC5" w:rsidRDefault="00EE6CC5" w:rsidP="00EE6CC5">
      <w:r>
        <w:t xml:space="preserve">  </w:t>
      </w:r>
      <w:r w:rsidR="0044237E">
        <w:t>dodatkowych.</w:t>
      </w:r>
      <w:r w:rsidR="003C4EA6">
        <w:t xml:space="preserve"> </w:t>
      </w:r>
      <w:r w:rsidR="00B941A9">
        <w:t>Zarzucał</w:t>
      </w:r>
      <w:r w:rsidR="003C4EA6">
        <w:t xml:space="preserve"> zbędne rozdawanie</w:t>
      </w:r>
      <w:r w:rsidR="002B4EBA">
        <w:t xml:space="preserve"> pieniędzy</w:t>
      </w:r>
      <w:r w:rsidR="00B941A9">
        <w:t xml:space="preserve"> np. na Ośrodek Kultury już s</w:t>
      </w:r>
      <w:r w:rsidR="006927D5">
        <w:t>ą</w:t>
      </w:r>
      <w:r w:rsidR="00B941A9">
        <w:t xml:space="preserve"> roboty </w:t>
      </w:r>
      <w:r>
        <w:t xml:space="preserve"> </w:t>
      </w:r>
    </w:p>
    <w:p w:rsidR="0044237E" w:rsidRDefault="00EE6CC5" w:rsidP="00EE6CC5">
      <w:r>
        <w:t xml:space="preserve">  </w:t>
      </w:r>
      <w:r w:rsidR="00B941A9">
        <w:t>dodatkowe</w:t>
      </w:r>
      <w:r w:rsidR="005C0553">
        <w:t>, a remont sali widowiskowo-kinowej jeszcze się nie rozpoczął.</w:t>
      </w:r>
    </w:p>
    <w:p w:rsidR="005C0553" w:rsidRDefault="000C6DDC" w:rsidP="00224F70">
      <w:pPr>
        <w:ind w:left="142"/>
      </w:pPr>
      <w:r>
        <w:t xml:space="preserve">Zwrócił się </w:t>
      </w:r>
      <w:r w:rsidR="00FB390F">
        <w:t>do Skarbnika o przedstawienie informacji o wielkości zadłużenia gminy</w:t>
      </w:r>
      <w:r w:rsidR="00864029">
        <w:t xml:space="preserve"> z uwzględnieniem dotacji na</w:t>
      </w:r>
      <w:r w:rsidR="00D61549">
        <w:t xml:space="preserve"> budowę kanalizacji</w:t>
      </w:r>
      <w:r w:rsidR="00864029">
        <w:t xml:space="preserve"> sanitarn</w:t>
      </w:r>
      <w:r w:rsidR="00D61549">
        <w:t>ej</w:t>
      </w:r>
      <w:r w:rsidR="00864029">
        <w:t xml:space="preserve"> w Jasionce.</w:t>
      </w:r>
    </w:p>
    <w:p w:rsidR="002C23AA" w:rsidRDefault="002C23AA" w:rsidP="00224F70">
      <w:pPr>
        <w:ind w:left="142"/>
      </w:pPr>
      <w:r>
        <w:tab/>
        <w:t>Skarbnik E. Wróbel wyjaśniała, że trzy kolejne lata :</w:t>
      </w:r>
      <w:r w:rsidR="00B4494D">
        <w:t xml:space="preserve"> </w:t>
      </w:r>
      <w:r>
        <w:t xml:space="preserve">2009, 2010 i 2011 rok </w:t>
      </w:r>
      <w:r w:rsidR="00DF4158">
        <w:t>wpłyną na współczynnik w 2014 r., a maksymalne zadłużenie gminy może wynieść 60%, a na koniec 2011 r. wynosiło 35,86%, ale trzeba patrzeć na rok 2014</w:t>
      </w:r>
      <w:r w:rsidR="005A0332">
        <w:t>, gdyż RIO negatywnie zaopiniowało zaciąganie zobowiązań</w:t>
      </w:r>
      <w:r w:rsidR="00A15E4B">
        <w:t xml:space="preserve"> na 2014 i 2015 rok.</w:t>
      </w:r>
    </w:p>
    <w:p w:rsidR="00A15E4B" w:rsidRDefault="00A15E4B" w:rsidP="00224F70">
      <w:pPr>
        <w:ind w:left="142"/>
      </w:pPr>
      <w:r>
        <w:tab/>
        <w:t xml:space="preserve">Burmistrz M.Górak odpowiadając </w:t>
      </w:r>
      <w:proofErr w:type="spellStart"/>
      <w:r>
        <w:t>J.Dembiczakowi</w:t>
      </w:r>
      <w:proofErr w:type="spellEnd"/>
      <w:r>
        <w:t xml:space="preserve"> </w:t>
      </w:r>
      <w:r w:rsidR="00FE7DE2">
        <w:t>prosił o zgłaszanie przypadków leżącego azbestu w polach.</w:t>
      </w:r>
      <w:r w:rsidR="00E4358A">
        <w:t xml:space="preserve"> Następnie oświadczył, że na Ośrodek Kultury</w:t>
      </w:r>
      <w:r w:rsidR="00E13611">
        <w:t xml:space="preserve"> nie są przewidziane żadne roboty dodatkowe </w:t>
      </w:r>
      <w:r w:rsidR="00877EEB">
        <w:t>. Na razie trwają prace nad dokumentacją</w:t>
      </w:r>
      <w:r w:rsidR="00D4794F">
        <w:t xml:space="preserve">, a przetarg jeszcze nie został ogłoszony. Wyjaśniał również, że z projektem </w:t>
      </w:r>
      <w:proofErr w:type="spellStart"/>
      <w:r w:rsidR="00D4794F">
        <w:t>PSeAP</w:t>
      </w:r>
      <w:proofErr w:type="spellEnd"/>
      <w:r w:rsidR="00D4794F">
        <w:t xml:space="preserve"> nie można poczekać, ponieważ potem nie będzie możliwości się włączyć.</w:t>
      </w:r>
    </w:p>
    <w:p w:rsidR="00F32C56" w:rsidRDefault="00F32C56" w:rsidP="00224F70">
      <w:pPr>
        <w:ind w:left="142"/>
      </w:pPr>
      <w:r>
        <w:t>Informował także, że zmienił się termin składania wniosków o zwrot podatku akcyzowego</w:t>
      </w:r>
      <w:r w:rsidR="006F208F">
        <w:t xml:space="preserve"> od zakupionego paliwa do ciągników rolniczych. Faktury za paliwo zakupione od 1 września do 31 stycznia składane są do końca lutego, natomiast paliwo zakupione od 1 lutego do 31 lipca jest rozliczne do końca sierpnia.</w:t>
      </w:r>
    </w:p>
    <w:p w:rsidR="006F208F" w:rsidRDefault="006F208F" w:rsidP="00224F70">
      <w:pPr>
        <w:ind w:left="142"/>
      </w:pPr>
      <w:r>
        <w:tab/>
        <w:t>Skarbnik</w:t>
      </w:r>
      <w:r w:rsidR="00452719">
        <w:t xml:space="preserve"> E.</w:t>
      </w:r>
      <w:r w:rsidR="00E87148">
        <w:t xml:space="preserve"> </w:t>
      </w:r>
      <w:r w:rsidR="00452719">
        <w:t>Wróbel informowała o mijającym w dniu 31 stycznia terminie składania deklaracji podatkowych.</w:t>
      </w:r>
    </w:p>
    <w:p w:rsidR="00E87148" w:rsidRDefault="00E87148" w:rsidP="00224F70">
      <w:pPr>
        <w:ind w:left="142"/>
      </w:pPr>
      <w:r>
        <w:tab/>
        <w:t xml:space="preserve">J.Dembiczak mając na uwadze </w:t>
      </w:r>
      <w:r w:rsidR="00B45971">
        <w:t>odpowiedź Burmistrza informował, że § 1 pkt 2 w Wieloletnim Programie Finansowym mówi o zwiększeniu wydatków na Ośrodek Kultury.</w:t>
      </w:r>
    </w:p>
    <w:p w:rsidR="00B45971" w:rsidRDefault="00B45971" w:rsidP="00224F70">
      <w:pPr>
        <w:ind w:left="142"/>
      </w:pPr>
      <w:r>
        <w:tab/>
        <w:t xml:space="preserve">Zastępca Burmistrza A.Bytnar </w:t>
      </w:r>
      <w:r w:rsidR="00763F8F">
        <w:t xml:space="preserve">wyjaśniał, że nie są </w:t>
      </w:r>
      <w:r w:rsidR="00E97A31">
        <w:t xml:space="preserve">to roboty dodatkowe, bo takie występują na etapie realizacji. Są to prace dodatkowe i te pieniądze są potrzebne na projekty wykonawcze określające co w kinie ma być, jakie wyposażenie itp. </w:t>
      </w:r>
    </w:p>
    <w:p w:rsidR="009224AD" w:rsidRDefault="009224AD" w:rsidP="00224F70">
      <w:pPr>
        <w:ind w:left="142"/>
      </w:pPr>
      <w:r>
        <w:t>Następnie zwrócił się do sołtysów, a szczególnie do sołtysa Cergowej i odniósł się do jego słów,</w:t>
      </w:r>
      <w:r w:rsidR="00E84D01">
        <w:t xml:space="preserve"> „że kiedyś można było coś załatwić, a teraz nie” stwierdził, że mimo nawału obowiązków zawsze stara się każdego wysłuchać, poświęcić mu czas i </w:t>
      </w:r>
      <w:r w:rsidR="00A84E0D">
        <w:t>pomóc w miarę możliwości</w:t>
      </w:r>
      <w:r w:rsidR="00B61CCD">
        <w:t xml:space="preserve"> np. był w </w:t>
      </w:r>
      <w:proofErr w:type="spellStart"/>
      <w:r w:rsidR="00B61CCD">
        <w:t>Myszkowskiem</w:t>
      </w:r>
      <w:proofErr w:type="spellEnd"/>
      <w:r w:rsidR="00B61CCD">
        <w:t xml:space="preserve"> na drogach polnych, w Cergowej na potokach.</w:t>
      </w:r>
    </w:p>
    <w:p w:rsidR="00B819A1" w:rsidRDefault="00B819A1" w:rsidP="00224F70">
      <w:pPr>
        <w:ind w:left="142"/>
      </w:pPr>
      <w:r>
        <w:t xml:space="preserve">Nawiązując do </w:t>
      </w:r>
      <w:r w:rsidR="002F1C69">
        <w:t xml:space="preserve">swojego </w:t>
      </w:r>
      <w:r>
        <w:t>wynagrodzenia</w:t>
      </w:r>
      <w:r w:rsidR="002F1C69">
        <w:t>, które również poruszył sołtys Cergowej stwierdził, że „Boga by obraził, gdyby powiedział, że ma mało”</w:t>
      </w:r>
      <w:r w:rsidR="00674340">
        <w:t>, ale jeżeli ktoś chce</w:t>
      </w:r>
      <w:r w:rsidR="008207CB">
        <w:t xml:space="preserve"> mu </w:t>
      </w:r>
      <w:r w:rsidR="00674340">
        <w:t xml:space="preserve">zabrać, to niech tak uczyni, ale dodał, </w:t>
      </w:r>
      <w:r w:rsidR="00CE20D2">
        <w:t>że „jeżeli komuś oddam część wynagrodzenia, to co do grosza będę rozliczał”.</w:t>
      </w:r>
    </w:p>
    <w:p w:rsidR="00CE20D2" w:rsidRDefault="00CE20D2" w:rsidP="00224F70">
      <w:pPr>
        <w:ind w:left="142"/>
      </w:pPr>
      <w:r>
        <w:tab/>
        <w:t>A.</w:t>
      </w:r>
      <w:r w:rsidR="00EE6CC5">
        <w:t xml:space="preserve"> </w:t>
      </w:r>
      <w:r>
        <w:t xml:space="preserve">Faustus sprostował swoją wypowiedź i stwierdził, że </w:t>
      </w:r>
      <w:r w:rsidR="00EE6CC5">
        <w:t xml:space="preserve">chodziło mu o to, że </w:t>
      </w:r>
      <w:r>
        <w:t xml:space="preserve">kiedyś współpraca układała się dobrze, a Zastępca Burmistrza A.Bytnar skwitował, że z </w:t>
      </w:r>
      <w:r w:rsidR="008207CB">
        <w:t xml:space="preserve">tej </w:t>
      </w:r>
      <w:r>
        <w:t xml:space="preserve">wypowiedzi </w:t>
      </w:r>
      <w:r w:rsidR="00C75665">
        <w:t>wynika</w:t>
      </w:r>
      <w:r>
        <w:t>, że teraz źle się układa.</w:t>
      </w:r>
      <w:r w:rsidR="006C6034">
        <w:t xml:space="preserve"> </w:t>
      </w:r>
    </w:p>
    <w:p w:rsidR="00222045" w:rsidRDefault="00222045" w:rsidP="00222045">
      <w:pPr>
        <w:ind w:left="142" w:firstLine="566"/>
      </w:pPr>
    </w:p>
    <w:p w:rsidR="00222045" w:rsidRDefault="00222045" w:rsidP="00222045">
      <w:pPr>
        <w:ind w:left="142" w:firstLine="566"/>
        <w:jc w:val="center"/>
      </w:pPr>
      <w:r>
        <w:t>-  15 -</w:t>
      </w:r>
    </w:p>
    <w:p w:rsidR="00222045" w:rsidRDefault="00222045" w:rsidP="00222045">
      <w:pPr>
        <w:ind w:left="142" w:firstLine="566"/>
      </w:pPr>
    </w:p>
    <w:p w:rsidR="006C6034" w:rsidRDefault="006C6034" w:rsidP="00222045">
      <w:pPr>
        <w:ind w:left="142" w:firstLine="566"/>
      </w:pPr>
      <w:r>
        <w:t>J.</w:t>
      </w:r>
      <w:r w:rsidR="00EE6CC5">
        <w:t xml:space="preserve"> </w:t>
      </w:r>
      <w:proofErr w:type="spellStart"/>
      <w:r>
        <w:t>Drajewicz</w:t>
      </w:r>
      <w:proofErr w:type="spellEnd"/>
      <w:r>
        <w:t xml:space="preserve"> zapraszał wszystkich na</w:t>
      </w:r>
      <w:r w:rsidR="004221A4">
        <w:t xml:space="preserve"> 29 stycznia 2012 r. na godz.15 </w:t>
      </w:r>
      <w:r w:rsidR="004221A4">
        <w:rPr>
          <w:vertAlign w:val="superscript"/>
        </w:rPr>
        <w:t xml:space="preserve">00 </w:t>
      </w:r>
      <w:r w:rsidR="004221A4">
        <w:t>na</w:t>
      </w:r>
      <w:r>
        <w:t xml:space="preserve"> „Niedzielę </w:t>
      </w:r>
      <w:r w:rsidR="003C2960">
        <w:t xml:space="preserve">z Zespołem Szkół Nr 2 </w:t>
      </w:r>
      <w:r>
        <w:t>w Dukli</w:t>
      </w:r>
      <w:r w:rsidR="004221A4">
        <w:t>” mającą na celu zapoznanie się z ofertą, co młodzieży jest oferowane.</w:t>
      </w:r>
    </w:p>
    <w:p w:rsidR="008C70C7" w:rsidRDefault="008C70C7" w:rsidP="00222045">
      <w:pPr>
        <w:ind w:left="142"/>
      </w:pPr>
      <w:r>
        <w:tab/>
        <w:t xml:space="preserve">E.Kaczmarska-Więckowska proponowała zorganizowanie wspólnego spotkania </w:t>
      </w:r>
      <w:r w:rsidR="005A215D">
        <w:t xml:space="preserve">  </w:t>
      </w:r>
      <w:r>
        <w:t>opłatkowego radnych i sołtysów w po</w:t>
      </w:r>
      <w:r w:rsidR="00A32A12">
        <w:t>ł</w:t>
      </w:r>
      <w:r>
        <w:t>owie lutego br.</w:t>
      </w:r>
    </w:p>
    <w:p w:rsidR="00A32A12" w:rsidRDefault="005A215D" w:rsidP="005A215D">
      <w:pPr>
        <w:ind w:left="142" w:hanging="142"/>
      </w:pPr>
      <w:r>
        <w:t xml:space="preserve">  </w:t>
      </w:r>
      <w:r w:rsidR="00A32A12">
        <w:t>Wszyscy wyrazili chęć wzięcia udziału, a o terminie i miejscu spotkania Burmistrz zadeklarował, że po uzgodnieniu powiadomi wszystkich.</w:t>
      </w:r>
    </w:p>
    <w:p w:rsidR="00A32A12" w:rsidRDefault="00455BD2" w:rsidP="00455BD2">
      <w:pPr>
        <w:ind w:left="142" w:firstLine="566"/>
      </w:pPr>
      <w:proofErr w:type="spellStart"/>
      <w:r>
        <w:t>A.</w:t>
      </w:r>
      <w:r w:rsidR="00A32A12">
        <w:t>Kusz</w:t>
      </w:r>
      <w:proofErr w:type="spellEnd"/>
      <w:r w:rsidR="00A32A12">
        <w:t xml:space="preserve"> zwrócił się do J. Marszała, że nie oczekiwał przeprosin z jego strony w związku z nieudzieleniem mu głosu na posiedzeniu komisji</w:t>
      </w:r>
      <w:r>
        <w:t>.</w:t>
      </w:r>
    </w:p>
    <w:p w:rsidR="00455BD2" w:rsidRDefault="00455BD2" w:rsidP="00455BD2">
      <w:pPr>
        <w:ind w:left="142" w:firstLine="566"/>
      </w:pPr>
      <w:r>
        <w:t>Z.Leńczyk zapraszał wszystkich na mecz siatkówki.</w:t>
      </w:r>
    </w:p>
    <w:p w:rsidR="006E7C28" w:rsidRDefault="006E7C28" w:rsidP="00D056AF"/>
    <w:p w:rsidR="00455BD2" w:rsidRDefault="00455BD2" w:rsidP="00224F70">
      <w:pPr>
        <w:ind w:left="142"/>
      </w:pPr>
      <w:r>
        <w:t>Ad.9.</w:t>
      </w:r>
    </w:p>
    <w:p w:rsidR="00455BD2" w:rsidRDefault="00455BD2" w:rsidP="00224F70">
      <w:pPr>
        <w:ind w:left="142"/>
      </w:pPr>
      <w:r>
        <w:tab/>
        <w:t xml:space="preserve">W związku z wyczerpaniem porządku obrad A.Dziedzic zamknął XVIII sesję </w:t>
      </w:r>
      <w:r w:rsidR="00F72B1D">
        <w:t>R</w:t>
      </w:r>
      <w:r>
        <w:t>ady Miejskiej w Dukli o godz.14</w:t>
      </w:r>
      <w:r>
        <w:rPr>
          <w:vertAlign w:val="superscript"/>
        </w:rPr>
        <w:t xml:space="preserve">10 </w:t>
      </w:r>
      <w:r>
        <w:t>.</w:t>
      </w:r>
    </w:p>
    <w:p w:rsidR="00455BD2" w:rsidRDefault="00455BD2" w:rsidP="00224F70">
      <w:pPr>
        <w:ind w:left="142"/>
      </w:pPr>
    </w:p>
    <w:p w:rsidR="00455BD2" w:rsidRDefault="00455BD2" w:rsidP="00224F70">
      <w:pPr>
        <w:ind w:left="142"/>
      </w:pPr>
      <w:r>
        <w:t>Protokołowała:</w:t>
      </w:r>
    </w:p>
    <w:p w:rsidR="00455BD2" w:rsidRDefault="00455BD2" w:rsidP="00224F70">
      <w:pPr>
        <w:ind w:left="142"/>
      </w:pPr>
    </w:p>
    <w:p w:rsidR="00455BD2" w:rsidRDefault="00455BD2" w:rsidP="00224F70">
      <w:pPr>
        <w:ind w:left="142"/>
      </w:pPr>
      <w:r>
        <w:t>Zdzisława Skiba</w:t>
      </w:r>
    </w:p>
    <w:p w:rsidR="00455BD2" w:rsidRDefault="00455BD2" w:rsidP="00224F70">
      <w:pPr>
        <w:ind w:left="142"/>
      </w:pPr>
    </w:p>
    <w:p w:rsidR="00455BD2" w:rsidRPr="00455BD2" w:rsidRDefault="00455BD2" w:rsidP="00224F70">
      <w:pPr>
        <w:ind w:left="142"/>
      </w:pPr>
    </w:p>
    <w:p w:rsidR="00CD1073" w:rsidRDefault="008D708C" w:rsidP="00224F70">
      <w:pPr>
        <w:ind w:left="142"/>
      </w:pPr>
      <w:r>
        <w:tab/>
      </w:r>
    </w:p>
    <w:p w:rsidR="00F02854" w:rsidRDefault="00F02854" w:rsidP="00EF4C1B">
      <w:pPr>
        <w:ind w:left="142"/>
      </w:pPr>
    </w:p>
    <w:p w:rsidR="00410F97" w:rsidRPr="00FD0091" w:rsidRDefault="00410F97" w:rsidP="00410F97">
      <w:pPr>
        <w:ind w:left="142"/>
      </w:pPr>
    </w:p>
    <w:p w:rsidR="00FD0091" w:rsidRPr="00FD0091" w:rsidRDefault="00FD0091" w:rsidP="00FD0091">
      <w:pPr>
        <w:ind w:left="142" w:hanging="142"/>
      </w:pPr>
      <w:r w:rsidRPr="00FD0091">
        <w:t xml:space="preserve"> </w:t>
      </w:r>
    </w:p>
    <w:p w:rsidR="00A97376" w:rsidRDefault="00A97376" w:rsidP="00FD0091">
      <w:pPr>
        <w:ind w:left="142"/>
      </w:pPr>
      <w:r>
        <w:tab/>
      </w:r>
      <w:r>
        <w:tab/>
      </w:r>
    </w:p>
    <w:p w:rsidR="000457AF" w:rsidRDefault="000457AF" w:rsidP="000457AF">
      <w:r>
        <w:t xml:space="preserve">  </w:t>
      </w:r>
    </w:p>
    <w:p w:rsidR="00B4260A" w:rsidRDefault="00B4260A" w:rsidP="00754D8B">
      <w:pPr>
        <w:ind w:left="180" w:firstLine="528"/>
      </w:pPr>
    </w:p>
    <w:p w:rsidR="005C33A9" w:rsidRDefault="0002184C" w:rsidP="00FB6C2E">
      <w:r>
        <w:t xml:space="preserve"> </w:t>
      </w:r>
    </w:p>
    <w:sectPr w:rsidR="005C3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B0" w:rsidRDefault="008024B0" w:rsidP="00FF60DB">
      <w:r>
        <w:separator/>
      </w:r>
    </w:p>
  </w:endnote>
  <w:endnote w:type="continuationSeparator" w:id="0">
    <w:p w:rsidR="008024B0" w:rsidRDefault="008024B0" w:rsidP="00FF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B0" w:rsidRDefault="008024B0" w:rsidP="00FF60DB">
      <w:r>
        <w:separator/>
      </w:r>
    </w:p>
  </w:footnote>
  <w:footnote w:type="continuationSeparator" w:id="0">
    <w:p w:rsidR="008024B0" w:rsidRDefault="008024B0" w:rsidP="00FF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75C6"/>
    <w:multiLevelType w:val="hybridMultilevel"/>
    <w:tmpl w:val="03321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355A68"/>
    <w:multiLevelType w:val="hybridMultilevel"/>
    <w:tmpl w:val="B9989E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E57D40"/>
    <w:multiLevelType w:val="hybridMultilevel"/>
    <w:tmpl w:val="7D0C9DB4"/>
    <w:lvl w:ilvl="0" w:tplc="9E384918">
      <w:start w:val="1"/>
      <w:numFmt w:val="upperLetter"/>
      <w:lvlText w:val="%1."/>
      <w:lvlJc w:val="left"/>
      <w:pPr>
        <w:ind w:left="107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A2"/>
    <w:rsid w:val="00000AB5"/>
    <w:rsid w:val="00000F75"/>
    <w:rsid w:val="00004DAA"/>
    <w:rsid w:val="00006A88"/>
    <w:rsid w:val="000161EF"/>
    <w:rsid w:val="000163B3"/>
    <w:rsid w:val="0002184C"/>
    <w:rsid w:val="000261A6"/>
    <w:rsid w:val="0002692A"/>
    <w:rsid w:val="000311E2"/>
    <w:rsid w:val="000317E8"/>
    <w:rsid w:val="000321A7"/>
    <w:rsid w:val="00042334"/>
    <w:rsid w:val="00042445"/>
    <w:rsid w:val="00042AAB"/>
    <w:rsid w:val="000457AF"/>
    <w:rsid w:val="00047E10"/>
    <w:rsid w:val="00047EC2"/>
    <w:rsid w:val="00051B22"/>
    <w:rsid w:val="000553F9"/>
    <w:rsid w:val="00057E93"/>
    <w:rsid w:val="000726EB"/>
    <w:rsid w:val="00072CF9"/>
    <w:rsid w:val="000734B7"/>
    <w:rsid w:val="00075BB1"/>
    <w:rsid w:val="00080F7B"/>
    <w:rsid w:val="00084E83"/>
    <w:rsid w:val="00086EED"/>
    <w:rsid w:val="00093A83"/>
    <w:rsid w:val="000A0887"/>
    <w:rsid w:val="000A1F7E"/>
    <w:rsid w:val="000B1D14"/>
    <w:rsid w:val="000B3429"/>
    <w:rsid w:val="000B7851"/>
    <w:rsid w:val="000C15E7"/>
    <w:rsid w:val="000C425F"/>
    <w:rsid w:val="000C6AC2"/>
    <w:rsid w:val="000C6DDC"/>
    <w:rsid w:val="000D11EA"/>
    <w:rsid w:val="000D2C2B"/>
    <w:rsid w:val="000D34C6"/>
    <w:rsid w:val="000D40B6"/>
    <w:rsid w:val="000F7E47"/>
    <w:rsid w:val="0010059A"/>
    <w:rsid w:val="00100DF3"/>
    <w:rsid w:val="00101EAA"/>
    <w:rsid w:val="00106904"/>
    <w:rsid w:val="0010699F"/>
    <w:rsid w:val="001074BB"/>
    <w:rsid w:val="00111847"/>
    <w:rsid w:val="00113051"/>
    <w:rsid w:val="00113F50"/>
    <w:rsid w:val="00122E5B"/>
    <w:rsid w:val="00127EC4"/>
    <w:rsid w:val="001312A7"/>
    <w:rsid w:val="001345CA"/>
    <w:rsid w:val="00134B4D"/>
    <w:rsid w:val="00137939"/>
    <w:rsid w:val="001460AB"/>
    <w:rsid w:val="00146846"/>
    <w:rsid w:val="0014774B"/>
    <w:rsid w:val="00147D08"/>
    <w:rsid w:val="00155B0B"/>
    <w:rsid w:val="00160F0E"/>
    <w:rsid w:val="00162110"/>
    <w:rsid w:val="00163C9D"/>
    <w:rsid w:val="0016570F"/>
    <w:rsid w:val="00165BBB"/>
    <w:rsid w:val="00172F8C"/>
    <w:rsid w:val="00182CA6"/>
    <w:rsid w:val="00186AEB"/>
    <w:rsid w:val="00190CA4"/>
    <w:rsid w:val="001911A1"/>
    <w:rsid w:val="001942EB"/>
    <w:rsid w:val="001955A4"/>
    <w:rsid w:val="00196DFE"/>
    <w:rsid w:val="001A187A"/>
    <w:rsid w:val="001A57E9"/>
    <w:rsid w:val="001B431B"/>
    <w:rsid w:val="001B741C"/>
    <w:rsid w:val="001B74E0"/>
    <w:rsid w:val="001C065B"/>
    <w:rsid w:val="001C4339"/>
    <w:rsid w:val="001C4B78"/>
    <w:rsid w:val="001C5C01"/>
    <w:rsid w:val="001D4389"/>
    <w:rsid w:val="001D55CF"/>
    <w:rsid w:val="001D65EC"/>
    <w:rsid w:val="001E0C0A"/>
    <w:rsid w:val="001E1440"/>
    <w:rsid w:val="001E3BFF"/>
    <w:rsid w:val="001E4970"/>
    <w:rsid w:val="001F04EF"/>
    <w:rsid w:val="001F2EB3"/>
    <w:rsid w:val="00201355"/>
    <w:rsid w:val="002025C3"/>
    <w:rsid w:val="00202B33"/>
    <w:rsid w:val="00204196"/>
    <w:rsid w:val="00213A32"/>
    <w:rsid w:val="002141DB"/>
    <w:rsid w:val="002157A1"/>
    <w:rsid w:val="0022036E"/>
    <w:rsid w:val="00221316"/>
    <w:rsid w:val="00221DA2"/>
    <w:rsid w:val="00222045"/>
    <w:rsid w:val="00224F70"/>
    <w:rsid w:val="0022638B"/>
    <w:rsid w:val="002309CB"/>
    <w:rsid w:val="00231243"/>
    <w:rsid w:val="00237345"/>
    <w:rsid w:val="0024083C"/>
    <w:rsid w:val="00241D05"/>
    <w:rsid w:val="00247C7D"/>
    <w:rsid w:val="00250B7A"/>
    <w:rsid w:val="00251DD5"/>
    <w:rsid w:val="00254D37"/>
    <w:rsid w:val="0025517F"/>
    <w:rsid w:val="00255225"/>
    <w:rsid w:val="00263F32"/>
    <w:rsid w:val="00270427"/>
    <w:rsid w:val="002755A8"/>
    <w:rsid w:val="002757BA"/>
    <w:rsid w:val="00277BF3"/>
    <w:rsid w:val="00281C88"/>
    <w:rsid w:val="00283E4F"/>
    <w:rsid w:val="002843D0"/>
    <w:rsid w:val="00284652"/>
    <w:rsid w:val="00286395"/>
    <w:rsid w:val="00287345"/>
    <w:rsid w:val="00291BBF"/>
    <w:rsid w:val="002977B5"/>
    <w:rsid w:val="002A20DE"/>
    <w:rsid w:val="002A23BF"/>
    <w:rsid w:val="002A3370"/>
    <w:rsid w:val="002A3C87"/>
    <w:rsid w:val="002A60C5"/>
    <w:rsid w:val="002A782B"/>
    <w:rsid w:val="002B00BC"/>
    <w:rsid w:val="002B0A7E"/>
    <w:rsid w:val="002B3DD8"/>
    <w:rsid w:val="002B4EBA"/>
    <w:rsid w:val="002C0D58"/>
    <w:rsid w:val="002C23AA"/>
    <w:rsid w:val="002C6756"/>
    <w:rsid w:val="002C7BE1"/>
    <w:rsid w:val="002D07F8"/>
    <w:rsid w:val="002D0B2A"/>
    <w:rsid w:val="002D461C"/>
    <w:rsid w:val="002D73E5"/>
    <w:rsid w:val="002E398C"/>
    <w:rsid w:val="002E3CD6"/>
    <w:rsid w:val="002F0E91"/>
    <w:rsid w:val="002F1C69"/>
    <w:rsid w:val="002F21BF"/>
    <w:rsid w:val="002F3EB5"/>
    <w:rsid w:val="002F40C4"/>
    <w:rsid w:val="00301177"/>
    <w:rsid w:val="0030252C"/>
    <w:rsid w:val="00303F6E"/>
    <w:rsid w:val="0031233C"/>
    <w:rsid w:val="00321281"/>
    <w:rsid w:val="00323236"/>
    <w:rsid w:val="00324092"/>
    <w:rsid w:val="00330AEE"/>
    <w:rsid w:val="00332F74"/>
    <w:rsid w:val="00345643"/>
    <w:rsid w:val="0034596F"/>
    <w:rsid w:val="003476B5"/>
    <w:rsid w:val="003508E4"/>
    <w:rsid w:val="00360F32"/>
    <w:rsid w:val="00370722"/>
    <w:rsid w:val="00370E36"/>
    <w:rsid w:val="00370F5E"/>
    <w:rsid w:val="00371290"/>
    <w:rsid w:val="00371AAA"/>
    <w:rsid w:val="0037206E"/>
    <w:rsid w:val="00375D5E"/>
    <w:rsid w:val="003853AA"/>
    <w:rsid w:val="003862BC"/>
    <w:rsid w:val="003A0685"/>
    <w:rsid w:val="003A087F"/>
    <w:rsid w:val="003A3ABA"/>
    <w:rsid w:val="003A52F0"/>
    <w:rsid w:val="003A6624"/>
    <w:rsid w:val="003B1F9A"/>
    <w:rsid w:val="003B3B62"/>
    <w:rsid w:val="003C0333"/>
    <w:rsid w:val="003C2960"/>
    <w:rsid w:val="003C379C"/>
    <w:rsid w:val="003C4EA6"/>
    <w:rsid w:val="003D04B2"/>
    <w:rsid w:val="003D7C4F"/>
    <w:rsid w:val="003E17B9"/>
    <w:rsid w:val="003E220E"/>
    <w:rsid w:val="003E5189"/>
    <w:rsid w:val="003E74C6"/>
    <w:rsid w:val="003F093F"/>
    <w:rsid w:val="003F46B3"/>
    <w:rsid w:val="003F68AB"/>
    <w:rsid w:val="003F6B28"/>
    <w:rsid w:val="0040268F"/>
    <w:rsid w:val="0040402F"/>
    <w:rsid w:val="00404CC9"/>
    <w:rsid w:val="00405A43"/>
    <w:rsid w:val="00410F97"/>
    <w:rsid w:val="004111F9"/>
    <w:rsid w:val="00412701"/>
    <w:rsid w:val="00415EDE"/>
    <w:rsid w:val="0041710E"/>
    <w:rsid w:val="00420CC7"/>
    <w:rsid w:val="004221A4"/>
    <w:rsid w:val="00423E88"/>
    <w:rsid w:val="00427D8C"/>
    <w:rsid w:val="004304A7"/>
    <w:rsid w:val="0043086C"/>
    <w:rsid w:val="004318A3"/>
    <w:rsid w:val="004364BE"/>
    <w:rsid w:val="00437938"/>
    <w:rsid w:val="0044237E"/>
    <w:rsid w:val="004455E1"/>
    <w:rsid w:val="00445A9E"/>
    <w:rsid w:val="00447488"/>
    <w:rsid w:val="00447DC1"/>
    <w:rsid w:val="00452719"/>
    <w:rsid w:val="00455BD2"/>
    <w:rsid w:val="00461779"/>
    <w:rsid w:val="00462FBD"/>
    <w:rsid w:val="004643B0"/>
    <w:rsid w:val="00466067"/>
    <w:rsid w:val="00473626"/>
    <w:rsid w:val="00474486"/>
    <w:rsid w:val="00474C59"/>
    <w:rsid w:val="00475EB4"/>
    <w:rsid w:val="00475FC6"/>
    <w:rsid w:val="00476AD0"/>
    <w:rsid w:val="004809E0"/>
    <w:rsid w:val="00482221"/>
    <w:rsid w:val="004846C1"/>
    <w:rsid w:val="004922CD"/>
    <w:rsid w:val="00493243"/>
    <w:rsid w:val="00494BF8"/>
    <w:rsid w:val="004A0F8F"/>
    <w:rsid w:val="004A52DA"/>
    <w:rsid w:val="004B0147"/>
    <w:rsid w:val="004B20AD"/>
    <w:rsid w:val="004C115B"/>
    <w:rsid w:val="004C155C"/>
    <w:rsid w:val="004C62FE"/>
    <w:rsid w:val="004C63C8"/>
    <w:rsid w:val="004C6EA2"/>
    <w:rsid w:val="004C77F5"/>
    <w:rsid w:val="004D6BF3"/>
    <w:rsid w:val="004D7C7B"/>
    <w:rsid w:val="004E1718"/>
    <w:rsid w:val="004E2B85"/>
    <w:rsid w:val="004E4FC0"/>
    <w:rsid w:val="004F0DC4"/>
    <w:rsid w:val="004F2888"/>
    <w:rsid w:val="004F42C9"/>
    <w:rsid w:val="004F5553"/>
    <w:rsid w:val="004F5A0A"/>
    <w:rsid w:val="004F6285"/>
    <w:rsid w:val="00510AAA"/>
    <w:rsid w:val="005117E9"/>
    <w:rsid w:val="00512E0F"/>
    <w:rsid w:val="00515186"/>
    <w:rsid w:val="00515B5E"/>
    <w:rsid w:val="005236E0"/>
    <w:rsid w:val="00527D7F"/>
    <w:rsid w:val="005306B4"/>
    <w:rsid w:val="005337FD"/>
    <w:rsid w:val="00534561"/>
    <w:rsid w:val="005372E6"/>
    <w:rsid w:val="00537F06"/>
    <w:rsid w:val="00541CD3"/>
    <w:rsid w:val="005435C9"/>
    <w:rsid w:val="005451EC"/>
    <w:rsid w:val="0054609A"/>
    <w:rsid w:val="00555D62"/>
    <w:rsid w:val="0055648A"/>
    <w:rsid w:val="00557CEB"/>
    <w:rsid w:val="0056304F"/>
    <w:rsid w:val="00564644"/>
    <w:rsid w:val="0056591D"/>
    <w:rsid w:val="00571D23"/>
    <w:rsid w:val="005802D2"/>
    <w:rsid w:val="00582679"/>
    <w:rsid w:val="00586380"/>
    <w:rsid w:val="005903CC"/>
    <w:rsid w:val="0059058E"/>
    <w:rsid w:val="00590E48"/>
    <w:rsid w:val="00594164"/>
    <w:rsid w:val="005A0332"/>
    <w:rsid w:val="005A215D"/>
    <w:rsid w:val="005A3018"/>
    <w:rsid w:val="005A37F5"/>
    <w:rsid w:val="005A42EC"/>
    <w:rsid w:val="005A43B4"/>
    <w:rsid w:val="005A477F"/>
    <w:rsid w:val="005A4C87"/>
    <w:rsid w:val="005A7846"/>
    <w:rsid w:val="005B0958"/>
    <w:rsid w:val="005B1106"/>
    <w:rsid w:val="005B1777"/>
    <w:rsid w:val="005B1998"/>
    <w:rsid w:val="005B2363"/>
    <w:rsid w:val="005B55A0"/>
    <w:rsid w:val="005B6944"/>
    <w:rsid w:val="005C0553"/>
    <w:rsid w:val="005C320A"/>
    <w:rsid w:val="005C33A9"/>
    <w:rsid w:val="005C4DAF"/>
    <w:rsid w:val="005C7460"/>
    <w:rsid w:val="005C7AAC"/>
    <w:rsid w:val="005D079E"/>
    <w:rsid w:val="005D40BF"/>
    <w:rsid w:val="005D523C"/>
    <w:rsid w:val="005D71F7"/>
    <w:rsid w:val="005E6DBE"/>
    <w:rsid w:val="005F031D"/>
    <w:rsid w:val="005F4C2B"/>
    <w:rsid w:val="005F50DD"/>
    <w:rsid w:val="00604809"/>
    <w:rsid w:val="00605254"/>
    <w:rsid w:val="00607993"/>
    <w:rsid w:val="00612E5E"/>
    <w:rsid w:val="00615A4A"/>
    <w:rsid w:val="00615AA9"/>
    <w:rsid w:val="00622299"/>
    <w:rsid w:val="00622CE9"/>
    <w:rsid w:val="0062405A"/>
    <w:rsid w:val="00624AA2"/>
    <w:rsid w:val="006336F2"/>
    <w:rsid w:val="0064156B"/>
    <w:rsid w:val="00643305"/>
    <w:rsid w:val="0064351E"/>
    <w:rsid w:val="006513EE"/>
    <w:rsid w:val="00652DC3"/>
    <w:rsid w:val="0065571B"/>
    <w:rsid w:val="00664D0F"/>
    <w:rsid w:val="00674340"/>
    <w:rsid w:val="00674441"/>
    <w:rsid w:val="00676B73"/>
    <w:rsid w:val="006829DD"/>
    <w:rsid w:val="00682CBA"/>
    <w:rsid w:val="0068575E"/>
    <w:rsid w:val="00687604"/>
    <w:rsid w:val="006913D9"/>
    <w:rsid w:val="00691C78"/>
    <w:rsid w:val="006927D5"/>
    <w:rsid w:val="006934E6"/>
    <w:rsid w:val="006945D3"/>
    <w:rsid w:val="006973A3"/>
    <w:rsid w:val="006A0770"/>
    <w:rsid w:val="006A2E27"/>
    <w:rsid w:val="006A7402"/>
    <w:rsid w:val="006B66E7"/>
    <w:rsid w:val="006B67FF"/>
    <w:rsid w:val="006C0A08"/>
    <w:rsid w:val="006C0B38"/>
    <w:rsid w:val="006C146C"/>
    <w:rsid w:val="006C1C7A"/>
    <w:rsid w:val="006C6034"/>
    <w:rsid w:val="006C74BB"/>
    <w:rsid w:val="006D523A"/>
    <w:rsid w:val="006D6EAA"/>
    <w:rsid w:val="006E17D7"/>
    <w:rsid w:val="006E1803"/>
    <w:rsid w:val="006E27A7"/>
    <w:rsid w:val="006E355B"/>
    <w:rsid w:val="006E37C7"/>
    <w:rsid w:val="006E37FF"/>
    <w:rsid w:val="006E5E6E"/>
    <w:rsid w:val="006E7C28"/>
    <w:rsid w:val="006F0788"/>
    <w:rsid w:val="006F208F"/>
    <w:rsid w:val="006F45BD"/>
    <w:rsid w:val="0070109B"/>
    <w:rsid w:val="00701650"/>
    <w:rsid w:val="00706858"/>
    <w:rsid w:val="00713317"/>
    <w:rsid w:val="0071782F"/>
    <w:rsid w:val="00721D71"/>
    <w:rsid w:val="00723E62"/>
    <w:rsid w:val="00732A00"/>
    <w:rsid w:val="00736679"/>
    <w:rsid w:val="00736C8C"/>
    <w:rsid w:val="007520D6"/>
    <w:rsid w:val="007533C2"/>
    <w:rsid w:val="00754436"/>
    <w:rsid w:val="00754AD4"/>
    <w:rsid w:val="00754D8B"/>
    <w:rsid w:val="00756E81"/>
    <w:rsid w:val="00757103"/>
    <w:rsid w:val="007577B1"/>
    <w:rsid w:val="00757CF8"/>
    <w:rsid w:val="00761BE3"/>
    <w:rsid w:val="00763F8F"/>
    <w:rsid w:val="00764031"/>
    <w:rsid w:val="00764255"/>
    <w:rsid w:val="0077084C"/>
    <w:rsid w:val="007776B5"/>
    <w:rsid w:val="007803CD"/>
    <w:rsid w:val="007826BB"/>
    <w:rsid w:val="00783E4C"/>
    <w:rsid w:val="00790474"/>
    <w:rsid w:val="007A2199"/>
    <w:rsid w:val="007A35B7"/>
    <w:rsid w:val="007B11B1"/>
    <w:rsid w:val="007B7F2A"/>
    <w:rsid w:val="007C049A"/>
    <w:rsid w:val="007C13AE"/>
    <w:rsid w:val="007C183E"/>
    <w:rsid w:val="007C5D46"/>
    <w:rsid w:val="007D1569"/>
    <w:rsid w:val="007D5C0D"/>
    <w:rsid w:val="007D62D9"/>
    <w:rsid w:val="007E0E7A"/>
    <w:rsid w:val="007E2700"/>
    <w:rsid w:val="007E2B2F"/>
    <w:rsid w:val="007F1847"/>
    <w:rsid w:val="007F3E47"/>
    <w:rsid w:val="007F5AA0"/>
    <w:rsid w:val="00800E4C"/>
    <w:rsid w:val="008024B0"/>
    <w:rsid w:val="00802710"/>
    <w:rsid w:val="00802F6D"/>
    <w:rsid w:val="00804760"/>
    <w:rsid w:val="00807A2B"/>
    <w:rsid w:val="008125E3"/>
    <w:rsid w:val="0081468C"/>
    <w:rsid w:val="00817352"/>
    <w:rsid w:val="008207CB"/>
    <w:rsid w:val="008217C2"/>
    <w:rsid w:val="008235E5"/>
    <w:rsid w:val="0082373C"/>
    <w:rsid w:val="0082423E"/>
    <w:rsid w:val="00827685"/>
    <w:rsid w:val="00827D73"/>
    <w:rsid w:val="00832C77"/>
    <w:rsid w:val="00834FFC"/>
    <w:rsid w:val="00847808"/>
    <w:rsid w:val="00853801"/>
    <w:rsid w:val="008560FA"/>
    <w:rsid w:val="00857D1C"/>
    <w:rsid w:val="00864029"/>
    <w:rsid w:val="008650AE"/>
    <w:rsid w:val="008660BB"/>
    <w:rsid w:val="008705F0"/>
    <w:rsid w:val="0087611D"/>
    <w:rsid w:val="00876D8A"/>
    <w:rsid w:val="00877EEB"/>
    <w:rsid w:val="00887919"/>
    <w:rsid w:val="0089093F"/>
    <w:rsid w:val="00892E80"/>
    <w:rsid w:val="008936AE"/>
    <w:rsid w:val="00895241"/>
    <w:rsid w:val="00895334"/>
    <w:rsid w:val="0089778F"/>
    <w:rsid w:val="008A1DB7"/>
    <w:rsid w:val="008A2AAB"/>
    <w:rsid w:val="008B14BF"/>
    <w:rsid w:val="008B1D5A"/>
    <w:rsid w:val="008B4862"/>
    <w:rsid w:val="008C1B8B"/>
    <w:rsid w:val="008C38A5"/>
    <w:rsid w:val="008C70C7"/>
    <w:rsid w:val="008D2845"/>
    <w:rsid w:val="008D2EC1"/>
    <w:rsid w:val="008D3DA8"/>
    <w:rsid w:val="008D40B6"/>
    <w:rsid w:val="008D50D6"/>
    <w:rsid w:val="008D5103"/>
    <w:rsid w:val="008D5E1E"/>
    <w:rsid w:val="008D708C"/>
    <w:rsid w:val="008D7C65"/>
    <w:rsid w:val="008E5554"/>
    <w:rsid w:val="008F08F8"/>
    <w:rsid w:val="008F139C"/>
    <w:rsid w:val="008F6D02"/>
    <w:rsid w:val="009048E9"/>
    <w:rsid w:val="00906407"/>
    <w:rsid w:val="0090686E"/>
    <w:rsid w:val="009114FA"/>
    <w:rsid w:val="00921709"/>
    <w:rsid w:val="00921926"/>
    <w:rsid w:val="00922196"/>
    <w:rsid w:val="009224AD"/>
    <w:rsid w:val="00925EC8"/>
    <w:rsid w:val="00926424"/>
    <w:rsid w:val="00933A2F"/>
    <w:rsid w:val="00934405"/>
    <w:rsid w:val="0093657F"/>
    <w:rsid w:val="009374BD"/>
    <w:rsid w:val="00940C12"/>
    <w:rsid w:val="009526F8"/>
    <w:rsid w:val="00952B89"/>
    <w:rsid w:val="009533C5"/>
    <w:rsid w:val="0095372C"/>
    <w:rsid w:val="0095551C"/>
    <w:rsid w:val="009571CB"/>
    <w:rsid w:val="00961366"/>
    <w:rsid w:val="00961D41"/>
    <w:rsid w:val="00962ACE"/>
    <w:rsid w:val="009644F8"/>
    <w:rsid w:val="00965B86"/>
    <w:rsid w:val="00966035"/>
    <w:rsid w:val="0096732D"/>
    <w:rsid w:val="009673D3"/>
    <w:rsid w:val="00971FEC"/>
    <w:rsid w:val="009747C9"/>
    <w:rsid w:val="00974BDD"/>
    <w:rsid w:val="0098022C"/>
    <w:rsid w:val="00981805"/>
    <w:rsid w:val="00982B17"/>
    <w:rsid w:val="00984A9D"/>
    <w:rsid w:val="00984D41"/>
    <w:rsid w:val="00987497"/>
    <w:rsid w:val="00987EE5"/>
    <w:rsid w:val="00992161"/>
    <w:rsid w:val="00994036"/>
    <w:rsid w:val="0099705C"/>
    <w:rsid w:val="00997E2C"/>
    <w:rsid w:val="009A02F0"/>
    <w:rsid w:val="009A0433"/>
    <w:rsid w:val="009A15CD"/>
    <w:rsid w:val="009A346F"/>
    <w:rsid w:val="009A3D29"/>
    <w:rsid w:val="009A41D1"/>
    <w:rsid w:val="009A7480"/>
    <w:rsid w:val="009B11BE"/>
    <w:rsid w:val="009B640D"/>
    <w:rsid w:val="009C548E"/>
    <w:rsid w:val="009C72E6"/>
    <w:rsid w:val="009D014C"/>
    <w:rsid w:val="009E0154"/>
    <w:rsid w:val="009E69C3"/>
    <w:rsid w:val="009F23B2"/>
    <w:rsid w:val="009F2611"/>
    <w:rsid w:val="009F6683"/>
    <w:rsid w:val="00A01E46"/>
    <w:rsid w:val="00A02F83"/>
    <w:rsid w:val="00A04F40"/>
    <w:rsid w:val="00A06211"/>
    <w:rsid w:val="00A15E4B"/>
    <w:rsid w:val="00A22AA5"/>
    <w:rsid w:val="00A25C9D"/>
    <w:rsid w:val="00A31259"/>
    <w:rsid w:val="00A32A12"/>
    <w:rsid w:val="00A425E4"/>
    <w:rsid w:val="00A43942"/>
    <w:rsid w:val="00A52B02"/>
    <w:rsid w:val="00A53933"/>
    <w:rsid w:val="00A56538"/>
    <w:rsid w:val="00A60978"/>
    <w:rsid w:val="00A658A8"/>
    <w:rsid w:val="00A746B6"/>
    <w:rsid w:val="00A82C2D"/>
    <w:rsid w:val="00A84E0D"/>
    <w:rsid w:val="00A8511F"/>
    <w:rsid w:val="00A86147"/>
    <w:rsid w:val="00A874C8"/>
    <w:rsid w:val="00A922FF"/>
    <w:rsid w:val="00A959B0"/>
    <w:rsid w:val="00A97376"/>
    <w:rsid w:val="00A97BD9"/>
    <w:rsid w:val="00AA413E"/>
    <w:rsid w:val="00AA426D"/>
    <w:rsid w:val="00AA576D"/>
    <w:rsid w:val="00AA7224"/>
    <w:rsid w:val="00AA730E"/>
    <w:rsid w:val="00AA752D"/>
    <w:rsid w:val="00AB0460"/>
    <w:rsid w:val="00AB47BC"/>
    <w:rsid w:val="00AB5400"/>
    <w:rsid w:val="00AB5EC4"/>
    <w:rsid w:val="00AC21EB"/>
    <w:rsid w:val="00AD05A8"/>
    <w:rsid w:val="00AD0B03"/>
    <w:rsid w:val="00AF6932"/>
    <w:rsid w:val="00B02254"/>
    <w:rsid w:val="00B10983"/>
    <w:rsid w:val="00B109F6"/>
    <w:rsid w:val="00B11700"/>
    <w:rsid w:val="00B125E1"/>
    <w:rsid w:val="00B1745E"/>
    <w:rsid w:val="00B20091"/>
    <w:rsid w:val="00B233F4"/>
    <w:rsid w:val="00B30238"/>
    <w:rsid w:val="00B305E8"/>
    <w:rsid w:val="00B3531C"/>
    <w:rsid w:val="00B3596C"/>
    <w:rsid w:val="00B36366"/>
    <w:rsid w:val="00B374D7"/>
    <w:rsid w:val="00B4260A"/>
    <w:rsid w:val="00B42B83"/>
    <w:rsid w:val="00B4411F"/>
    <w:rsid w:val="00B4494D"/>
    <w:rsid w:val="00B45971"/>
    <w:rsid w:val="00B45AF0"/>
    <w:rsid w:val="00B46D25"/>
    <w:rsid w:val="00B4752D"/>
    <w:rsid w:val="00B47A67"/>
    <w:rsid w:val="00B51E21"/>
    <w:rsid w:val="00B52B12"/>
    <w:rsid w:val="00B60A9D"/>
    <w:rsid w:val="00B61CCD"/>
    <w:rsid w:val="00B62D84"/>
    <w:rsid w:val="00B63251"/>
    <w:rsid w:val="00B65378"/>
    <w:rsid w:val="00B726FB"/>
    <w:rsid w:val="00B736B9"/>
    <w:rsid w:val="00B819A1"/>
    <w:rsid w:val="00B83A4F"/>
    <w:rsid w:val="00B85722"/>
    <w:rsid w:val="00B86E9F"/>
    <w:rsid w:val="00B87E43"/>
    <w:rsid w:val="00B93612"/>
    <w:rsid w:val="00B941A9"/>
    <w:rsid w:val="00BA005F"/>
    <w:rsid w:val="00BA0EB0"/>
    <w:rsid w:val="00BA1754"/>
    <w:rsid w:val="00BA2460"/>
    <w:rsid w:val="00BA590F"/>
    <w:rsid w:val="00BA6598"/>
    <w:rsid w:val="00BB276B"/>
    <w:rsid w:val="00BC0586"/>
    <w:rsid w:val="00BC0D6B"/>
    <w:rsid w:val="00BC1C7A"/>
    <w:rsid w:val="00BC34CA"/>
    <w:rsid w:val="00BC4960"/>
    <w:rsid w:val="00BC74FC"/>
    <w:rsid w:val="00BE2F8C"/>
    <w:rsid w:val="00BF5603"/>
    <w:rsid w:val="00BF5E80"/>
    <w:rsid w:val="00C01B94"/>
    <w:rsid w:val="00C13652"/>
    <w:rsid w:val="00C14389"/>
    <w:rsid w:val="00C200BE"/>
    <w:rsid w:val="00C201DA"/>
    <w:rsid w:val="00C21918"/>
    <w:rsid w:val="00C23AFC"/>
    <w:rsid w:val="00C2456C"/>
    <w:rsid w:val="00C2633E"/>
    <w:rsid w:val="00C3265C"/>
    <w:rsid w:val="00C33692"/>
    <w:rsid w:val="00C3578E"/>
    <w:rsid w:val="00C40A2C"/>
    <w:rsid w:val="00C4109B"/>
    <w:rsid w:val="00C50D36"/>
    <w:rsid w:val="00C55109"/>
    <w:rsid w:val="00C554E6"/>
    <w:rsid w:val="00C57DE7"/>
    <w:rsid w:val="00C60733"/>
    <w:rsid w:val="00C74622"/>
    <w:rsid w:val="00C75665"/>
    <w:rsid w:val="00C7603B"/>
    <w:rsid w:val="00C77F74"/>
    <w:rsid w:val="00C82372"/>
    <w:rsid w:val="00C82B86"/>
    <w:rsid w:val="00C82F3E"/>
    <w:rsid w:val="00C83F80"/>
    <w:rsid w:val="00CA5EF6"/>
    <w:rsid w:val="00CA74F8"/>
    <w:rsid w:val="00CA795E"/>
    <w:rsid w:val="00CB3FEB"/>
    <w:rsid w:val="00CB5192"/>
    <w:rsid w:val="00CB554F"/>
    <w:rsid w:val="00CB72D4"/>
    <w:rsid w:val="00CC449D"/>
    <w:rsid w:val="00CC5CEF"/>
    <w:rsid w:val="00CC741E"/>
    <w:rsid w:val="00CC76B8"/>
    <w:rsid w:val="00CD1073"/>
    <w:rsid w:val="00CD563E"/>
    <w:rsid w:val="00CE1EAD"/>
    <w:rsid w:val="00CE20D2"/>
    <w:rsid w:val="00CE437E"/>
    <w:rsid w:val="00CF274B"/>
    <w:rsid w:val="00CF3B9F"/>
    <w:rsid w:val="00CF3DDD"/>
    <w:rsid w:val="00D01676"/>
    <w:rsid w:val="00D033B0"/>
    <w:rsid w:val="00D04CF5"/>
    <w:rsid w:val="00D056AF"/>
    <w:rsid w:val="00D14D96"/>
    <w:rsid w:val="00D16156"/>
    <w:rsid w:val="00D170B2"/>
    <w:rsid w:val="00D172D3"/>
    <w:rsid w:val="00D24F7E"/>
    <w:rsid w:val="00D35C90"/>
    <w:rsid w:val="00D43C28"/>
    <w:rsid w:val="00D449A2"/>
    <w:rsid w:val="00D4794F"/>
    <w:rsid w:val="00D53330"/>
    <w:rsid w:val="00D55496"/>
    <w:rsid w:val="00D57DD5"/>
    <w:rsid w:val="00D613C5"/>
    <w:rsid w:val="00D61549"/>
    <w:rsid w:val="00D71424"/>
    <w:rsid w:val="00D726FE"/>
    <w:rsid w:val="00D72A1C"/>
    <w:rsid w:val="00D75CE4"/>
    <w:rsid w:val="00D76BCB"/>
    <w:rsid w:val="00D81ED4"/>
    <w:rsid w:val="00D8359D"/>
    <w:rsid w:val="00D83893"/>
    <w:rsid w:val="00D840F0"/>
    <w:rsid w:val="00D8531C"/>
    <w:rsid w:val="00D92081"/>
    <w:rsid w:val="00DA032D"/>
    <w:rsid w:val="00DA0375"/>
    <w:rsid w:val="00DA037C"/>
    <w:rsid w:val="00DA0699"/>
    <w:rsid w:val="00DA2DF2"/>
    <w:rsid w:val="00DA473C"/>
    <w:rsid w:val="00DA4C8C"/>
    <w:rsid w:val="00DA6B48"/>
    <w:rsid w:val="00DB311F"/>
    <w:rsid w:val="00DB54F4"/>
    <w:rsid w:val="00DB7D1A"/>
    <w:rsid w:val="00DC3BAF"/>
    <w:rsid w:val="00DD043B"/>
    <w:rsid w:val="00DD1184"/>
    <w:rsid w:val="00DD19F8"/>
    <w:rsid w:val="00DD42E5"/>
    <w:rsid w:val="00DD5051"/>
    <w:rsid w:val="00DE15B8"/>
    <w:rsid w:val="00DE351E"/>
    <w:rsid w:val="00DF4158"/>
    <w:rsid w:val="00DF71B6"/>
    <w:rsid w:val="00E02BF5"/>
    <w:rsid w:val="00E03B4C"/>
    <w:rsid w:val="00E06BAB"/>
    <w:rsid w:val="00E07E1A"/>
    <w:rsid w:val="00E10088"/>
    <w:rsid w:val="00E101F2"/>
    <w:rsid w:val="00E13611"/>
    <w:rsid w:val="00E14B0D"/>
    <w:rsid w:val="00E1562B"/>
    <w:rsid w:val="00E15794"/>
    <w:rsid w:val="00E177B9"/>
    <w:rsid w:val="00E20784"/>
    <w:rsid w:val="00E3003F"/>
    <w:rsid w:val="00E3360C"/>
    <w:rsid w:val="00E35E8C"/>
    <w:rsid w:val="00E40C6C"/>
    <w:rsid w:val="00E410A4"/>
    <w:rsid w:val="00E41E85"/>
    <w:rsid w:val="00E432EC"/>
    <w:rsid w:val="00E4358A"/>
    <w:rsid w:val="00E50488"/>
    <w:rsid w:val="00E54662"/>
    <w:rsid w:val="00E5630E"/>
    <w:rsid w:val="00E628EC"/>
    <w:rsid w:val="00E63A5E"/>
    <w:rsid w:val="00E6508A"/>
    <w:rsid w:val="00E7292E"/>
    <w:rsid w:val="00E73CE7"/>
    <w:rsid w:val="00E74A3B"/>
    <w:rsid w:val="00E75737"/>
    <w:rsid w:val="00E7719C"/>
    <w:rsid w:val="00E80E7E"/>
    <w:rsid w:val="00E8134F"/>
    <w:rsid w:val="00E84D01"/>
    <w:rsid w:val="00E8649D"/>
    <w:rsid w:val="00E87148"/>
    <w:rsid w:val="00E91447"/>
    <w:rsid w:val="00E914D1"/>
    <w:rsid w:val="00E93000"/>
    <w:rsid w:val="00E93F13"/>
    <w:rsid w:val="00E944FD"/>
    <w:rsid w:val="00E94702"/>
    <w:rsid w:val="00E97A31"/>
    <w:rsid w:val="00EB3982"/>
    <w:rsid w:val="00EB4707"/>
    <w:rsid w:val="00EB62F4"/>
    <w:rsid w:val="00EB7F5A"/>
    <w:rsid w:val="00EC0308"/>
    <w:rsid w:val="00EC3EBC"/>
    <w:rsid w:val="00EC41B8"/>
    <w:rsid w:val="00EC71D9"/>
    <w:rsid w:val="00ED2178"/>
    <w:rsid w:val="00ED2864"/>
    <w:rsid w:val="00ED47E9"/>
    <w:rsid w:val="00ED6718"/>
    <w:rsid w:val="00ED6BA6"/>
    <w:rsid w:val="00ED7632"/>
    <w:rsid w:val="00EE5160"/>
    <w:rsid w:val="00EE6CC5"/>
    <w:rsid w:val="00EF0B69"/>
    <w:rsid w:val="00EF3DEA"/>
    <w:rsid w:val="00EF480D"/>
    <w:rsid w:val="00EF4C1B"/>
    <w:rsid w:val="00EF4DDA"/>
    <w:rsid w:val="00F01266"/>
    <w:rsid w:val="00F02854"/>
    <w:rsid w:val="00F0450C"/>
    <w:rsid w:val="00F057E5"/>
    <w:rsid w:val="00F14BDB"/>
    <w:rsid w:val="00F14D1A"/>
    <w:rsid w:val="00F16DBC"/>
    <w:rsid w:val="00F20F2C"/>
    <w:rsid w:val="00F26D79"/>
    <w:rsid w:val="00F32C56"/>
    <w:rsid w:val="00F34FBD"/>
    <w:rsid w:val="00F35071"/>
    <w:rsid w:val="00F37153"/>
    <w:rsid w:val="00F373D8"/>
    <w:rsid w:val="00F404F2"/>
    <w:rsid w:val="00F47CA5"/>
    <w:rsid w:val="00F5386C"/>
    <w:rsid w:val="00F57EA9"/>
    <w:rsid w:val="00F7241E"/>
    <w:rsid w:val="00F72B1D"/>
    <w:rsid w:val="00F77A31"/>
    <w:rsid w:val="00F924A7"/>
    <w:rsid w:val="00F94061"/>
    <w:rsid w:val="00F94B38"/>
    <w:rsid w:val="00F97F83"/>
    <w:rsid w:val="00FA196E"/>
    <w:rsid w:val="00FA2B20"/>
    <w:rsid w:val="00FB390F"/>
    <w:rsid w:val="00FB3E8E"/>
    <w:rsid w:val="00FB56C3"/>
    <w:rsid w:val="00FB6C2E"/>
    <w:rsid w:val="00FB7E7D"/>
    <w:rsid w:val="00FC126B"/>
    <w:rsid w:val="00FC5354"/>
    <w:rsid w:val="00FC6167"/>
    <w:rsid w:val="00FC6793"/>
    <w:rsid w:val="00FC72A3"/>
    <w:rsid w:val="00FD0091"/>
    <w:rsid w:val="00FE543E"/>
    <w:rsid w:val="00FE7DE2"/>
    <w:rsid w:val="00FF148F"/>
    <w:rsid w:val="00FF2E76"/>
    <w:rsid w:val="00FF5407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4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60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0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60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4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60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0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60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0D7E1-A675-4B51-A0A7-D7A437D7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3713</TotalTime>
  <Pages>15</Pages>
  <Words>6557</Words>
  <Characters>39343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</dc:creator>
  <cp:keywords/>
  <dc:description/>
  <cp:lastModifiedBy>Skiba</cp:lastModifiedBy>
  <cp:revision>690</cp:revision>
  <cp:lastPrinted>2012-02-17T09:50:00Z</cp:lastPrinted>
  <dcterms:created xsi:type="dcterms:W3CDTF">2012-02-10T06:49:00Z</dcterms:created>
  <dcterms:modified xsi:type="dcterms:W3CDTF">2012-04-13T08:11:00Z</dcterms:modified>
</cp:coreProperties>
</file>