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DC" w:rsidRPr="006C7837" w:rsidRDefault="00A24012" w:rsidP="006C7837">
      <w:pPr>
        <w:tabs>
          <w:tab w:val="left" w:pos="0"/>
        </w:tabs>
        <w:jc w:val="right"/>
        <w:rPr>
          <w:b/>
          <w:bCs/>
          <w:i/>
        </w:rPr>
      </w:pPr>
      <w:r w:rsidRPr="006C7837">
        <w:rPr>
          <w:b/>
          <w:bCs/>
          <w:i/>
        </w:rPr>
        <w:t xml:space="preserve">Zał. Nr </w:t>
      </w:r>
      <w:r w:rsidR="00E45BDC" w:rsidRPr="006C7837">
        <w:rPr>
          <w:b/>
          <w:bCs/>
          <w:i/>
        </w:rPr>
        <w:t xml:space="preserve"> </w:t>
      </w:r>
      <w:r w:rsidR="00EC1084" w:rsidRPr="006C7837">
        <w:rPr>
          <w:b/>
          <w:bCs/>
          <w:i/>
        </w:rPr>
        <w:t>5</w:t>
      </w:r>
      <w:r w:rsidR="00E45BDC" w:rsidRPr="006C7837">
        <w:rPr>
          <w:b/>
          <w:bCs/>
          <w:i/>
        </w:rPr>
        <w:t xml:space="preserve">   </w:t>
      </w:r>
    </w:p>
    <w:p w:rsidR="00E45BDC" w:rsidRDefault="00E45BDC" w:rsidP="00E45BDC">
      <w:pPr>
        <w:jc w:val="center"/>
        <w:rPr>
          <w:b/>
        </w:rPr>
      </w:pPr>
    </w:p>
    <w:p w:rsidR="00E45BDC" w:rsidRDefault="00E45BDC" w:rsidP="00E45BDC">
      <w:pPr>
        <w:jc w:val="center"/>
        <w:rPr>
          <w:b/>
        </w:rPr>
      </w:pPr>
      <w:r>
        <w:rPr>
          <w:b/>
        </w:rPr>
        <w:t>Umowa</w:t>
      </w:r>
    </w:p>
    <w:p w:rsidR="00F63E34" w:rsidRPr="00F63E34" w:rsidRDefault="00F63E34" w:rsidP="00F63E34">
      <w:pPr>
        <w:rPr>
          <w:b/>
        </w:rPr>
      </w:pPr>
      <w:r w:rsidRPr="00F63E34">
        <w:rPr>
          <w:b/>
        </w:rPr>
        <w:t>Odbiór i transport odpadów komunalnych niesegregowanych i biodegradowalnych od właścicieli nieruchomości zamieszkałych na terenie Gminy Dukla;</w:t>
      </w:r>
    </w:p>
    <w:p w:rsidR="00F63E34" w:rsidRPr="00F63E34" w:rsidRDefault="00F63E34" w:rsidP="00F63E34">
      <w:pPr>
        <w:rPr>
          <w:b/>
        </w:rPr>
      </w:pPr>
    </w:p>
    <w:p w:rsidR="00F63E34" w:rsidRDefault="00F63E34" w:rsidP="00F63E34">
      <w:pPr>
        <w:rPr>
          <w:b/>
        </w:rPr>
      </w:pPr>
      <w:r w:rsidRPr="00F63E34">
        <w:rPr>
          <w:b/>
        </w:rPr>
        <w:t>Odbiór, transport i zagospodarowanie odpadów komunalnych segregowanych od właścicieli nieruchomości zamieszkałych z terenu Gminy Dukla;</w:t>
      </w:r>
    </w:p>
    <w:p w:rsidR="00F63E34" w:rsidRDefault="00F63E34" w:rsidP="00F63E34">
      <w:pPr>
        <w:rPr>
          <w:b/>
        </w:rPr>
      </w:pPr>
    </w:p>
    <w:p w:rsidR="00E45BDC" w:rsidRDefault="00AD5CE6" w:rsidP="00F63E34">
      <w:r>
        <w:t>z</w:t>
      </w:r>
      <w:r w:rsidR="00E45BDC">
        <w:t>awarta w dniu ……………………… pomiędzy:</w:t>
      </w:r>
    </w:p>
    <w:p w:rsidR="00E45BDC" w:rsidRPr="008233DB" w:rsidRDefault="00E45BDC" w:rsidP="00E45BDC">
      <w:r>
        <w:rPr>
          <w:b/>
        </w:rPr>
        <w:t xml:space="preserve">Gminą </w:t>
      </w:r>
      <w:r w:rsidR="009A6EAB">
        <w:rPr>
          <w:b/>
        </w:rPr>
        <w:t>Dukla, ul. Trakt Węgierski 11 , 38-450 Dukla</w:t>
      </w:r>
    </w:p>
    <w:p w:rsidR="00E45BDC" w:rsidRDefault="00E45BDC" w:rsidP="00E45BDC">
      <w:pPr>
        <w:rPr>
          <w:b/>
        </w:rPr>
      </w:pPr>
      <w:r>
        <w:rPr>
          <w:b/>
        </w:rPr>
        <w:t>NIP</w:t>
      </w:r>
      <w:r w:rsidR="009A6EAB">
        <w:rPr>
          <w:b/>
        </w:rPr>
        <w:t xml:space="preserve"> 684-236-44-50 </w:t>
      </w:r>
      <w:r>
        <w:rPr>
          <w:b/>
        </w:rPr>
        <w:t>Regon</w:t>
      </w:r>
      <w:r w:rsidR="009A6EAB">
        <w:rPr>
          <w:b/>
        </w:rPr>
        <w:t xml:space="preserve"> 370440531</w:t>
      </w:r>
    </w:p>
    <w:p w:rsidR="00E45BDC" w:rsidRDefault="00E45BDC" w:rsidP="00E45BDC">
      <w:r>
        <w:t>reprezentowaną przez:</w:t>
      </w:r>
    </w:p>
    <w:p w:rsidR="00E45BDC" w:rsidRDefault="00AD5CE6" w:rsidP="00AD5CE6">
      <w:pPr>
        <w:tabs>
          <w:tab w:val="left" w:pos="709"/>
        </w:tabs>
        <w:ind w:left="720"/>
      </w:pPr>
      <w:r>
        <w:t>Andrzeja Bytnara – Burmistrza Dukli</w:t>
      </w:r>
    </w:p>
    <w:p w:rsidR="00E45BDC" w:rsidRDefault="00E45BDC" w:rsidP="00E45BDC">
      <w:pPr>
        <w:rPr>
          <w:b/>
        </w:rPr>
      </w:pPr>
      <w:r>
        <w:t xml:space="preserve">zwaną w dalszej części Umowy </w:t>
      </w:r>
      <w:r>
        <w:rPr>
          <w:b/>
        </w:rPr>
        <w:t>Zamawiającym,</w:t>
      </w:r>
    </w:p>
    <w:p w:rsidR="00E45BDC" w:rsidRDefault="00E45BDC" w:rsidP="00E45BDC">
      <w:r>
        <w:t>a</w:t>
      </w:r>
    </w:p>
    <w:p w:rsidR="00E45BDC" w:rsidRDefault="00E45BDC" w:rsidP="00E45BDC">
      <w:r>
        <w:t>…………………………………………….</w:t>
      </w:r>
    </w:p>
    <w:p w:rsidR="00E45BDC" w:rsidRDefault="00E45BDC" w:rsidP="00E45BDC">
      <w:r>
        <w:t>reprezentowanym przez:</w:t>
      </w:r>
    </w:p>
    <w:p w:rsidR="00E45BDC" w:rsidRDefault="00E45BDC" w:rsidP="00E45BDC">
      <w:pPr>
        <w:numPr>
          <w:ilvl w:val="0"/>
          <w:numId w:val="2"/>
        </w:numPr>
        <w:tabs>
          <w:tab w:val="left" w:pos="684"/>
        </w:tabs>
      </w:pPr>
      <w:r>
        <w:t>………………………………………</w:t>
      </w:r>
      <w:r>
        <w:tab/>
        <w:t>- ……………………..</w:t>
      </w:r>
    </w:p>
    <w:p w:rsidR="00E45BDC" w:rsidRDefault="00E45BDC" w:rsidP="00E45BDC">
      <w:pPr>
        <w:numPr>
          <w:ilvl w:val="0"/>
          <w:numId w:val="2"/>
        </w:numPr>
        <w:tabs>
          <w:tab w:val="left" w:pos="684"/>
        </w:tabs>
      </w:pPr>
      <w:r>
        <w:t>……………………………………...</w:t>
      </w:r>
      <w:r>
        <w:tab/>
      </w:r>
      <w:r>
        <w:tab/>
        <w:t>- ……………………..</w:t>
      </w:r>
    </w:p>
    <w:p w:rsidR="00E45BDC" w:rsidRDefault="00E45BDC" w:rsidP="00E45BDC">
      <w:pPr>
        <w:rPr>
          <w:b/>
        </w:rPr>
      </w:pPr>
      <w:r>
        <w:t xml:space="preserve">zwanym w dalszej części Umowy </w:t>
      </w:r>
      <w:r>
        <w:rPr>
          <w:b/>
        </w:rPr>
        <w:t>Wykonawcą</w:t>
      </w:r>
    </w:p>
    <w:p w:rsidR="00E45BDC" w:rsidRDefault="00E45BDC" w:rsidP="00E45BDC">
      <w:pPr>
        <w:rPr>
          <w:b/>
        </w:rPr>
      </w:pPr>
    </w:p>
    <w:p w:rsidR="00E45BDC" w:rsidRDefault="00E45BDC" w:rsidP="00EF6C58">
      <w:pPr>
        <w:jc w:val="both"/>
      </w:pPr>
      <w:r>
        <w:t>W rezultacie wyboru oferty Wykonawcy dokonanego w przetargu nieograniczonym przeprowadzonym w oparciu o przepisy ustawy z dnia 29 stycznia 2004r. Prawo zamówień publicznych (Dz. U.</w:t>
      </w:r>
      <w:r w:rsidR="00EB55FC">
        <w:t xml:space="preserve"> z 201</w:t>
      </w:r>
      <w:r w:rsidR="00B532CC">
        <w:t>3</w:t>
      </w:r>
      <w:r w:rsidR="00EB55FC">
        <w:t xml:space="preserve"> r</w:t>
      </w:r>
      <w:r w:rsidR="00B532CC">
        <w:t>.</w:t>
      </w:r>
      <w:r w:rsidR="00EB55FC">
        <w:t xml:space="preserve"> </w:t>
      </w:r>
      <w:r>
        <w:t xml:space="preserve"> </w:t>
      </w:r>
      <w:r w:rsidR="00E7760F">
        <w:t xml:space="preserve">poz. </w:t>
      </w:r>
      <w:r w:rsidR="00B532CC">
        <w:t>907 ze zmianami</w:t>
      </w:r>
      <w:r w:rsidR="00E7760F">
        <w:t>)</w:t>
      </w:r>
      <w:r>
        <w:t xml:space="preserve"> została zawarta </w:t>
      </w:r>
      <w:r w:rsidR="00EB55FC">
        <w:t>u</w:t>
      </w:r>
      <w:r>
        <w:t>mowa o następującej treści:</w:t>
      </w:r>
    </w:p>
    <w:p w:rsidR="00E45BDC" w:rsidRDefault="00E45BDC" w:rsidP="00E45BDC"/>
    <w:p w:rsidR="00E45BDC" w:rsidRDefault="00E45BDC" w:rsidP="00E15F0B">
      <w:pPr>
        <w:jc w:val="center"/>
        <w:rPr>
          <w:b/>
        </w:rPr>
      </w:pPr>
      <w:r>
        <w:t>§ 1</w:t>
      </w:r>
    </w:p>
    <w:p w:rsidR="00E45BDC" w:rsidRDefault="00E45BDC" w:rsidP="00694A71">
      <w:pPr>
        <w:pStyle w:val="Akapitzlist"/>
        <w:numPr>
          <w:ilvl w:val="0"/>
          <w:numId w:val="3"/>
        </w:numPr>
        <w:tabs>
          <w:tab w:val="left" w:pos="284"/>
        </w:tabs>
        <w:jc w:val="both"/>
      </w:pPr>
      <w:r>
        <w:t xml:space="preserve">Zamawiający zleca, a Wykonawca przyjmuje do wykonania usługę w zakresie </w:t>
      </w:r>
      <w:r w:rsidR="00694A71">
        <w:t>odbio</w:t>
      </w:r>
      <w:r w:rsidR="00694A71" w:rsidRPr="00694A71">
        <w:t>r</w:t>
      </w:r>
      <w:r w:rsidR="00694A71">
        <w:t>u</w:t>
      </w:r>
      <w:r w:rsidR="00694A71" w:rsidRPr="00694A71">
        <w:t xml:space="preserve"> i transport</w:t>
      </w:r>
      <w:r w:rsidR="00694A71">
        <w:t>u</w:t>
      </w:r>
      <w:r w:rsidR="00694A71" w:rsidRPr="00694A71">
        <w:t xml:space="preserve"> odpadów komunalnych niesegregowanych i biodegradowalnych </w:t>
      </w:r>
      <w:r w:rsidR="00694A71">
        <w:t>oraz odbio</w:t>
      </w:r>
      <w:r w:rsidR="00694A71" w:rsidRPr="00694A71">
        <w:t>r</w:t>
      </w:r>
      <w:r w:rsidR="00694A71">
        <w:t>u</w:t>
      </w:r>
      <w:r w:rsidR="00694A71" w:rsidRPr="00694A71">
        <w:t>, transport</w:t>
      </w:r>
      <w:r w:rsidR="00694A71">
        <w:t>u i zagospodarowania</w:t>
      </w:r>
      <w:r w:rsidR="00694A71" w:rsidRPr="00694A71">
        <w:t xml:space="preserve"> odpadów komunalnych segregowanych od właścicieli nieruchomości zamieszkałych z terenu Gminy Dukla</w:t>
      </w:r>
      <w:r>
        <w:t>.</w:t>
      </w:r>
    </w:p>
    <w:p w:rsidR="00975E4C" w:rsidRPr="00975E4C" w:rsidRDefault="00975E4C" w:rsidP="00EF6C58">
      <w:pPr>
        <w:pStyle w:val="Akapitzlist"/>
        <w:numPr>
          <w:ilvl w:val="0"/>
          <w:numId w:val="3"/>
        </w:numPr>
        <w:jc w:val="both"/>
      </w:pPr>
      <w:r w:rsidRPr="00975E4C">
        <w:t xml:space="preserve">Przedmiot umowy został </w:t>
      </w:r>
      <w:r w:rsidR="00B532CC">
        <w:t>szczegółowo określony w</w:t>
      </w:r>
      <w:r w:rsidRPr="00975E4C">
        <w:t xml:space="preserve"> opisie przedmiotu, wielkości </w:t>
      </w:r>
      <w:r w:rsidR="00EF6C58">
        <w:br/>
      </w:r>
      <w:r w:rsidRPr="00975E4C">
        <w:t xml:space="preserve">i zakresu zamówienia do </w:t>
      </w:r>
      <w:r w:rsidR="00B532CC">
        <w:t xml:space="preserve">Specyfikacji Istotnych Warunków Zamówienia (SIWZ) </w:t>
      </w:r>
      <w:r w:rsidRPr="00975E4C">
        <w:t>stanowiącym integraln</w:t>
      </w:r>
      <w:r w:rsidR="00A774C6">
        <w:t>ą</w:t>
      </w:r>
      <w:r w:rsidRPr="00975E4C">
        <w:t xml:space="preserve"> cześć niniejszej umowy</w:t>
      </w:r>
      <w:r w:rsidR="00044888">
        <w:t>.</w:t>
      </w:r>
    </w:p>
    <w:p w:rsidR="00975E4C" w:rsidRDefault="00975E4C" w:rsidP="00EF6C58">
      <w:pPr>
        <w:pStyle w:val="Akapitzlist"/>
        <w:numPr>
          <w:ilvl w:val="0"/>
          <w:numId w:val="3"/>
        </w:numPr>
        <w:jc w:val="both"/>
      </w:pPr>
      <w:r>
        <w:t xml:space="preserve">Wykonawca oświadcza, że na dzień </w:t>
      </w:r>
      <w:r w:rsidR="00EF6C58">
        <w:t>składania ofert</w:t>
      </w:r>
      <w:r>
        <w:t xml:space="preserve"> w zakresie odbierania i transportu odpadów będzie spełniał wszystkie wymogi formalne i prawne związane </w:t>
      </w:r>
      <w:r w:rsidR="00EF6C58">
        <w:br/>
      </w:r>
      <w:r>
        <w:t xml:space="preserve">z przedmiotem umowy oraz zobowiązuje się wykonywać przedmiotowe usługi </w:t>
      </w:r>
      <w:r w:rsidR="00EF6C58">
        <w:br/>
      </w:r>
      <w:r>
        <w:t xml:space="preserve">z należytą starannością, terminowo i zgodnie z obowiązującymi przepisami prawnymi, w tym zgodnie z ustawą o utrzymaniu czystości i porządku w gminach </w:t>
      </w:r>
      <w:r w:rsidR="009D38A4">
        <w:t xml:space="preserve">                              </w:t>
      </w:r>
      <w:r>
        <w:t>(Dz. U z 201</w:t>
      </w:r>
      <w:r w:rsidR="00E7760F">
        <w:t xml:space="preserve">3 </w:t>
      </w:r>
      <w:r w:rsidR="00B532CC">
        <w:t>r.</w:t>
      </w:r>
      <w:r w:rsidR="00E7760F">
        <w:t xml:space="preserve"> poz. 1399</w:t>
      </w:r>
      <w:r w:rsidR="00B532CC">
        <w:t xml:space="preserve"> ze zmianami</w:t>
      </w:r>
      <w:r>
        <w:t>)</w:t>
      </w:r>
      <w:r w:rsidR="00044888">
        <w:t>.</w:t>
      </w:r>
    </w:p>
    <w:p w:rsidR="00975E4C" w:rsidRDefault="00975E4C" w:rsidP="00EF6C58">
      <w:pPr>
        <w:pStyle w:val="Akapitzlist"/>
        <w:numPr>
          <w:ilvl w:val="0"/>
          <w:numId w:val="3"/>
        </w:numPr>
        <w:tabs>
          <w:tab w:val="left" w:pos="284"/>
        </w:tabs>
        <w:jc w:val="both"/>
      </w:pPr>
      <w:r>
        <w:t xml:space="preserve">Wykonawca ponosi odpowiedzialność cywilną za szkody spowodowane w majątku Zamawiającego lub osób trzecich oraz następstw nieszczęśliwych </w:t>
      </w:r>
      <w:r w:rsidR="00434A5A">
        <w:t>wypadków</w:t>
      </w:r>
      <w:r>
        <w:t xml:space="preserve"> dotyczących osób trzecich, a powstałych w związku z prowadzonym świadczeniem usług objętym </w:t>
      </w:r>
      <w:r w:rsidR="00434A5A">
        <w:t>przedmiotem</w:t>
      </w:r>
      <w:r>
        <w:t xml:space="preserve"> zamówienia, w tym także ruchem pojazdów mechanicznych.</w:t>
      </w:r>
    </w:p>
    <w:p w:rsidR="00975E4C" w:rsidRDefault="00434A5A" w:rsidP="00EF6C58">
      <w:pPr>
        <w:pStyle w:val="Akapitzlist"/>
        <w:numPr>
          <w:ilvl w:val="0"/>
          <w:numId w:val="3"/>
        </w:numPr>
        <w:tabs>
          <w:tab w:val="left" w:pos="284"/>
        </w:tabs>
        <w:jc w:val="both"/>
      </w:pPr>
      <w:r>
        <w:t>Wykonawca zobowiązuje się do przestrzegania przepisów dotyczących ochrony danych osobowych, w tym  nieudostępniani</w:t>
      </w:r>
      <w:r w:rsidR="00EB55FC">
        <w:t>a</w:t>
      </w:r>
      <w:r>
        <w:t xml:space="preserve"> danych osobowych osobom trzecim oraz do przestrzegania poufności informacji pozyskanych w związku z realizacją umowy. Wykonawca nie może wykorzystywać pozyskanych danych w żaden inny sposób niż do wykonania umowy.</w:t>
      </w:r>
    </w:p>
    <w:p w:rsidR="001772F1" w:rsidRDefault="001772F1" w:rsidP="00EF6C58">
      <w:pPr>
        <w:pStyle w:val="Akapitzlist"/>
        <w:numPr>
          <w:ilvl w:val="0"/>
          <w:numId w:val="3"/>
        </w:numPr>
        <w:jc w:val="both"/>
      </w:pPr>
      <w:r>
        <w:t>Wykonawca zobowiązany jest do przestrzegania obowiązujących w trakcie trwania umowy przepisów prawa, a w szczególności:</w:t>
      </w:r>
    </w:p>
    <w:p w:rsidR="001772F1" w:rsidRDefault="001772F1" w:rsidP="00AD5CE6">
      <w:pPr>
        <w:pStyle w:val="Akapitzlist"/>
        <w:numPr>
          <w:ilvl w:val="0"/>
          <w:numId w:val="27"/>
        </w:numPr>
        <w:jc w:val="both"/>
      </w:pPr>
      <w:r>
        <w:lastRenderedPageBreak/>
        <w:t>ustawy o utrzymaniu czystości i porządku w gminach (Dz. U z 201</w:t>
      </w:r>
      <w:r w:rsidR="00E7760F">
        <w:t>3</w:t>
      </w:r>
      <w:r w:rsidR="00B532CC">
        <w:t xml:space="preserve"> r.</w:t>
      </w:r>
      <w:r w:rsidR="00E7760F">
        <w:t>,</w:t>
      </w:r>
      <w:r w:rsidR="00B532CC">
        <w:t xml:space="preserve"> </w:t>
      </w:r>
      <w:r w:rsidR="00E7760F">
        <w:t>poz.1399</w:t>
      </w:r>
      <w:r w:rsidR="00B532CC">
        <w:t xml:space="preserve"> ze zmianami</w:t>
      </w:r>
      <w:r>
        <w:t>),</w:t>
      </w:r>
    </w:p>
    <w:p w:rsidR="001772F1" w:rsidRDefault="001772F1" w:rsidP="00AD5CE6">
      <w:pPr>
        <w:pStyle w:val="Akapitzlist"/>
        <w:numPr>
          <w:ilvl w:val="0"/>
          <w:numId w:val="27"/>
        </w:numPr>
        <w:jc w:val="both"/>
      </w:pPr>
      <w:r>
        <w:t>ustawy o odpadach (Dz. U z 2013 r. poz.21</w:t>
      </w:r>
      <w:r w:rsidR="00B532CC">
        <w:t xml:space="preserve"> ze zmianami</w:t>
      </w:r>
      <w:r>
        <w:t>),</w:t>
      </w:r>
    </w:p>
    <w:p w:rsidR="00AD5CE6" w:rsidRDefault="00AD5CE6" w:rsidP="00AD5CE6">
      <w:pPr>
        <w:pStyle w:val="Akapitzlist"/>
        <w:numPr>
          <w:ilvl w:val="0"/>
          <w:numId w:val="27"/>
        </w:numPr>
        <w:jc w:val="both"/>
      </w:pPr>
      <w:r w:rsidRPr="001772F1">
        <w:rPr>
          <w:color w:val="000000"/>
        </w:rPr>
        <w:t xml:space="preserve">rozporządzenia </w:t>
      </w:r>
      <w:r>
        <w:rPr>
          <w:color w:val="000000"/>
        </w:rPr>
        <w:t>M</w:t>
      </w:r>
      <w:r w:rsidRPr="001772F1">
        <w:rPr>
          <w:color w:val="000000"/>
        </w:rPr>
        <w:t xml:space="preserve">inistra </w:t>
      </w:r>
      <w:r>
        <w:rPr>
          <w:color w:val="000000"/>
        </w:rPr>
        <w:t>Ś</w:t>
      </w:r>
      <w:r w:rsidRPr="001772F1">
        <w:rPr>
          <w:color w:val="000000"/>
        </w:rPr>
        <w:t>rodowiska z dnia 11 stycznia 2013 r. w sprawie szczegółowych wymagań w zakresie odbierania odpadów komunalnych od właścicieli nieruchomości  (Dz. U z 2013 r</w:t>
      </w:r>
      <w:r>
        <w:rPr>
          <w:color w:val="000000"/>
        </w:rPr>
        <w:t>oku poz. 122</w:t>
      </w:r>
      <w:r w:rsidRPr="001772F1">
        <w:rPr>
          <w:color w:val="000000"/>
        </w:rPr>
        <w:t>)</w:t>
      </w:r>
      <w:r>
        <w:rPr>
          <w:color w:val="000000"/>
        </w:rPr>
        <w:t>,</w:t>
      </w:r>
    </w:p>
    <w:p w:rsidR="001772F1" w:rsidRDefault="00EB55FC" w:rsidP="00AD5CE6">
      <w:pPr>
        <w:pStyle w:val="Akapitzlist"/>
        <w:numPr>
          <w:ilvl w:val="0"/>
          <w:numId w:val="27"/>
        </w:numPr>
        <w:jc w:val="both"/>
      </w:pPr>
      <w:r>
        <w:t>u</w:t>
      </w:r>
      <w:r w:rsidR="001772F1">
        <w:t>chwał</w:t>
      </w:r>
      <w:r>
        <w:t>y</w:t>
      </w:r>
      <w:r w:rsidR="001772F1">
        <w:t xml:space="preserve"> Nr XXXI/195/13 Rady Miejskiej w Dukli z dnia 26 marca 2013 roku </w:t>
      </w:r>
      <w:r w:rsidR="00EF6C58">
        <w:br/>
      </w:r>
      <w:r w:rsidR="001772F1">
        <w:t>w sprawie uchwalenia Regulaminu utrzymania czystości i porz</w:t>
      </w:r>
      <w:r>
        <w:t>ądku na terenie Gminy Dukla ( Dz. Urz. Woj. Podkarpackiego z 2013 roku poz. 1579),</w:t>
      </w:r>
    </w:p>
    <w:p w:rsidR="00EB55FC" w:rsidRPr="001772F1" w:rsidRDefault="00EB55FC" w:rsidP="00AD5CE6">
      <w:pPr>
        <w:pStyle w:val="Akapitzlist"/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innych przepisów szczególnych.</w:t>
      </w:r>
    </w:p>
    <w:p w:rsidR="001772F1" w:rsidRDefault="001772F1" w:rsidP="001772F1">
      <w:pPr>
        <w:pStyle w:val="Akapitzlist"/>
        <w:tabs>
          <w:tab w:val="left" w:pos="284"/>
        </w:tabs>
      </w:pPr>
    </w:p>
    <w:p w:rsidR="00434A5A" w:rsidRDefault="00434A5A" w:rsidP="00434A5A">
      <w:pPr>
        <w:tabs>
          <w:tab w:val="left" w:pos="284"/>
        </w:tabs>
        <w:jc w:val="center"/>
      </w:pPr>
      <w:r>
        <w:t>§ 2</w:t>
      </w:r>
    </w:p>
    <w:p w:rsidR="00322BBD" w:rsidRDefault="00EB55FC" w:rsidP="00EF6C58">
      <w:pPr>
        <w:tabs>
          <w:tab w:val="left" w:pos="284"/>
        </w:tabs>
        <w:jc w:val="both"/>
      </w:pPr>
      <w:r>
        <w:t xml:space="preserve">1. </w:t>
      </w:r>
      <w:r w:rsidR="00434A5A">
        <w:t xml:space="preserve">Wykonawca świadczyć będzie usługi </w:t>
      </w:r>
      <w:r w:rsidR="00382B04">
        <w:t>o</w:t>
      </w:r>
      <w:r w:rsidR="00382B04" w:rsidRPr="006C51B9">
        <w:t>dbior</w:t>
      </w:r>
      <w:r w:rsidR="00382B04">
        <w:t>u</w:t>
      </w:r>
      <w:r w:rsidR="00322BBD" w:rsidRPr="006C51B9">
        <w:t xml:space="preserve"> i transport</w:t>
      </w:r>
      <w:r w:rsidR="00382B04">
        <w:t>u</w:t>
      </w:r>
      <w:r w:rsidR="00322BBD" w:rsidRPr="006C51B9">
        <w:t xml:space="preserve"> odpadów komunalnych zgodnie z harmonogramem  uzgodnionym </w:t>
      </w:r>
      <w:r w:rsidR="000D2CF2">
        <w:t xml:space="preserve">i zatwierdzonym przez </w:t>
      </w:r>
      <w:r w:rsidR="00322BBD" w:rsidRPr="006C51B9">
        <w:t>Zamawiając</w:t>
      </w:r>
      <w:r w:rsidR="000D2CF2">
        <w:t>ego</w:t>
      </w:r>
      <w:r w:rsidR="00322BBD" w:rsidRPr="006C51B9">
        <w:t xml:space="preserve"> z częstotliwością:</w:t>
      </w:r>
    </w:p>
    <w:p w:rsidR="000D2CF2" w:rsidRPr="00AC70F3" w:rsidRDefault="000D2CF2" w:rsidP="00EF6C58">
      <w:pPr>
        <w:pStyle w:val="Akapitzlist"/>
        <w:numPr>
          <w:ilvl w:val="0"/>
          <w:numId w:val="14"/>
        </w:numPr>
        <w:suppressAutoHyphens w:val="0"/>
        <w:spacing w:line="276" w:lineRule="auto"/>
        <w:ind w:left="786"/>
        <w:jc w:val="both"/>
      </w:pPr>
      <w:r w:rsidRPr="00AC70F3">
        <w:t xml:space="preserve">odpady niesegregowane (zmieszane) gromadzone w workach lub pojemnikach typu SM 110  w zabudowie jednorodzinnej i zagrodowej </w:t>
      </w:r>
      <w:r w:rsidR="00F87390">
        <w:t>–</w:t>
      </w:r>
      <w:r w:rsidRPr="00AC70F3">
        <w:t xml:space="preserve"> </w:t>
      </w:r>
      <w:r w:rsidR="00F87390">
        <w:t>co dwa tygodnie</w:t>
      </w:r>
      <w:r w:rsidRPr="00AC70F3">
        <w:t xml:space="preserve"> w sezonie letnim tj. od 1 kwietnia do 31 października  i co trzy tygodnie w sezonie zimowym                tj. od 1 listopada do 31 marca,</w:t>
      </w:r>
    </w:p>
    <w:p w:rsidR="000D2CF2" w:rsidRPr="00AC70F3" w:rsidRDefault="000D2CF2" w:rsidP="00EF6C58">
      <w:pPr>
        <w:pStyle w:val="Akapitzlist"/>
        <w:numPr>
          <w:ilvl w:val="0"/>
          <w:numId w:val="14"/>
        </w:numPr>
        <w:suppressAutoHyphens w:val="0"/>
        <w:spacing w:line="276" w:lineRule="auto"/>
        <w:ind w:left="786"/>
        <w:jc w:val="both"/>
      </w:pPr>
      <w:r w:rsidRPr="00AC70F3">
        <w:t>odpady niesegregowane gromadzone w kontenerach</w:t>
      </w:r>
      <w:r w:rsidR="00694A71">
        <w:t xml:space="preserve"> lub pojemnikach MGB 1 100</w:t>
      </w:r>
      <w:r w:rsidRPr="00AC70F3">
        <w:t xml:space="preserve"> ustawionych przy budynkach wielomieszkaniowych – jeden raz  w tygodniu,</w:t>
      </w:r>
    </w:p>
    <w:p w:rsidR="000D2CF2" w:rsidRPr="00AC70F3" w:rsidRDefault="000D2CF2" w:rsidP="00EF6C58">
      <w:pPr>
        <w:pStyle w:val="Akapitzlist"/>
        <w:numPr>
          <w:ilvl w:val="0"/>
          <w:numId w:val="14"/>
        </w:numPr>
        <w:suppressAutoHyphens w:val="0"/>
        <w:spacing w:line="276" w:lineRule="auto"/>
        <w:ind w:left="786"/>
        <w:jc w:val="both"/>
      </w:pPr>
      <w:r w:rsidRPr="00AC70F3">
        <w:t xml:space="preserve">odpady segregowane i biodegradowalne gromadzone w workach lub pojemnikach typu SM 110 w zabudowie jednorodzinnej i zagrodowej  – co trzy tygodnie, </w:t>
      </w:r>
    </w:p>
    <w:p w:rsidR="000D2CF2" w:rsidRPr="00AC70F3" w:rsidRDefault="000D2CF2" w:rsidP="00EF6C58">
      <w:pPr>
        <w:pStyle w:val="Akapitzlist"/>
        <w:numPr>
          <w:ilvl w:val="0"/>
          <w:numId w:val="14"/>
        </w:numPr>
        <w:suppressAutoHyphens w:val="0"/>
        <w:spacing w:line="276" w:lineRule="auto"/>
        <w:ind w:left="786"/>
        <w:jc w:val="both"/>
        <w:rPr>
          <w:strike/>
        </w:rPr>
      </w:pPr>
      <w:r w:rsidRPr="00AC70F3">
        <w:t>odpady segregowane i biodegradowalne gromadzone w kontenerach</w:t>
      </w:r>
      <w:r w:rsidR="00694A71">
        <w:t xml:space="preserve"> lub pojemnikach MGB 1 100</w:t>
      </w:r>
      <w:r w:rsidRPr="00AC70F3">
        <w:t xml:space="preserve"> w zabudowie wielorodzinnej </w:t>
      </w:r>
      <w:r w:rsidR="00B532CC">
        <w:t xml:space="preserve">- </w:t>
      </w:r>
      <w:r w:rsidR="00BF2937">
        <w:t>raz w tygodniu.</w:t>
      </w:r>
    </w:p>
    <w:p w:rsidR="000D2CF2" w:rsidRPr="00AE25B3" w:rsidRDefault="000D2CF2" w:rsidP="00EF6C58">
      <w:pPr>
        <w:pStyle w:val="Akapitzlist"/>
        <w:numPr>
          <w:ilvl w:val="0"/>
          <w:numId w:val="14"/>
        </w:numPr>
        <w:suppressAutoHyphens w:val="0"/>
        <w:spacing w:line="276" w:lineRule="auto"/>
        <w:ind w:left="786"/>
        <w:jc w:val="both"/>
      </w:pPr>
      <w:r w:rsidRPr="00AE25B3">
        <w:t>odpady wielkogabarytowe,</w:t>
      </w:r>
      <w:r w:rsidR="00A774C6">
        <w:t xml:space="preserve"> </w:t>
      </w:r>
      <w:r w:rsidRPr="00AE25B3">
        <w:t xml:space="preserve"> sprzęt elektryczny i elektroniczny, zużyte baterie </w:t>
      </w:r>
      <w:r w:rsidR="00EF6C58">
        <w:br/>
      </w:r>
      <w:r w:rsidRPr="00AE25B3">
        <w:t xml:space="preserve">i akumulatory, zużyte opony i tekstylia – dwa razy w roku w poszczególnych miejscowościach w miesiącach maj i październik, </w:t>
      </w:r>
    </w:p>
    <w:p w:rsidR="000D2CF2" w:rsidRPr="006C51B9" w:rsidRDefault="000D2CF2" w:rsidP="000D2CF2"/>
    <w:p w:rsidR="000D2CF2" w:rsidRDefault="000D2CF2" w:rsidP="000D2CF2">
      <w:pPr>
        <w:tabs>
          <w:tab w:val="left" w:pos="284"/>
        </w:tabs>
        <w:jc w:val="center"/>
      </w:pPr>
      <w:r>
        <w:t>§ 3</w:t>
      </w:r>
    </w:p>
    <w:p w:rsidR="001772F1" w:rsidRDefault="000D2CF2" w:rsidP="009D38A4">
      <w:pPr>
        <w:tabs>
          <w:tab w:val="left" w:pos="284"/>
        </w:tabs>
        <w:jc w:val="both"/>
      </w:pPr>
      <w:r>
        <w:t>Wykonawca zobowiązany jest do dostarczania</w:t>
      </w:r>
      <w:r w:rsidR="009D38A4">
        <w:t xml:space="preserve"> </w:t>
      </w:r>
      <w:r>
        <w:t>o</w:t>
      </w:r>
      <w:r w:rsidR="00322BBD">
        <w:t>dpad</w:t>
      </w:r>
      <w:r>
        <w:t>ów</w:t>
      </w:r>
      <w:r w:rsidR="00322BBD">
        <w:t xml:space="preserve"> niesegregowan</w:t>
      </w:r>
      <w:r>
        <w:t>ych ( zmieszanych) oraz biodegradowalnych do</w:t>
      </w:r>
      <w:r w:rsidR="00382B04">
        <w:t xml:space="preserve"> Regionalnej Instalacji do Przetwarzania Odpadów Komunalnych w Krośnie</w:t>
      </w:r>
      <w:r>
        <w:t xml:space="preserve"> (RIPOK)</w:t>
      </w:r>
      <w:r w:rsidR="00382B04">
        <w:t xml:space="preserve"> </w:t>
      </w:r>
      <w:r w:rsidR="001772F1">
        <w:t xml:space="preserve"> </w:t>
      </w:r>
      <w:r w:rsidR="00382B04">
        <w:t xml:space="preserve">- </w:t>
      </w:r>
      <w:r w:rsidR="001772F1">
        <w:t xml:space="preserve">Zakładu Utylizacji Odpadów Komunalnych w Krośnie przy </w:t>
      </w:r>
      <w:r w:rsidR="009D38A4">
        <w:t xml:space="preserve">                            </w:t>
      </w:r>
      <w:r w:rsidR="001772F1">
        <w:t>ul. Białobrzeskiej</w:t>
      </w:r>
      <w:r w:rsidR="009D38A4">
        <w:t>.</w:t>
      </w:r>
    </w:p>
    <w:p w:rsidR="000D2CF2" w:rsidRDefault="000D2CF2" w:rsidP="000D2CF2">
      <w:pPr>
        <w:pStyle w:val="Akapitzlist"/>
        <w:tabs>
          <w:tab w:val="left" w:pos="284"/>
        </w:tabs>
        <w:ind w:left="426"/>
      </w:pPr>
    </w:p>
    <w:p w:rsidR="000D2CF2" w:rsidRDefault="000D2CF2" w:rsidP="000D2CF2">
      <w:pPr>
        <w:pStyle w:val="Akapitzlist"/>
        <w:tabs>
          <w:tab w:val="left" w:pos="284"/>
        </w:tabs>
        <w:ind w:left="426" w:hanging="426"/>
        <w:jc w:val="center"/>
      </w:pPr>
      <w:r>
        <w:t>§ 4</w:t>
      </w:r>
    </w:p>
    <w:p w:rsidR="004403FB" w:rsidRDefault="00694A71" w:rsidP="009D38A4">
      <w:pPr>
        <w:tabs>
          <w:tab w:val="left" w:pos="284"/>
        </w:tabs>
        <w:jc w:val="both"/>
      </w:pPr>
      <w:r>
        <w:t xml:space="preserve">Wykonawca zobowiązany jest do zagospodarowania odpadów  selektywnie zebranych </w:t>
      </w:r>
      <w:r>
        <w:br/>
        <w:t>z terenu Gminy Dukla w sposób zgodny z obowiązującymi przepisami prawa</w:t>
      </w:r>
      <w:r w:rsidR="004403FB">
        <w:t xml:space="preserve"> </w:t>
      </w:r>
      <w:r w:rsidR="004403FB">
        <w:br/>
        <w:t xml:space="preserve">i osiągnięcie określonych poziomów recyklingu i przygotowania do ponownego użycia następujących frakcji odpadów: </w:t>
      </w:r>
    </w:p>
    <w:p w:rsidR="00694A71" w:rsidRDefault="004403FB" w:rsidP="00AE5971">
      <w:pPr>
        <w:pStyle w:val="Akapitzlist"/>
        <w:tabs>
          <w:tab w:val="left" w:pos="284"/>
        </w:tabs>
        <w:ind w:left="1860"/>
        <w:jc w:val="both"/>
      </w:pPr>
      <w:r>
        <w:t>papieru, metali, tworzyw sztucznych i szkła</w:t>
      </w:r>
      <w:r w:rsidR="00AE5971">
        <w:t xml:space="preserve"> – zgodnie z rozporządzeniem Ministra Środowiska z dnia 29 maja 2012 r. w sprawie poziomów recyklingu, przygotowania do ponownego uż</w:t>
      </w:r>
      <w:bookmarkStart w:id="0" w:name="_GoBack"/>
      <w:bookmarkEnd w:id="0"/>
      <w:r w:rsidR="00AE5971">
        <w:t>ycia i odzysku innymi metodami niektórych frakcji odpadów komunalnych.</w:t>
      </w:r>
    </w:p>
    <w:p w:rsidR="004403FB" w:rsidRDefault="004403FB" w:rsidP="00AE5971">
      <w:pPr>
        <w:pStyle w:val="Akapitzlist"/>
        <w:tabs>
          <w:tab w:val="left" w:pos="284"/>
        </w:tabs>
        <w:ind w:left="1860"/>
        <w:jc w:val="both"/>
      </w:pPr>
    </w:p>
    <w:p w:rsidR="00E15F0B" w:rsidRDefault="00E15F0B" w:rsidP="00694A71">
      <w:pPr>
        <w:pStyle w:val="Akapitzlist"/>
        <w:tabs>
          <w:tab w:val="left" w:pos="284"/>
        </w:tabs>
        <w:ind w:left="426" w:hanging="426"/>
        <w:jc w:val="center"/>
      </w:pPr>
    </w:p>
    <w:p w:rsidR="000D2CF2" w:rsidRDefault="00694A71" w:rsidP="00694A71">
      <w:pPr>
        <w:pStyle w:val="Akapitzlist"/>
        <w:tabs>
          <w:tab w:val="left" w:pos="284"/>
        </w:tabs>
        <w:ind w:left="426" w:hanging="426"/>
        <w:jc w:val="center"/>
      </w:pPr>
      <w:r>
        <w:t>§ 5</w:t>
      </w:r>
    </w:p>
    <w:p w:rsidR="00F7151B" w:rsidRDefault="00F7151B" w:rsidP="00694A71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</w:pPr>
      <w:r>
        <w:t>Wykonawca przed podpisaniem umowy musi przedłożyć Zamawiającemu</w:t>
      </w:r>
      <w:r w:rsidR="00B532CC">
        <w:t xml:space="preserve"> do zatwierdzenia</w:t>
      </w:r>
      <w:r>
        <w:t xml:space="preserve"> harmonogram odbioru odpadów komunalnych z terenu Gminy Dukla. </w:t>
      </w:r>
    </w:p>
    <w:p w:rsidR="00F7151B" w:rsidRDefault="00F7151B" w:rsidP="00694A71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</w:pPr>
      <w:r>
        <w:t>Harmonogram Wykonawca dostarczy do właścicieli nieruch</w:t>
      </w:r>
      <w:r w:rsidR="00B532CC">
        <w:t>omości o których mowa w § 1 pkt</w:t>
      </w:r>
      <w:r>
        <w:t xml:space="preserve"> 1 w terminie 7 dni licząc od dnia podpisania umowy.</w:t>
      </w:r>
    </w:p>
    <w:p w:rsidR="00BF2937" w:rsidRDefault="00BF2937" w:rsidP="00694A71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</w:pPr>
      <w:r>
        <w:lastRenderedPageBreak/>
        <w:t xml:space="preserve">Wykonawca </w:t>
      </w:r>
      <w:r w:rsidR="00B532CC">
        <w:t xml:space="preserve">przedłoży </w:t>
      </w:r>
      <w:r>
        <w:t xml:space="preserve">Zamawiającemu link do systemu monitorowania pojazdów wykorzystywanych do zadań zawartych w niniejszej umowie na terenie gm. Dukla lub </w:t>
      </w:r>
      <w:r w:rsidR="008C4A29">
        <w:br/>
      </w:r>
      <w:r>
        <w:t>w inny sposób zapewni wgląd do systemu monitorowa</w:t>
      </w:r>
      <w:r w:rsidR="00B532CC">
        <w:t xml:space="preserve">nia w Urzędzie Miejskim w Dukli </w:t>
      </w:r>
      <w:r w:rsidR="00B532CC">
        <w:br/>
        <w:t>w terminie do 7 dni licząc od daty podpisania umowy.</w:t>
      </w:r>
    </w:p>
    <w:p w:rsidR="00482ECF" w:rsidRDefault="00482ECF" w:rsidP="00694A71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</w:pPr>
      <w:r>
        <w:t>Europejski standard emisji spalin tzw. Euro pojazdu, którymi będzie świadczona usługa odbioru i transportu odpadów komunalnych z terenu Gminy Dukla wynosi …………..</w:t>
      </w:r>
    </w:p>
    <w:p w:rsidR="006A6399" w:rsidRDefault="006A6399" w:rsidP="00694A71">
      <w:pPr>
        <w:tabs>
          <w:tab w:val="left" w:pos="284"/>
        </w:tabs>
      </w:pPr>
    </w:p>
    <w:p w:rsidR="00F7151B" w:rsidRDefault="00694A71" w:rsidP="00F7151B">
      <w:pPr>
        <w:tabs>
          <w:tab w:val="left" w:pos="284"/>
        </w:tabs>
        <w:jc w:val="center"/>
      </w:pPr>
      <w:r>
        <w:t>§ 6</w:t>
      </w:r>
    </w:p>
    <w:p w:rsidR="00F7151B" w:rsidRDefault="00F7151B" w:rsidP="00F7151B">
      <w:pPr>
        <w:tabs>
          <w:tab w:val="left" w:pos="284"/>
        </w:tabs>
      </w:pPr>
    </w:p>
    <w:p w:rsidR="003145E9" w:rsidRDefault="003145E9" w:rsidP="003509FC">
      <w:pPr>
        <w:jc w:val="both"/>
        <w:rPr>
          <w:b/>
          <w:bCs/>
        </w:rPr>
      </w:pPr>
      <w:r>
        <w:t xml:space="preserve">Umowa zostaje zawarta na czas określony i obowiązuje  </w:t>
      </w:r>
      <w:r>
        <w:rPr>
          <w:b/>
          <w:bCs/>
        </w:rPr>
        <w:t xml:space="preserve">od 1 </w:t>
      </w:r>
      <w:r w:rsidR="004403FB">
        <w:rPr>
          <w:b/>
          <w:bCs/>
        </w:rPr>
        <w:t>stycznia</w:t>
      </w:r>
      <w:r>
        <w:rPr>
          <w:b/>
          <w:bCs/>
        </w:rPr>
        <w:t xml:space="preserve"> 201</w:t>
      </w:r>
      <w:r w:rsidR="004403FB">
        <w:rPr>
          <w:b/>
          <w:bCs/>
        </w:rPr>
        <w:t>6</w:t>
      </w:r>
      <w:r>
        <w:rPr>
          <w:b/>
          <w:bCs/>
        </w:rPr>
        <w:t xml:space="preserve"> r. </w:t>
      </w:r>
      <w:r w:rsidR="003509FC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do </w:t>
      </w:r>
      <w:r w:rsidR="004403FB">
        <w:rPr>
          <w:b/>
          <w:bCs/>
        </w:rPr>
        <w:t>31.12.2017</w:t>
      </w:r>
      <w:r w:rsidR="003509FC">
        <w:rPr>
          <w:b/>
          <w:bCs/>
        </w:rPr>
        <w:t xml:space="preserve"> </w:t>
      </w:r>
      <w:r w:rsidR="00D90818">
        <w:rPr>
          <w:b/>
          <w:bCs/>
        </w:rPr>
        <w:t>roku</w:t>
      </w:r>
      <w:r>
        <w:rPr>
          <w:b/>
          <w:bCs/>
        </w:rPr>
        <w:t>.</w:t>
      </w:r>
    </w:p>
    <w:p w:rsidR="003145E9" w:rsidRDefault="003145E9" w:rsidP="00E45BDC">
      <w:pPr>
        <w:jc w:val="center"/>
      </w:pPr>
    </w:p>
    <w:p w:rsidR="00E45BDC" w:rsidRDefault="00E45BDC" w:rsidP="00E45BDC">
      <w:pPr>
        <w:jc w:val="center"/>
      </w:pPr>
      <w:r>
        <w:t xml:space="preserve">§ </w:t>
      </w:r>
      <w:r w:rsidR="00694A71">
        <w:t>7</w:t>
      </w:r>
    </w:p>
    <w:p w:rsidR="003145E9" w:rsidRDefault="003145E9" w:rsidP="00047D6D">
      <w:pPr>
        <w:numPr>
          <w:ilvl w:val="0"/>
          <w:numId w:val="4"/>
        </w:numPr>
        <w:ind w:left="284" w:hanging="284"/>
      </w:pPr>
      <w:r>
        <w:t>Za wykonane usługi Zamawiający zapłaci Wykonawcy wynagrodzenie w następującej wysokości:</w:t>
      </w:r>
    </w:p>
    <w:p w:rsidR="005C70A7" w:rsidRPr="00A779FA" w:rsidRDefault="005C70A7" w:rsidP="005C70A7">
      <w:pPr>
        <w:pStyle w:val="Akapitzlist"/>
        <w:widowControl w:val="0"/>
        <w:spacing w:line="276" w:lineRule="auto"/>
        <w:ind w:left="680"/>
        <w:jc w:val="both"/>
      </w:pPr>
      <w:r w:rsidRPr="00A779FA">
        <w:t xml:space="preserve">1) za usługę  odbioru i </w:t>
      </w:r>
      <w:r>
        <w:t xml:space="preserve">transportu </w:t>
      </w:r>
      <w:r w:rsidRPr="00A779FA">
        <w:t>1 Mg odpadów komunalnych niesegregowanych</w:t>
      </w:r>
      <w:r w:rsidR="004A49D0">
        <w:t xml:space="preserve"> oraz odpadów biodegradowalnych </w:t>
      </w:r>
      <w:r>
        <w:t xml:space="preserve">do miejsca wskazanego w § </w:t>
      </w:r>
      <w:r w:rsidR="00047D6D">
        <w:t>3</w:t>
      </w:r>
      <w:r>
        <w:t xml:space="preserve"> pkt </w:t>
      </w:r>
      <w:r w:rsidR="00047D6D">
        <w:t>1</w:t>
      </w:r>
      <w:r>
        <w:t xml:space="preserve"> </w:t>
      </w:r>
      <w:r w:rsidRPr="00A779FA">
        <w:t xml:space="preserve"> kwotę:</w:t>
      </w:r>
    </w:p>
    <w:p w:rsidR="005C70A7" w:rsidRPr="00003B92" w:rsidRDefault="005C70A7" w:rsidP="005C70A7">
      <w:pPr>
        <w:pStyle w:val="Akapitzlist"/>
        <w:ind w:left="1134" w:hanging="141"/>
        <w:jc w:val="both"/>
        <w:rPr>
          <w:bCs/>
        </w:rPr>
      </w:pPr>
      <w:r w:rsidRPr="005C70A7">
        <w:rPr>
          <w:bCs/>
        </w:rPr>
        <w:t xml:space="preserve">a) cena netto: </w:t>
      </w:r>
      <w:r w:rsidRPr="00003B92">
        <w:rPr>
          <w:bCs/>
        </w:rPr>
        <w:t>………….. zł/1Mg (słownie: …………… złotych …/100)</w:t>
      </w:r>
    </w:p>
    <w:p w:rsidR="005C70A7" w:rsidRPr="00003B92" w:rsidRDefault="005C70A7" w:rsidP="005C70A7">
      <w:pPr>
        <w:pStyle w:val="Akapitzlist"/>
        <w:ind w:left="1134" w:hanging="141"/>
        <w:jc w:val="both"/>
        <w:rPr>
          <w:bCs/>
        </w:rPr>
      </w:pPr>
      <w:r w:rsidRPr="00003B92">
        <w:rPr>
          <w:bCs/>
        </w:rPr>
        <w:t>b) podatek VAT ……… % tj. ……….. zł (słownie:………. złotych …/100)</w:t>
      </w:r>
    </w:p>
    <w:p w:rsidR="005C70A7" w:rsidRPr="00003B92" w:rsidRDefault="005C70A7" w:rsidP="005C70A7">
      <w:pPr>
        <w:pStyle w:val="Akapitzlist"/>
        <w:ind w:left="1134" w:hanging="141"/>
        <w:jc w:val="both"/>
        <w:rPr>
          <w:bCs/>
        </w:rPr>
      </w:pPr>
      <w:r w:rsidRPr="00003B92">
        <w:rPr>
          <w:bCs/>
        </w:rPr>
        <w:t>c) cena brutto: ………. zł/1Mg (słownie: ……………… złotych …./100)</w:t>
      </w:r>
    </w:p>
    <w:p w:rsidR="005C70A7" w:rsidRPr="00003B92" w:rsidRDefault="004403FB" w:rsidP="005C70A7">
      <w:pPr>
        <w:pStyle w:val="Akapitzlist"/>
        <w:spacing w:line="276" w:lineRule="auto"/>
        <w:ind w:left="680"/>
        <w:jc w:val="both"/>
      </w:pPr>
      <w:r w:rsidRPr="00003B92">
        <w:t>2) za usługę odbioru,</w:t>
      </w:r>
      <w:r w:rsidR="005C70A7" w:rsidRPr="00003B92">
        <w:t xml:space="preserve"> transportu</w:t>
      </w:r>
      <w:r w:rsidRPr="00003B92">
        <w:t xml:space="preserve"> i zagospodarowania</w:t>
      </w:r>
      <w:r w:rsidR="005C70A7" w:rsidRPr="00003B92">
        <w:t xml:space="preserve"> 1 Mg odpadów komunalnych segregowanych wskazanego w § </w:t>
      </w:r>
      <w:r w:rsidR="008C4A29" w:rsidRPr="00003B92">
        <w:t>4</w:t>
      </w:r>
      <w:r w:rsidR="005C70A7" w:rsidRPr="00003B92">
        <w:t xml:space="preserve"> pkt </w:t>
      </w:r>
      <w:r w:rsidR="008C4A29" w:rsidRPr="00003B92">
        <w:t>1</w:t>
      </w:r>
      <w:r w:rsidR="005C70A7" w:rsidRPr="00003B92">
        <w:rPr>
          <w:sz w:val="32"/>
          <w:vertAlign w:val="superscript"/>
        </w:rPr>
        <w:t xml:space="preserve"> </w:t>
      </w:r>
      <w:r w:rsidR="005C70A7" w:rsidRPr="00003B92">
        <w:t xml:space="preserve">kwotę: </w:t>
      </w:r>
    </w:p>
    <w:p w:rsidR="005C70A7" w:rsidRPr="00003B92" w:rsidRDefault="005C70A7" w:rsidP="00BA3AC7">
      <w:pPr>
        <w:pStyle w:val="Akapitzlist"/>
        <w:ind w:left="1416" w:hanging="423"/>
        <w:jc w:val="both"/>
        <w:rPr>
          <w:bCs/>
        </w:rPr>
      </w:pPr>
      <w:r w:rsidRPr="00003B92">
        <w:rPr>
          <w:bCs/>
        </w:rPr>
        <w:t>a) cena netto: ………….. zł/1Mg (słownie: …………… złotych …/100)</w:t>
      </w:r>
    </w:p>
    <w:p w:rsidR="005C70A7" w:rsidRPr="00003B92" w:rsidRDefault="005C70A7" w:rsidP="00BA3AC7">
      <w:pPr>
        <w:pStyle w:val="Akapitzlist"/>
        <w:ind w:left="1416" w:hanging="423"/>
        <w:jc w:val="both"/>
        <w:rPr>
          <w:bCs/>
        </w:rPr>
      </w:pPr>
      <w:r w:rsidRPr="00003B92">
        <w:rPr>
          <w:bCs/>
        </w:rPr>
        <w:t>b) podatek VAT ……… % tj. ……….. zł (słownie:………. złotych …/100)</w:t>
      </w:r>
    </w:p>
    <w:p w:rsidR="005C70A7" w:rsidRPr="00003B92" w:rsidRDefault="005C70A7" w:rsidP="00BA3AC7">
      <w:pPr>
        <w:pStyle w:val="Akapitzlist"/>
        <w:ind w:left="1416" w:hanging="423"/>
        <w:jc w:val="both"/>
        <w:rPr>
          <w:bCs/>
        </w:rPr>
      </w:pPr>
      <w:r w:rsidRPr="00003B92">
        <w:rPr>
          <w:bCs/>
        </w:rPr>
        <w:t>c) cena brutto: ………. zł/1Mg (słownie: ……………… złotych …./100)</w:t>
      </w:r>
    </w:p>
    <w:p w:rsidR="00E45BDC" w:rsidRDefault="00E45BDC" w:rsidP="008C4A29">
      <w:pPr>
        <w:numPr>
          <w:ilvl w:val="0"/>
          <w:numId w:val="4"/>
        </w:numPr>
        <w:jc w:val="both"/>
      </w:pPr>
      <w:r>
        <w:t>Wynagrodzenie płatne będzie za rzeczywiście wykonane usługi na podstawie cen jednostkowych zgodnie z ust.1  plus obowiązujący podatek VAT w danym roku co miesiąc na podstawie faktury VAT, do której wykonawca dołączy protokół odbioru wykonanej usługi  wraz z dokumentami potwierdzającymi przyjęcie odpadów. Cena usługi obejmuje wszystkie koszty związane z jej realizacją zgodnie z umową.</w:t>
      </w:r>
    </w:p>
    <w:p w:rsidR="004C175B" w:rsidRDefault="004C175B" w:rsidP="00E45BDC">
      <w:pPr>
        <w:numPr>
          <w:ilvl w:val="0"/>
          <w:numId w:val="4"/>
        </w:numPr>
      </w:pPr>
      <w:r>
        <w:t>Ceny jednostkowe netto oferty Wykonawcy są niezmienne przez czas trwania umowy, uwzględniają w swej wartości wzrost cen w okresie realizacji przedmiotu umowy oraz wszelkie koszty związane z realizacją przedmiotu umowy.</w:t>
      </w:r>
    </w:p>
    <w:p w:rsidR="00973C19" w:rsidRDefault="00973C19" w:rsidP="00E45BDC">
      <w:pPr>
        <w:numPr>
          <w:ilvl w:val="0"/>
          <w:numId w:val="4"/>
        </w:numPr>
      </w:pPr>
      <w:r>
        <w:t xml:space="preserve">Koszt świadczonej usługi </w:t>
      </w:r>
      <w:r w:rsidR="00003B92">
        <w:t xml:space="preserve">w terminie realizacji umowy </w:t>
      </w:r>
      <w:r>
        <w:t xml:space="preserve">nie może przekroczyć </w:t>
      </w:r>
      <w:r w:rsidR="00A965C1">
        <w:t xml:space="preserve">                           w 2016 roku ………………..  złotych, w 2017 roku …………………….. złotych.</w:t>
      </w:r>
    </w:p>
    <w:p w:rsidR="004C175B" w:rsidRDefault="004C175B" w:rsidP="004C175B">
      <w:pPr>
        <w:jc w:val="center"/>
      </w:pPr>
    </w:p>
    <w:p w:rsidR="004C175B" w:rsidRDefault="004C175B" w:rsidP="004C175B">
      <w:pPr>
        <w:jc w:val="center"/>
      </w:pPr>
      <w:r>
        <w:t xml:space="preserve">§ </w:t>
      </w:r>
      <w:r w:rsidR="00694A71">
        <w:t>8</w:t>
      </w:r>
    </w:p>
    <w:p w:rsidR="004C175B" w:rsidRDefault="004C175B" w:rsidP="008C4A29">
      <w:pPr>
        <w:pStyle w:val="Akapitzlist"/>
        <w:numPr>
          <w:ilvl w:val="0"/>
          <w:numId w:val="10"/>
        </w:numPr>
        <w:ind w:left="709" w:hanging="425"/>
        <w:jc w:val="both"/>
      </w:pPr>
      <w:r>
        <w:t>Rozliczenie oraz płatność za wykonane usługi będzie dokonane na podstawie faktur wystawionych przez Wykonawcę w okresach miesięcznych</w:t>
      </w:r>
      <w:r w:rsidR="00003B92">
        <w:t>,</w:t>
      </w:r>
      <w:r>
        <w:t xml:space="preserve"> w ciągu 30 dni od daty</w:t>
      </w:r>
      <w:r w:rsidR="00EB55FC">
        <w:t xml:space="preserve"> ich</w:t>
      </w:r>
      <w:r>
        <w:t xml:space="preserve"> otrzymania wraz ze wszystkimi wymaganymi załącznikami</w:t>
      </w:r>
      <w:r w:rsidR="00047D6D">
        <w:t>.</w:t>
      </w:r>
    </w:p>
    <w:p w:rsidR="00E45BDC" w:rsidRDefault="00E45BDC" w:rsidP="008C4A29">
      <w:pPr>
        <w:pStyle w:val="Akapitzlist"/>
        <w:numPr>
          <w:ilvl w:val="0"/>
          <w:numId w:val="10"/>
        </w:numPr>
        <w:ind w:left="709" w:hanging="425"/>
        <w:jc w:val="both"/>
      </w:pPr>
      <w:r>
        <w:t>Wynagrodzenie płatne będzie przelewem na rachunek bankowy Wykonawcy Nr……………………………</w:t>
      </w:r>
    </w:p>
    <w:p w:rsidR="00CC6448" w:rsidRDefault="00F87390" w:rsidP="008C4A29">
      <w:pPr>
        <w:pStyle w:val="Akapitzlist"/>
        <w:ind w:left="709" w:hanging="425"/>
        <w:jc w:val="both"/>
      </w:pPr>
      <w:r>
        <w:t xml:space="preserve">       </w:t>
      </w:r>
      <w:r w:rsidR="00CC6448">
        <w:t>Za dzień płatności uznaje się dzień obciążenia rachunku Zamawiającego.</w:t>
      </w:r>
    </w:p>
    <w:p w:rsidR="00E45BDC" w:rsidRDefault="00E45BDC" w:rsidP="008C4A29">
      <w:pPr>
        <w:pStyle w:val="Akapitzlist"/>
        <w:numPr>
          <w:ilvl w:val="0"/>
          <w:numId w:val="10"/>
        </w:numPr>
        <w:ind w:left="709" w:hanging="425"/>
        <w:jc w:val="both"/>
      </w:pPr>
      <w:r>
        <w:t xml:space="preserve">Zamawiający oświadcza, że jest płatnikiem podatku VAT, posiada NIP oraz REGON </w:t>
      </w:r>
      <w:r w:rsidR="008C4A29">
        <w:br/>
      </w:r>
      <w:r>
        <w:t>i jest uprawniony do otrzymywania faktur VAT oraz upoważnia Wykonawcę posiadającego NIP oraz REGON do wystawiania faktur VAT bez podpisu Zamawiającego.</w:t>
      </w:r>
    </w:p>
    <w:p w:rsidR="00CC6448" w:rsidRDefault="00CC6448" w:rsidP="00F87390">
      <w:pPr>
        <w:pStyle w:val="Akapitzlist"/>
        <w:numPr>
          <w:ilvl w:val="0"/>
          <w:numId w:val="10"/>
        </w:numPr>
        <w:ind w:left="709" w:hanging="425"/>
      </w:pPr>
      <w:r>
        <w:t xml:space="preserve">Wykonawca upoważnia Zamawiającego do potrącenia naliczonych kar </w:t>
      </w:r>
      <w:r w:rsidR="00EB55FC">
        <w:t xml:space="preserve">umownych </w:t>
      </w:r>
      <w:r w:rsidR="00003B92">
        <w:t xml:space="preserve">                </w:t>
      </w:r>
      <w:r>
        <w:t>z przysługującego mu wynagrodzenia z</w:t>
      </w:r>
      <w:r w:rsidR="00DC52D9">
        <w:t>a</w:t>
      </w:r>
      <w:r>
        <w:t xml:space="preserve"> opóźnienie</w:t>
      </w:r>
      <w:r w:rsidR="00DC52D9">
        <w:t xml:space="preserve"> lub nienależycie wykonanie </w:t>
      </w:r>
      <w:r>
        <w:t xml:space="preserve"> przedmiot</w:t>
      </w:r>
      <w:r w:rsidR="00DC52D9">
        <w:t>u</w:t>
      </w:r>
      <w:r>
        <w:t xml:space="preserve"> zamówienia.</w:t>
      </w:r>
    </w:p>
    <w:p w:rsidR="00CC6448" w:rsidRDefault="00CC6448" w:rsidP="008C4A29">
      <w:pPr>
        <w:pStyle w:val="Akapitzlist"/>
        <w:numPr>
          <w:ilvl w:val="0"/>
          <w:numId w:val="10"/>
        </w:numPr>
        <w:ind w:left="709" w:hanging="425"/>
        <w:jc w:val="both"/>
      </w:pPr>
      <w:r>
        <w:t xml:space="preserve">Jeżeli wysokość szkody przewyższy wartość kar umownych, Zamawiający może dochodzić odszkodowania uzupełniającego na zasadach ogólnych. </w:t>
      </w:r>
    </w:p>
    <w:p w:rsidR="00E45BDC" w:rsidRDefault="00E45BDC" w:rsidP="00F87390">
      <w:pPr>
        <w:ind w:left="709" w:hanging="425"/>
      </w:pPr>
    </w:p>
    <w:p w:rsidR="00F63E34" w:rsidRDefault="00F63E34" w:rsidP="00CC6448">
      <w:pPr>
        <w:jc w:val="center"/>
      </w:pPr>
    </w:p>
    <w:p w:rsidR="00F63E34" w:rsidRDefault="00F63E34" w:rsidP="00CC6448">
      <w:pPr>
        <w:jc w:val="center"/>
      </w:pPr>
    </w:p>
    <w:p w:rsidR="00CC6448" w:rsidRDefault="00CC6448" w:rsidP="00CC6448">
      <w:pPr>
        <w:jc w:val="center"/>
      </w:pPr>
      <w:r>
        <w:t xml:space="preserve">§ </w:t>
      </w:r>
      <w:r w:rsidR="00694A71">
        <w:t>9</w:t>
      </w:r>
    </w:p>
    <w:p w:rsidR="00CC6448" w:rsidRDefault="00CC6448" w:rsidP="008C4A29">
      <w:pPr>
        <w:pStyle w:val="Akapitzlist"/>
        <w:numPr>
          <w:ilvl w:val="0"/>
          <w:numId w:val="11"/>
        </w:numPr>
        <w:jc w:val="both"/>
      </w:pPr>
      <w:r>
        <w:t xml:space="preserve">Wykonawca zobowiązany jest do zawarcia i posiadania umowy ubezpieczenia z tytułu odpowiedzialności cywilnej za szkody oraz następstw nieszczęśliwych wypadków </w:t>
      </w:r>
      <w:r w:rsidR="00DC52D9">
        <w:t>(</w:t>
      </w:r>
      <w:r>
        <w:t xml:space="preserve">dotyczących </w:t>
      </w:r>
      <w:r w:rsidR="00B532CC">
        <w:t xml:space="preserve">wykonanej </w:t>
      </w:r>
      <w:r w:rsidR="00DC52D9">
        <w:t xml:space="preserve">działalności) </w:t>
      </w:r>
      <w:r>
        <w:t xml:space="preserve">pracowników i osób trzecich oraz mienia, powstałe w związku z prowadzonymi usługami, w tym także ruchem pojazdów mechanicznych w okresie realizacji umowy. </w:t>
      </w:r>
      <w:r w:rsidR="000E0B47">
        <w:t>Obowiązek Wykonawcy posiadania polisy dotyczy całego okresu obowiązywania umowy na odbieranie i transport odpadów komunalnych.</w:t>
      </w:r>
    </w:p>
    <w:p w:rsidR="000E0B47" w:rsidRDefault="000E0B47" w:rsidP="008C4A29">
      <w:pPr>
        <w:pStyle w:val="Akapitzlist"/>
        <w:numPr>
          <w:ilvl w:val="0"/>
          <w:numId w:val="11"/>
        </w:numPr>
        <w:jc w:val="both"/>
      </w:pPr>
      <w:r>
        <w:t>Koszty ubezpieczenia ponosi Wykonawca.</w:t>
      </w:r>
    </w:p>
    <w:p w:rsidR="000E0B47" w:rsidRDefault="003509FC" w:rsidP="00853BCA">
      <w:pPr>
        <w:pStyle w:val="Akapitzlist"/>
        <w:numPr>
          <w:ilvl w:val="0"/>
          <w:numId w:val="11"/>
        </w:numPr>
        <w:jc w:val="both"/>
      </w:pPr>
      <w:r>
        <w:t xml:space="preserve">Wykonawca obowiązany jest dostarczyć Zamawiającemu </w:t>
      </w:r>
      <w:r w:rsidR="000E0B47">
        <w:t>polis</w:t>
      </w:r>
      <w:r w:rsidR="00E15F0B">
        <w:t>ę</w:t>
      </w:r>
      <w:r w:rsidR="000E0B47">
        <w:t xml:space="preserve"> ubezpieczeniow</w:t>
      </w:r>
      <w:r w:rsidR="00E15F0B">
        <w:t xml:space="preserve">ą </w:t>
      </w:r>
      <w:r w:rsidR="000E0B47">
        <w:t>oraz dow</w:t>
      </w:r>
      <w:r w:rsidR="00E15F0B">
        <w:t>ó</w:t>
      </w:r>
      <w:r w:rsidR="000E0B47">
        <w:t>d opłacania składek.</w:t>
      </w:r>
    </w:p>
    <w:p w:rsidR="00A774C6" w:rsidRDefault="00A774C6" w:rsidP="00A774C6"/>
    <w:p w:rsidR="00003B92" w:rsidRDefault="000E0B47" w:rsidP="00E45BDC">
      <w:pPr>
        <w:jc w:val="center"/>
      </w:pPr>
      <w:r>
        <w:t>§</w:t>
      </w:r>
      <w:r w:rsidR="00047D6D">
        <w:t xml:space="preserve"> </w:t>
      </w:r>
      <w:r w:rsidR="00694A71">
        <w:t>10</w:t>
      </w:r>
    </w:p>
    <w:p w:rsidR="00003B92" w:rsidRPr="00003B92" w:rsidRDefault="00003B92" w:rsidP="00003B92">
      <w:pPr>
        <w:pStyle w:val="Tekstpodstawowy"/>
        <w:numPr>
          <w:ilvl w:val="0"/>
          <w:numId w:val="33"/>
        </w:numPr>
        <w:ind w:left="284" w:hanging="284"/>
        <w:jc w:val="left"/>
        <w:rPr>
          <w:rFonts w:cs="Times New Roman"/>
          <w:b w:val="0"/>
          <w:i w:val="0"/>
          <w:szCs w:val="24"/>
        </w:rPr>
      </w:pPr>
      <w:r w:rsidRPr="00003B92">
        <w:rPr>
          <w:rFonts w:cs="Times New Roman"/>
          <w:b w:val="0"/>
          <w:i w:val="0"/>
          <w:szCs w:val="24"/>
        </w:rPr>
        <w:t>Zabezpieczenie należytego wykonania umowy wynosi – 10 % wynagrodzenia brutto, co stanowi kwotę  …………………..</w:t>
      </w:r>
      <w:r w:rsidRPr="00003B92">
        <w:rPr>
          <w:rFonts w:cs="Times New Roman"/>
          <w:b w:val="0"/>
          <w:bCs/>
          <w:i w:val="0"/>
          <w:szCs w:val="24"/>
        </w:rPr>
        <w:t xml:space="preserve"> zł.                                                                                                            ( słownie: …………………………………………………………………. złotych). </w:t>
      </w:r>
    </w:p>
    <w:p w:rsidR="00003B92" w:rsidRPr="00003B92" w:rsidRDefault="00003B92" w:rsidP="003D4537">
      <w:pPr>
        <w:pStyle w:val="Tekstpodstawowy"/>
        <w:numPr>
          <w:ilvl w:val="0"/>
          <w:numId w:val="33"/>
        </w:numPr>
        <w:ind w:left="284" w:hanging="284"/>
        <w:rPr>
          <w:rFonts w:cs="Times New Roman"/>
          <w:b w:val="0"/>
          <w:i w:val="0"/>
          <w:szCs w:val="24"/>
        </w:rPr>
      </w:pPr>
      <w:r w:rsidRPr="00003B92">
        <w:rPr>
          <w:rFonts w:cs="Times New Roman"/>
          <w:b w:val="0"/>
          <w:i w:val="0"/>
          <w:szCs w:val="24"/>
        </w:rPr>
        <w:t xml:space="preserve">Zabezpieczenie wnoszone jest w formie  </w:t>
      </w:r>
      <w:r w:rsidRPr="00E15F0B">
        <w:rPr>
          <w:rFonts w:cs="Times New Roman"/>
          <w:b w:val="0"/>
          <w:i w:val="0"/>
          <w:szCs w:val="24"/>
        </w:rPr>
        <w:t>…………………………</w:t>
      </w:r>
      <w:r w:rsidRPr="00003B92">
        <w:rPr>
          <w:rFonts w:cs="Times New Roman"/>
          <w:b w:val="0"/>
          <w:i w:val="0"/>
          <w:szCs w:val="24"/>
        </w:rPr>
        <w:t xml:space="preserve">. </w:t>
      </w:r>
    </w:p>
    <w:p w:rsidR="00003B92" w:rsidRPr="00003B92" w:rsidRDefault="00003B92" w:rsidP="00003B92">
      <w:pPr>
        <w:pStyle w:val="Tekstpodstawowy"/>
        <w:numPr>
          <w:ilvl w:val="0"/>
          <w:numId w:val="33"/>
        </w:numPr>
        <w:ind w:left="284" w:hanging="284"/>
        <w:rPr>
          <w:rFonts w:cs="Times New Roman"/>
          <w:b w:val="0"/>
          <w:i w:val="0"/>
          <w:szCs w:val="24"/>
        </w:rPr>
      </w:pPr>
      <w:r w:rsidRPr="00003B92">
        <w:rPr>
          <w:rFonts w:cs="Times New Roman"/>
          <w:b w:val="0"/>
          <w:i w:val="0"/>
          <w:szCs w:val="24"/>
        </w:rPr>
        <w:t>Zamawiający zwraca zabezpieczenie w terminie 30 dni od dnia wykonania zamówienia i uznania przez Zamawiającego za należycie wykonane.</w:t>
      </w:r>
    </w:p>
    <w:p w:rsidR="00003B92" w:rsidRPr="00003B92" w:rsidRDefault="00003B92" w:rsidP="00003B92">
      <w:pPr>
        <w:pStyle w:val="Tekstpodstawowy"/>
        <w:numPr>
          <w:ilvl w:val="0"/>
          <w:numId w:val="33"/>
        </w:numPr>
        <w:ind w:left="284" w:hanging="284"/>
        <w:rPr>
          <w:rFonts w:cs="Times New Roman"/>
          <w:b w:val="0"/>
          <w:i w:val="0"/>
          <w:szCs w:val="24"/>
        </w:rPr>
      </w:pPr>
      <w:r w:rsidRPr="00003B92">
        <w:rPr>
          <w:rFonts w:cs="Times New Roman"/>
          <w:b w:val="0"/>
          <w:i w:val="0"/>
          <w:szCs w:val="24"/>
        </w:rPr>
        <w:t>Kwota pozostawiona na zabezpieczenie roszczeń z tytułu rękojmi za wady wynosi 30% wysokości zabezpieczenia. Ta część zabezpieczenia zostanie zwrócona w ciągu 15 dni po upływie okresu rękojmi za wady.</w:t>
      </w:r>
    </w:p>
    <w:p w:rsidR="00003B92" w:rsidRPr="00003B92" w:rsidRDefault="00003B92" w:rsidP="00003B92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284" w:hanging="284"/>
        <w:jc w:val="both"/>
      </w:pPr>
      <w:r w:rsidRPr="00003B92">
        <w:t>W przypadku nienależytego wykonania zamówienia zabezpieczenie wraz                                  z powstałymi odsetkami staje się własnością Zamawiającego i będzie wykorzystane do zgodnego z umową wykonania robót i do pokrycia roszczeń  z tytułu rękojmi.</w:t>
      </w:r>
    </w:p>
    <w:p w:rsidR="00E45BDC" w:rsidRDefault="00E45BDC" w:rsidP="00E45BDC">
      <w:pPr>
        <w:jc w:val="center"/>
      </w:pPr>
      <w:r>
        <w:t xml:space="preserve">§ </w:t>
      </w:r>
      <w:r w:rsidR="00047D6D">
        <w:t>1</w:t>
      </w:r>
      <w:r w:rsidR="00694A71">
        <w:t>1</w:t>
      </w:r>
    </w:p>
    <w:p w:rsidR="00E45BDC" w:rsidRDefault="00E45BDC" w:rsidP="00E45BDC">
      <w:r>
        <w:t>Wykonawca zobowiązuje się do:</w:t>
      </w:r>
    </w:p>
    <w:p w:rsidR="00E45BDC" w:rsidRDefault="00DC52D9" w:rsidP="008C4A29">
      <w:pPr>
        <w:pStyle w:val="Akapitzlist"/>
        <w:numPr>
          <w:ilvl w:val="0"/>
          <w:numId w:val="12"/>
        </w:numPr>
        <w:jc w:val="both"/>
      </w:pPr>
      <w:r>
        <w:t>w</w:t>
      </w:r>
      <w:r w:rsidR="00E45BDC">
        <w:t xml:space="preserve">ykonywania czynności będących przedmiotem umowy z najwyższą starannością </w:t>
      </w:r>
      <w:r w:rsidR="00003B92">
        <w:t xml:space="preserve">                      </w:t>
      </w:r>
      <w:r w:rsidR="00E45BDC">
        <w:t>i będzie</w:t>
      </w:r>
      <w:r w:rsidR="00C550B2">
        <w:t xml:space="preserve"> </w:t>
      </w:r>
      <w:r w:rsidR="00E45BDC">
        <w:t>kierować się zasadą ochrony interesów Zamawiającego</w:t>
      </w:r>
      <w:r w:rsidR="006029BB">
        <w:t>,</w:t>
      </w:r>
    </w:p>
    <w:p w:rsidR="00E45BDC" w:rsidRDefault="00DC52D9" w:rsidP="008C4A29">
      <w:pPr>
        <w:pStyle w:val="Akapitzlist"/>
        <w:numPr>
          <w:ilvl w:val="0"/>
          <w:numId w:val="12"/>
        </w:numPr>
        <w:jc w:val="both"/>
      </w:pPr>
      <w:r>
        <w:t>p</w:t>
      </w:r>
      <w:r w:rsidR="00E45BDC">
        <w:t xml:space="preserve">ostępowania z odpadami w sposób zgodny z zasadami gospodarowania odpadami, wymaganiami ochrony środowiska określonymi w aktualnych przepisach prawa, </w:t>
      </w:r>
      <w:r w:rsidR="008C4A29">
        <w:br/>
      </w:r>
      <w:r w:rsidR="00E45BDC">
        <w:t>w tym również w obowiązujących przepisach prawa miejscowego</w:t>
      </w:r>
      <w:r w:rsidR="006029BB">
        <w:t>,</w:t>
      </w:r>
    </w:p>
    <w:p w:rsidR="00E45BDC" w:rsidRDefault="00E45BDC" w:rsidP="008C4A29">
      <w:pPr>
        <w:pStyle w:val="Akapitzlist"/>
        <w:numPr>
          <w:ilvl w:val="0"/>
          <w:numId w:val="12"/>
        </w:numPr>
        <w:jc w:val="both"/>
      </w:pPr>
      <w:r>
        <w:t xml:space="preserve">przestrzegania obowiązujących w trakcie trwania umowy przepisów prawa, </w:t>
      </w:r>
      <w:r w:rsidR="008C4A29">
        <w:br/>
      </w:r>
      <w:r>
        <w:t>a w szczególności:</w:t>
      </w:r>
    </w:p>
    <w:p w:rsidR="00E7760F" w:rsidRDefault="00E45BDC" w:rsidP="003F71F6">
      <w:pPr>
        <w:pStyle w:val="Akapitzlist"/>
        <w:numPr>
          <w:ilvl w:val="1"/>
          <w:numId w:val="29"/>
        </w:numPr>
      </w:pPr>
      <w:r>
        <w:t xml:space="preserve">ustawy o utrzymaniu czystości i porządku w gminach </w:t>
      </w:r>
      <w:r w:rsidR="00E7760F">
        <w:t>(Dz. U z 2013 r. poz.</w:t>
      </w:r>
      <w:r w:rsidR="006A6399">
        <w:t>1399</w:t>
      </w:r>
      <w:r w:rsidR="00E7760F">
        <w:t>),</w:t>
      </w:r>
    </w:p>
    <w:p w:rsidR="00E45BDC" w:rsidRDefault="00E45BDC" w:rsidP="003F71F6">
      <w:pPr>
        <w:pStyle w:val="Akapitzlist"/>
        <w:numPr>
          <w:ilvl w:val="1"/>
          <w:numId w:val="29"/>
        </w:numPr>
      </w:pPr>
      <w:r>
        <w:t>ustawy o odpadach (Dz. U z 2013 r. poz.21),</w:t>
      </w:r>
    </w:p>
    <w:p w:rsidR="003F71F6" w:rsidRPr="003F71F6" w:rsidRDefault="003F71F6" w:rsidP="003F71F6">
      <w:pPr>
        <w:pStyle w:val="Akapitzlist"/>
        <w:numPr>
          <w:ilvl w:val="1"/>
          <w:numId w:val="29"/>
        </w:numPr>
      </w:pPr>
      <w:r w:rsidRPr="003F71F6">
        <w:t xml:space="preserve">rozporządzenia Ministra Środowiska z dnia 11 stycznia 2013 r. w sprawie szczegółowych wymagań w zakresie odbierania odpadów komunalnych od właścicieli nieruchomości  (Dz. U z 2013 roku poz. 122), </w:t>
      </w:r>
    </w:p>
    <w:p w:rsidR="00E45BDC" w:rsidRDefault="00DC52D9" w:rsidP="003F71F6">
      <w:pPr>
        <w:pStyle w:val="Akapitzlist"/>
        <w:numPr>
          <w:ilvl w:val="1"/>
          <w:numId w:val="29"/>
        </w:numPr>
        <w:jc w:val="both"/>
      </w:pPr>
      <w:r>
        <w:t>u</w:t>
      </w:r>
      <w:r w:rsidR="00815DDD">
        <w:t>chwała Nr XXXI/195/13 Rady Miejskiej w Dukli z dnia 26 marca 2013 roku w sprawie uchwalenia Regulaminu utrzymania czystości i porządku na terenie Gminy Dukla</w:t>
      </w:r>
      <w:r w:rsidR="00E7760F">
        <w:t xml:space="preserve"> ( Dz. Urz. Woj. Podkarpackiego z 2013 roku poz. 1579),</w:t>
      </w:r>
    </w:p>
    <w:p w:rsidR="00763DDF" w:rsidRDefault="00763DDF" w:rsidP="008C4A29">
      <w:pPr>
        <w:tabs>
          <w:tab w:val="left" w:pos="284"/>
        </w:tabs>
        <w:ind w:left="360" w:hanging="360"/>
        <w:jc w:val="both"/>
      </w:pPr>
      <w:r>
        <w:rPr>
          <w:color w:val="000000"/>
        </w:rPr>
        <w:t xml:space="preserve"> </w:t>
      </w:r>
      <w:r w:rsidRPr="00763DDF">
        <w:rPr>
          <w:color w:val="000000"/>
        </w:rPr>
        <w:t xml:space="preserve"> 4) </w:t>
      </w:r>
      <w:r>
        <w:t>dostarczenia Zamawiającemu do 10 dnia miesiąca następnego kartę miesięczną przekazania odpadów oddzielnie dla każdej zebranej frakcji, sporządzoną  na podstawie dowodów ważenia ilość przekazanych odpadów,</w:t>
      </w:r>
    </w:p>
    <w:p w:rsidR="00763DDF" w:rsidRDefault="00763DDF" w:rsidP="008C4A29">
      <w:pPr>
        <w:ind w:left="360" w:hanging="218"/>
        <w:jc w:val="both"/>
      </w:pPr>
      <w:r>
        <w:t xml:space="preserve">5)  złożenia Zamawiającemu pisemnej informacji o wykonaniu </w:t>
      </w:r>
      <w:r w:rsidR="006029BB">
        <w:t>przedmiotu</w:t>
      </w:r>
      <w:r>
        <w:t xml:space="preserve"> zamówienia </w:t>
      </w:r>
      <w:r w:rsidR="008C4A29">
        <w:br/>
      </w:r>
      <w:r>
        <w:t>w danym miesiącu do 10 dnia miesiąca następnego zgodnie ze wzorem stanowiącym załącznik Nr 1 do niniejszej umowy,</w:t>
      </w:r>
    </w:p>
    <w:p w:rsidR="00677667" w:rsidRDefault="00763DDF" w:rsidP="008C4A29">
      <w:pPr>
        <w:ind w:left="360" w:hanging="218"/>
        <w:jc w:val="both"/>
      </w:pPr>
      <w:r>
        <w:lastRenderedPageBreak/>
        <w:t xml:space="preserve">6) </w:t>
      </w:r>
      <w:r w:rsidR="00677667">
        <w:t>dostarczenia Zamawiającemu do  10 dnia miesiąca następnego</w:t>
      </w:r>
      <w:r w:rsidR="006029BB">
        <w:t>,</w:t>
      </w:r>
      <w:r w:rsidR="00677667">
        <w:t xml:space="preserve">  wykazu nieruchomości </w:t>
      </w:r>
      <w:r w:rsidR="008C4A29">
        <w:br/>
      </w:r>
      <w:r w:rsidR="00677667">
        <w:t xml:space="preserve">z terenu Gminy Dukla, w których nie zostały dopełnione obowiązki wynikające ze złożonej deklaracji, zgodnie ze wzorem stanowiącym załącznik Nr </w:t>
      </w:r>
      <w:r w:rsidR="006029BB">
        <w:t>2</w:t>
      </w:r>
      <w:r w:rsidR="00677667">
        <w:t xml:space="preserve"> do niniejszej umowy</w:t>
      </w:r>
      <w:r w:rsidR="00323607">
        <w:t>.</w:t>
      </w:r>
    </w:p>
    <w:p w:rsidR="00E45BDC" w:rsidRDefault="00E45BDC" w:rsidP="00E45BDC"/>
    <w:p w:rsidR="00E45BDC" w:rsidRDefault="00E45BDC" w:rsidP="00E45BDC">
      <w:pPr>
        <w:ind w:left="380"/>
        <w:jc w:val="center"/>
      </w:pPr>
      <w:r>
        <w:t xml:space="preserve">§ </w:t>
      </w:r>
      <w:r w:rsidR="00047D6D">
        <w:t>1</w:t>
      </w:r>
      <w:r w:rsidR="00694A71">
        <w:t>2</w:t>
      </w:r>
    </w:p>
    <w:p w:rsidR="0078670C" w:rsidRPr="00A779FA" w:rsidRDefault="0078670C" w:rsidP="0078670C">
      <w:pPr>
        <w:spacing w:line="276" w:lineRule="auto"/>
        <w:jc w:val="both"/>
      </w:pPr>
      <w:r w:rsidRPr="00A779FA">
        <w:t xml:space="preserve">Wykonawca zobowiązany jest do oznakowania pojazdów i sprzętu </w:t>
      </w:r>
      <w:r w:rsidR="00B532CC">
        <w:t xml:space="preserve">za pomocą, którego wykonuje umowę </w:t>
      </w:r>
      <w:r w:rsidRPr="00A779FA">
        <w:t xml:space="preserve">zgodnie z obowiązującymi przepisami oraz ponosi odpowiedzialność </w:t>
      </w:r>
      <w:r w:rsidR="00B532CC">
        <w:t>z tego tytułu.</w:t>
      </w:r>
    </w:p>
    <w:p w:rsidR="00225051" w:rsidRDefault="00225051" w:rsidP="00225051"/>
    <w:p w:rsidR="00E45BDC" w:rsidRDefault="00677667" w:rsidP="00E45BDC">
      <w:pPr>
        <w:jc w:val="center"/>
      </w:pPr>
      <w:r>
        <w:t xml:space="preserve">      </w:t>
      </w:r>
      <w:r w:rsidR="00E45BDC">
        <w:t xml:space="preserve">§ </w:t>
      </w:r>
      <w:r w:rsidR="0078670C">
        <w:t>1</w:t>
      </w:r>
      <w:r w:rsidR="00694A71">
        <w:t>3</w:t>
      </w:r>
    </w:p>
    <w:p w:rsidR="00E45BDC" w:rsidRDefault="00E45BDC" w:rsidP="0078670C">
      <w:pPr>
        <w:numPr>
          <w:ilvl w:val="0"/>
          <w:numId w:val="7"/>
        </w:numPr>
        <w:ind w:left="284" w:hanging="284"/>
      </w:pPr>
      <w:r>
        <w:t>Nadzór nad prawidłowym wykonaniem prac z ramienia Zamawiającego będzie</w:t>
      </w:r>
      <w:r w:rsidR="00E7760F">
        <w:t xml:space="preserve"> wykonywał:  </w:t>
      </w:r>
      <w:r>
        <w:t xml:space="preserve"> ….................</w:t>
      </w:r>
    </w:p>
    <w:p w:rsidR="00E45BDC" w:rsidRDefault="00E45BDC" w:rsidP="0078670C">
      <w:pPr>
        <w:numPr>
          <w:ilvl w:val="0"/>
          <w:numId w:val="7"/>
        </w:numPr>
        <w:ind w:left="284" w:hanging="284"/>
      </w:pPr>
      <w:r>
        <w:t>Ze strony Wykonawcy do kontaktów z zamawiającym upoważniony będzie: ……………….</w:t>
      </w:r>
    </w:p>
    <w:p w:rsidR="00E45BDC" w:rsidRDefault="00E45BDC" w:rsidP="00E45BDC">
      <w:pPr>
        <w:ind w:left="380"/>
        <w:jc w:val="center"/>
      </w:pPr>
    </w:p>
    <w:p w:rsidR="00E45BDC" w:rsidRDefault="00323607" w:rsidP="00E45BDC">
      <w:pPr>
        <w:jc w:val="center"/>
      </w:pPr>
      <w:r>
        <w:t xml:space="preserve">    </w:t>
      </w:r>
      <w:r w:rsidR="00E45BDC">
        <w:t>§ 1</w:t>
      </w:r>
      <w:r w:rsidR="00694A71">
        <w:t>4</w:t>
      </w:r>
    </w:p>
    <w:p w:rsidR="00E45BDC" w:rsidRDefault="00E45BDC" w:rsidP="00E45BDC">
      <w:r>
        <w:t>Wykonawca ponosi odpowiedzialność wobec osób trzecich za szkody wyrządzone w związku             z wykonywaniem prac określonych niniejszą umową.</w:t>
      </w:r>
    </w:p>
    <w:p w:rsidR="00E45BDC" w:rsidRDefault="00E45BDC" w:rsidP="00E45BDC"/>
    <w:p w:rsidR="00E45BDC" w:rsidRDefault="00323607" w:rsidP="00E45BDC">
      <w:pPr>
        <w:jc w:val="center"/>
      </w:pPr>
      <w:r>
        <w:t xml:space="preserve">  </w:t>
      </w:r>
      <w:r w:rsidR="00E45BDC">
        <w:t>§ 1</w:t>
      </w:r>
      <w:r w:rsidR="00694A71">
        <w:t>5</w:t>
      </w:r>
    </w:p>
    <w:p w:rsidR="00E45BDC" w:rsidRDefault="00E45BDC" w:rsidP="008C4A29">
      <w:pPr>
        <w:jc w:val="both"/>
      </w:pPr>
      <w:r>
        <w:t>Zamawiający zastrzega sobie prawo do uzupełniającego zamówienia do 50% wartości zamówienia podstawowego, bez zmiany ceny jednostkowej, z zachowaniem tych samych norm parametrów  i standardów.</w:t>
      </w:r>
    </w:p>
    <w:p w:rsidR="00323607" w:rsidRDefault="00323607" w:rsidP="00E45BDC">
      <w:pPr>
        <w:jc w:val="center"/>
      </w:pPr>
    </w:p>
    <w:p w:rsidR="00E45BDC" w:rsidRDefault="00E45BDC" w:rsidP="00E45BDC">
      <w:pPr>
        <w:jc w:val="center"/>
      </w:pPr>
      <w:r>
        <w:t>§ 1</w:t>
      </w:r>
      <w:r w:rsidR="00694A71">
        <w:t>6</w:t>
      </w:r>
    </w:p>
    <w:p w:rsidR="00323607" w:rsidRPr="00053C35" w:rsidRDefault="00323607" w:rsidP="00323607">
      <w:pPr>
        <w:numPr>
          <w:ilvl w:val="0"/>
          <w:numId w:val="13"/>
        </w:numPr>
        <w:spacing w:line="276" w:lineRule="auto"/>
        <w:jc w:val="both"/>
      </w:pPr>
      <w:r w:rsidRPr="00053C35">
        <w:t xml:space="preserve">W razie stwierdzenia, że Wykonawca wbrew zobowiązaniom wynikającym z niniejszej umowy nie świadczy usług w niej wymienionych lub wykonuje je niestarannie, Zamawiający złoży Wykonawcy reklamację na piśmie. Wykonawca zobowiązany jest odpowiedzieć na reklamację na piśmie w terminie </w:t>
      </w:r>
      <w:r>
        <w:t>7</w:t>
      </w:r>
      <w:r w:rsidRPr="00053C35">
        <w:t xml:space="preserve"> dni</w:t>
      </w:r>
      <w:r>
        <w:t xml:space="preserve"> roboczych</w:t>
      </w:r>
      <w:r w:rsidRPr="00053C35">
        <w:t>. W przypadku nieuwzględnienia wyjaśnień Wykonawcy zastosowanie mają postanowienia ust. 2</w:t>
      </w:r>
      <w:r w:rsidR="00F525A2">
        <w:t xml:space="preserve"> i 5</w:t>
      </w:r>
      <w:r w:rsidRPr="00053C35">
        <w:t>.</w:t>
      </w:r>
    </w:p>
    <w:p w:rsidR="00323607" w:rsidRDefault="00C2425D" w:rsidP="00323607">
      <w:pPr>
        <w:numPr>
          <w:ilvl w:val="0"/>
          <w:numId w:val="13"/>
        </w:numPr>
        <w:spacing w:line="276" w:lineRule="auto"/>
        <w:jc w:val="both"/>
      </w:pPr>
      <w:r>
        <w:t>N</w:t>
      </w:r>
      <w:r w:rsidR="00323607" w:rsidRPr="00053C35">
        <w:t>ienależyte wykonanie przez Wykonawcę umowy lub jej części w</w:t>
      </w:r>
      <w:r w:rsidR="00323607">
        <w:t> </w:t>
      </w:r>
      <w:r w:rsidR="00323607" w:rsidRPr="00053C35">
        <w:t xml:space="preserve">zakresie nieobjętym przypadkami określonymi w </w:t>
      </w:r>
      <w:r w:rsidR="00323607">
        <w:t>SIWZ</w:t>
      </w:r>
      <w:r w:rsidR="00323607" w:rsidRPr="00053C35">
        <w:t xml:space="preserve">, upoważnia Zamawiającego do obniżenia </w:t>
      </w:r>
      <w:r w:rsidR="001E1334">
        <w:t xml:space="preserve"> </w:t>
      </w:r>
      <w:r w:rsidR="00323607" w:rsidRPr="00053C35">
        <w:t>Wykonawcy o</w:t>
      </w:r>
      <w:r w:rsidR="00323607">
        <w:t xml:space="preserve">  </w:t>
      </w:r>
      <w:r w:rsidR="00CB485B">
        <w:t xml:space="preserve">1 </w:t>
      </w:r>
      <w:r w:rsidR="00323607" w:rsidRPr="00053C35">
        <w:t xml:space="preserve">% wysokości wynagrodzenia miesięcznego brutto </w:t>
      </w:r>
      <w:r w:rsidR="00B532CC">
        <w:t xml:space="preserve"> w tym miesiącu </w:t>
      </w:r>
      <w:r w:rsidR="00323607" w:rsidRPr="00053C35">
        <w:t xml:space="preserve">za każdy dzień nienależytego wykonania usługi w danym miesiącu. </w:t>
      </w:r>
    </w:p>
    <w:p w:rsidR="001E1334" w:rsidRPr="00796F1D" w:rsidRDefault="001E1334" w:rsidP="001E1334">
      <w:pPr>
        <w:numPr>
          <w:ilvl w:val="0"/>
          <w:numId w:val="13"/>
        </w:numPr>
      </w:pPr>
      <w:r>
        <w:t xml:space="preserve">Obniżenie wartości wynagrodzenia </w:t>
      </w:r>
      <w:r w:rsidRPr="00796F1D">
        <w:t>nie zwalnia Wykonawcy z obowiązku niezwłocznego                 i prawidłowego wykonania zleconej usługi.</w:t>
      </w:r>
    </w:p>
    <w:p w:rsidR="00E45BDC" w:rsidRPr="00796F1D" w:rsidRDefault="008C4A29" w:rsidP="008C4A29">
      <w:pPr>
        <w:ind w:left="284" w:hanging="284"/>
        <w:jc w:val="both"/>
      </w:pPr>
      <w:r>
        <w:t xml:space="preserve">4. </w:t>
      </w:r>
      <w:r w:rsidR="00E45BDC">
        <w:t>Wykonawca zapłaci Zamawiającemu kary umowne</w:t>
      </w:r>
      <w:r w:rsidR="00B532CC">
        <w:t xml:space="preserve"> brutto</w:t>
      </w:r>
      <w:r w:rsidR="001E1334">
        <w:t xml:space="preserve"> </w:t>
      </w:r>
      <w:r w:rsidR="00E45BDC" w:rsidRPr="00796F1D">
        <w:t>w wysokości 10</w:t>
      </w:r>
      <w:r w:rsidR="00CB485B">
        <w:t xml:space="preserve"> </w:t>
      </w:r>
      <w:r w:rsidR="00E45BDC" w:rsidRPr="00796F1D">
        <w:t>% od całości wynagrodzenia umownego za odstąpienie od umowy z przyczyn leżących po stronie Wykonawcy.</w:t>
      </w:r>
    </w:p>
    <w:p w:rsidR="00E45BDC" w:rsidRDefault="00665BDB" w:rsidP="008C4A29">
      <w:pPr>
        <w:ind w:left="284" w:hanging="284"/>
        <w:jc w:val="both"/>
      </w:pPr>
      <w:r>
        <w:t>5</w:t>
      </w:r>
      <w:r w:rsidR="008C4A29">
        <w:t xml:space="preserve">. </w:t>
      </w:r>
      <w:r w:rsidR="00E45BDC" w:rsidRPr="00796F1D">
        <w:t>Wykonawca wyraża zgodę na potrącenie kar umownych z przysługując</w:t>
      </w:r>
      <w:r w:rsidR="00F525A2">
        <w:t>ego</w:t>
      </w:r>
      <w:r w:rsidR="00E45BDC" w:rsidRPr="00796F1D">
        <w:t xml:space="preserve"> mu wynagrodzenia.</w:t>
      </w:r>
    </w:p>
    <w:p w:rsidR="00314156" w:rsidRDefault="00665BDB" w:rsidP="008C4A29">
      <w:pPr>
        <w:ind w:left="284" w:hanging="284"/>
        <w:jc w:val="both"/>
      </w:pPr>
      <w:r>
        <w:t xml:space="preserve">6. </w:t>
      </w:r>
      <w:r w:rsidR="008C4A29">
        <w:t xml:space="preserve"> </w:t>
      </w:r>
      <w:r>
        <w:t>Zamawiający zastrzega sobie prawo do dochodzenia odszkodowania uzupełniającego do wartości poniesionej szkody, jeżeli powyższe kary nie pokryją szkody powstałej w wyniku nie wykonania lub nienależytego wykonania umowy.</w:t>
      </w:r>
    </w:p>
    <w:p w:rsidR="00E15F0B" w:rsidRDefault="00E15F0B" w:rsidP="00E45BDC">
      <w:pPr>
        <w:jc w:val="center"/>
      </w:pPr>
    </w:p>
    <w:p w:rsidR="00E45BDC" w:rsidRDefault="00E45BDC" w:rsidP="00E45BDC">
      <w:pPr>
        <w:jc w:val="center"/>
      </w:pPr>
      <w:r>
        <w:t>§ 1</w:t>
      </w:r>
      <w:r w:rsidR="00694A71">
        <w:t>7</w:t>
      </w:r>
    </w:p>
    <w:p w:rsidR="00E45BDC" w:rsidRDefault="00E45BDC" w:rsidP="00E45BDC">
      <w:r>
        <w:t>Zamawiający może odstąpić od umowy w razie istotnej zmiany powodującej, że wykonanie umowy nie leży</w:t>
      </w:r>
      <w:r w:rsidR="001C5698">
        <w:t xml:space="preserve"> w</w:t>
      </w:r>
      <w:r>
        <w:t xml:space="preserve"> interesie publicznym czego nie można było przewidzieć w chwili zawarcia umowy w terminie 30 dni od powzięcia takiej wiadomości.</w:t>
      </w:r>
    </w:p>
    <w:p w:rsidR="00E45BDC" w:rsidRDefault="00E45BDC" w:rsidP="00E45BDC"/>
    <w:p w:rsidR="00E45BDC" w:rsidRDefault="00E45BDC" w:rsidP="00E45BDC">
      <w:pPr>
        <w:jc w:val="center"/>
      </w:pPr>
      <w:r>
        <w:t xml:space="preserve">§ </w:t>
      </w:r>
      <w:r w:rsidR="00677667">
        <w:t>1</w:t>
      </w:r>
      <w:r w:rsidR="00694A71">
        <w:t>8</w:t>
      </w:r>
    </w:p>
    <w:p w:rsidR="00E45BDC" w:rsidRDefault="00E45BDC" w:rsidP="008C4A29">
      <w:pPr>
        <w:jc w:val="both"/>
      </w:pPr>
      <w:r>
        <w:lastRenderedPageBreak/>
        <w:t xml:space="preserve">W przypadku wystąpienia okoliczności uniemożliwiających realizację umowy np. awaria sprzętu, Wykonawca może zlecić wykonanie zadania na koszt i ryzyko własne innemu podmiotowi posiadającemu wpis do rejestru działalności regulowanej dokonanego przez Burmistrza </w:t>
      </w:r>
      <w:r w:rsidR="00F94716">
        <w:t>Dukli</w:t>
      </w:r>
      <w:r>
        <w:t xml:space="preserve"> po uprzednim powiadomieniu Zamawiającego.</w:t>
      </w:r>
    </w:p>
    <w:p w:rsidR="00E45BDC" w:rsidRDefault="00E45BDC" w:rsidP="00E45BDC"/>
    <w:p w:rsidR="00E45BDC" w:rsidRDefault="00E45BDC" w:rsidP="00E45BDC">
      <w:pPr>
        <w:jc w:val="center"/>
      </w:pPr>
      <w:r>
        <w:t xml:space="preserve">§ </w:t>
      </w:r>
      <w:r w:rsidR="00CF6803">
        <w:t>1</w:t>
      </w:r>
      <w:r w:rsidR="00694A71">
        <w:t>9</w:t>
      </w:r>
    </w:p>
    <w:p w:rsidR="00E45BDC" w:rsidRDefault="00E45BDC" w:rsidP="008C4A29">
      <w:pPr>
        <w:jc w:val="both"/>
      </w:pPr>
      <w:r>
        <w:t>Wszelkie zmiany treści niniejszej umowy wymagają pod rygorem nieważności zachowania formy pisemnej w postaci aneksu do umowy.</w:t>
      </w:r>
    </w:p>
    <w:p w:rsidR="00E45BDC" w:rsidRDefault="00E45BDC" w:rsidP="00E45BDC">
      <w:pPr>
        <w:jc w:val="center"/>
      </w:pPr>
    </w:p>
    <w:p w:rsidR="00E45BDC" w:rsidRDefault="00E45BDC" w:rsidP="00E45BDC">
      <w:pPr>
        <w:jc w:val="center"/>
      </w:pPr>
      <w:r>
        <w:t xml:space="preserve">§ </w:t>
      </w:r>
      <w:r w:rsidR="00694A71">
        <w:t>20</w:t>
      </w:r>
    </w:p>
    <w:p w:rsidR="00E45BDC" w:rsidRDefault="00E45BDC" w:rsidP="00E97257">
      <w:pPr>
        <w:pStyle w:val="Akapitzlist"/>
        <w:numPr>
          <w:ilvl w:val="0"/>
          <w:numId w:val="30"/>
        </w:numPr>
        <w:jc w:val="both"/>
      </w:pPr>
      <w:r>
        <w:t>Wszelkie mogące wyniknąć na tle Umowy spory rozstrzygać będzie Sąd właściwy miejscowo  i rzeczowo dla siedziby zamawiającego.</w:t>
      </w:r>
    </w:p>
    <w:p w:rsidR="00314156" w:rsidRDefault="00314156" w:rsidP="00E97257">
      <w:pPr>
        <w:pStyle w:val="Akapitzlist"/>
        <w:numPr>
          <w:ilvl w:val="0"/>
          <w:numId w:val="30"/>
        </w:numPr>
        <w:autoSpaceDE w:val="0"/>
        <w:jc w:val="both"/>
      </w:pPr>
      <w:r>
        <w:t>Wykonawca zobowiązany jest do zachowania poufności informacji uzyskanych w trakcie realizacji usługi.</w:t>
      </w:r>
    </w:p>
    <w:p w:rsidR="00314156" w:rsidRDefault="00314156" w:rsidP="00E97257">
      <w:pPr>
        <w:numPr>
          <w:ilvl w:val="0"/>
          <w:numId w:val="30"/>
        </w:numPr>
        <w:autoSpaceDE w:val="0"/>
        <w:jc w:val="both"/>
      </w:pPr>
      <w:r>
        <w:t xml:space="preserve">Zbywanie wierzytelności wynikających z niniejszej umowy może nastąpić jedynie </w:t>
      </w:r>
      <w:r w:rsidR="008C4A29">
        <w:br/>
      </w:r>
      <w:r>
        <w:t>w przypadku pisemnej zgody zamawiającego.</w:t>
      </w:r>
    </w:p>
    <w:p w:rsidR="00314156" w:rsidRDefault="00314156" w:rsidP="00E45BDC"/>
    <w:p w:rsidR="00E45BDC" w:rsidRDefault="00E45BDC" w:rsidP="00E45BDC">
      <w:pPr>
        <w:jc w:val="center"/>
      </w:pPr>
      <w:r>
        <w:t xml:space="preserve">§ </w:t>
      </w:r>
      <w:r w:rsidR="0078670C">
        <w:t>2</w:t>
      </w:r>
      <w:r w:rsidR="00694A71">
        <w:t>1</w:t>
      </w:r>
    </w:p>
    <w:p w:rsidR="00E45BDC" w:rsidRDefault="00E45BDC" w:rsidP="00E45BDC">
      <w:r>
        <w:t>W sprawach nieuregulowanych niniejszą umową będą miały zastosowanie przepisy ustawy Prawo zamówień publicznych  oraz przepisy Kodeksu cywilnego</w:t>
      </w:r>
      <w:r w:rsidR="00E97257">
        <w:t>.</w:t>
      </w:r>
      <w:r w:rsidR="006A6399">
        <w:t xml:space="preserve"> </w:t>
      </w:r>
    </w:p>
    <w:p w:rsidR="0078670C" w:rsidRDefault="0078670C" w:rsidP="00E45BDC">
      <w:pPr>
        <w:jc w:val="center"/>
      </w:pPr>
    </w:p>
    <w:p w:rsidR="00E45BDC" w:rsidRDefault="00E45BDC" w:rsidP="00E45BDC">
      <w:pPr>
        <w:jc w:val="center"/>
      </w:pPr>
      <w:r>
        <w:t xml:space="preserve">§ </w:t>
      </w:r>
      <w:r w:rsidR="0078670C">
        <w:t>2</w:t>
      </w:r>
      <w:r w:rsidR="00694A71">
        <w:t>2</w:t>
      </w:r>
    </w:p>
    <w:p w:rsidR="00E45BDC" w:rsidRDefault="00E45BDC" w:rsidP="00E45BDC">
      <w:r>
        <w:t xml:space="preserve">Umowa została sporządzona w </w:t>
      </w:r>
      <w:r w:rsidR="00CB485B">
        <w:t>czterech</w:t>
      </w:r>
      <w:r>
        <w:t xml:space="preserve"> jednobrzmiących egzemplarzach, z których </w:t>
      </w:r>
      <w:r w:rsidR="00CB485B">
        <w:t>jeden dla Wykonawcy, trzy dla Zamawiającego.</w:t>
      </w:r>
    </w:p>
    <w:p w:rsidR="00E45BDC" w:rsidRDefault="00E45BDC" w:rsidP="00E45BDC">
      <w:pPr>
        <w:ind w:left="513"/>
      </w:pPr>
    </w:p>
    <w:p w:rsidR="00E45BDC" w:rsidRDefault="00E45BDC" w:rsidP="00E45BD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BDC" w:rsidRDefault="00E45BDC" w:rsidP="00E45BDC">
      <w:pPr>
        <w:rPr>
          <w:b/>
          <w:bCs/>
        </w:rPr>
      </w:pPr>
      <w:r>
        <w:rPr>
          <w:b/>
        </w:rPr>
        <w:t xml:space="preserve">          </w:t>
      </w:r>
      <w:r>
        <w:rPr>
          <w:b/>
          <w:bCs/>
        </w:rPr>
        <w:t xml:space="preserve"> Zamawiający</w:t>
      </w:r>
      <w:r w:rsidR="00CB485B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  <w:bCs/>
        </w:rPr>
        <w:t xml:space="preserve"> Wykonawca</w:t>
      </w:r>
      <w:r w:rsidR="00CB485B">
        <w:rPr>
          <w:b/>
          <w:bCs/>
        </w:rPr>
        <w:t>;</w:t>
      </w:r>
    </w:p>
    <w:p w:rsidR="00035750" w:rsidRDefault="00035750" w:rsidP="00E45BDC">
      <w:pPr>
        <w:rPr>
          <w:b/>
          <w:bCs/>
        </w:rPr>
      </w:pPr>
    </w:p>
    <w:p w:rsidR="00035750" w:rsidRDefault="00035750" w:rsidP="00E45BDC">
      <w:pPr>
        <w:rPr>
          <w:b/>
          <w:bCs/>
        </w:rPr>
      </w:pPr>
    </w:p>
    <w:p w:rsidR="00035750" w:rsidRDefault="00035750" w:rsidP="00E45BDC">
      <w:pPr>
        <w:rPr>
          <w:b/>
          <w:bCs/>
        </w:rPr>
      </w:pPr>
    </w:p>
    <w:p w:rsidR="00572AC6" w:rsidRDefault="00572AC6"/>
    <w:sectPr w:rsidR="00572AC6" w:rsidSect="00F63E3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77" w:rsidRDefault="00846777" w:rsidP="001772F1">
      <w:r>
        <w:separator/>
      </w:r>
    </w:p>
  </w:endnote>
  <w:endnote w:type="continuationSeparator" w:id="0">
    <w:p w:rsidR="00846777" w:rsidRDefault="00846777" w:rsidP="0017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77" w:rsidRDefault="00846777" w:rsidP="001772F1">
      <w:r>
        <w:separator/>
      </w:r>
    </w:p>
  </w:footnote>
  <w:footnote w:type="continuationSeparator" w:id="0">
    <w:p w:rsidR="00846777" w:rsidRDefault="00846777" w:rsidP="0017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1"/>
        </w:tabs>
        <w:ind w:left="680" w:hanging="30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70"/>
        </w:tabs>
        <w:ind w:left="720" w:hanging="363"/>
      </w:pPr>
      <w:rPr>
        <w:b w:val="0"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680" w:hanging="30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1"/>
        </w:tabs>
        <w:ind w:left="680" w:hanging="30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70"/>
        </w:tabs>
        <w:ind w:left="720" w:hanging="363"/>
      </w:pPr>
      <w:rPr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680" w:hanging="300"/>
      </w:pPr>
      <w:rPr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370"/>
        </w:tabs>
        <w:ind w:left="720" w:hanging="363"/>
      </w:pPr>
      <w:rPr>
        <w:b w:val="0"/>
        <w:i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57287A"/>
    <w:multiLevelType w:val="hybridMultilevel"/>
    <w:tmpl w:val="72C69DD8"/>
    <w:lvl w:ilvl="0" w:tplc="00000007">
      <w:start w:val="1"/>
      <w:numFmt w:val="decimal"/>
      <w:lvlText w:val="%1."/>
      <w:lvlJc w:val="left"/>
      <w:pPr>
        <w:tabs>
          <w:tab w:val="num" w:pos="1370"/>
        </w:tabs>
        <w:ind w:left="720" w:hanging="363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A0F3E"/>
    <w:multiLevelType w:val="hybridMultilevel"/>
    <w:tmpl w:val="477CC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AD6A45"/>
    <w:multiLevelType w:val="hybridMultilevel"/>
    <w:tmpl w:val="E9748B44"/>
    <w:lvl w:ilvl="0" w:tplc="4E7ECE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220E3E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F636C17"/>
    <w:multiLevelType w:val="hybridMultilevel"/>
    <w:tmpl w:val="3224D73C"/>
    <w:lvl w:ilvl="0" w:tplc="04150011">
      <w:start w:val="1"/>
      <w:numFmt w:val="decimal"/>
      <w:lvlText w:val="%1)"/>
      <w:lvlJc w:val="left"/>
      <w:pPr>
        <w:tabs>
          <w:tab w:val="num" w:pos="1370"/>
        </w:tabs>
        <w:ind w:left="720" w:hanging="363"/>
      </w:pPr>
      <w:rPr>
        <w:b w:val="0"/>
        <w:i w:val="0"/>
      </w:rPr>
    </w:lvl>
    <w:lvl w:ilvl="1" w:tplc="39283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E1E08"/>
    <w:multiLevelType w:val="hybridMultilevel"/>
    <w:tmpl w:val="A63264E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6431053"/>
    <w:multiLevelType w:val="hybridMultilevel"/>
    <w:tmpl w:val="F192E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F2B9A"/>
    <w:multiLevelType w:val="hybridMultilevel"/>
    <w:tmpl w:val="CD189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C545E0"/>
    <w:multiLevelType w:val="hybridMultilevel"/>
    <w:tmpl w:val="E0B286D0"/>
    <w:lvl w:ilvl="0" w:tplc="00000005">
      <w:start w:val="1"/>
      <w:numFmt w:val="decimal"/>
      <w:lvlText w:val="%1."/>
      <w:lvlJc w:val="left"/>
      <w:pPr>
        <w:tabs>
          <w:tab w:val="num" w:pos="1370"/>
        </w:tabs>
        <w:ind w:left="720" w:hanging="363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87214"/>
    <w:multiLevelType w:val="hybridMultilevel"/>
    <w:tmpl w:val="FAE4C4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B15A0C"/>
    <w:multiLevelType w:val="hybridMultilevel"/>
    <w:tmpl w:val="8234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CA7CC8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D0844"/>
    <w:multiLevelType w:val="hybridMultilevel"/>
    <w:tmpl w:val="84425ED0"/>
    <w:lvl w:ilvl="0" w:tplc="00000005">
      <w:start w:val="1"/>
      <w:numFmt w:val="decimal"/>
      <w:lvlText w:val="%1."/>
      <w:lvlJc w:val="left"/>
      <w:pPr>
        <w:tabs>
          <w:tab w:val="num" w:pos="1370"/>
        </w:tabs>
        <w:ind w:left="720" w:hanging="363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56FA0"/>
    <w:multiLevelType w:val="hybridMultilevel"/>
    <w:tmpl w:val="0C5C8FDA"/>
    <w:lvl w:ilvl="0" w:tplc="05665C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07B83"/>
    <w:multiLevelType w:val="hybridMultilevel"/>
    <w:tmpl w:val="2DC2D4EA"/>
    <w:lvl w:ilvl="0" w:tplc="00000007">
      <w:start w:val="1"/>
      <w:numFmt w:val="decimal"/>
      <w:lvlText w:val="%1."/>
      <w:lvlJc w:val="left"/>
      <w:pPr>
        <w:tabs>
          <w:tab w:val="num" w:pos="1750"/>
        </w:tabs>
        <w:ind w:left="1100" w:hanging="363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3A952BFD"/>
    <w:multiLevelType w:val="multilevel"/>
    <w:tmpl w:val="ED64B6D4"/>
    <w:lvl w:ilvl="0">
      <w:start w:val="1"/>
      <w:numFmt w:val="decimal"/>
      <w:lvlText w:val="%1."/>
      <w:lvlJc w:val="left"/>
      <w:pPr>
        <w:tabs>
          <w:tab w:val="num" w:pos="851"/>
        </w:tabs>
        <w:ind w:left="680" w:hanging="30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52009C"/>
    <w:multiLevelType w:val="hybridMultilevel"/>
    <w:tmpl w:val="D5E0971E"/>
    <w:lvl w:ilvl="0" w:tplc="17988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191FF0"/>
    <w:multiLevelType w:val="hybridMultilevel"/>
    <w:tmpl w:val="CF0A2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01A47"/>
    <w:multiLevelType w:val="hybridMultilevel"/>
    <w:tmpl w:val="A0AC583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2694800"/>
    <w:multiLevelType w:val="hybridMultilevel"/>
    <w:tmpl w:val="BF2C9D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1D33A3"/>
    <w:multiLevelType w:val="hybridMultilevel"/>
    <w:tmpl w:val="504614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81607BC"/>
    <w:multiLevelType w:val="hybridMultilevel"/>
    <w:tmpl w:val="E30CC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F0EDB"/>
    <w:multiLevelType w:val="hybridMultilevel"/>
    <w:tmpl w:val="2A0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901CD"/>
    <w:multiLevelType w:val="hybridMultilevel"/>
    <w:tmpl w:val="06100A7C"/>
    <w:lvl w:ilvl="0" w:tplc="04150011">
      <w:start w:val="1"/>
      <w:numFmt w:val="decimal"/>
      <w:lvlText w:val="%1)"/>
      <w:lvlJc w:val="left"/>
      <w:pPr>
        <w:tabs>
          <w:tab w:val="num" w:pos="1370"/>
        </w:tabs>
        <w:ind w:left="720" w:hanging="363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16143"/>
    <w:multiLevelType w:val="hybridMultilevel"/>
    <w:tmpl w:val="E08CD4C6"/>
    <w:lvl w:ilvl="0" w:tplc="04150011">
      <w:start w:val="1"/>
      <w:numFmt w:val="decimal"/>
      <w:lvlText w:val="%1)"/>
      <w:lvlJc w:val="left"/>
      <w:pPr>
        <w:tabs>
          <w:tab w:val="num" w:pos="1370"/>
        </w:tabs>
        <w:ind w:left="720" w:hanging="363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F17F2"/>
    <w:multiLevelType w:val="hybridMultilevel"/>
    <w:tmpl w:val="947E30F8"/>
    <w:lvl w:ilvl="0" w:tplc="00000007">
      <w:start w:val="1"/>
      <w:numFmt w:val="decimal"/>
      <w:lvlText w:val="%1."/>
      <w:lvlJc w:val="left"/>
      <w:pPr>
        <w:tabs>
          <w:tab w:val="num" w:pos="1370"/>
        </w:tabs>
        <w:ind w:left="720" w:hanging="363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D5357"/>
    <w:multiLevelType w:val="hybridMultilevel"/>
    <w:tmpl w:val="0C765A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31"/>
  </w:num>
  <w:num w:numId="12">
    <w:abstractNumId w:val="11"/>
  </w:num>
  <w:num w:numId="13">
    <w:abstractNumId w:val="16"/>
  </w:num>
  <w:num w:numId="14">
    <w:abstractNumId w:val="19"/>
  </w:num>
  <w:num w:numId="15">
    <w:abstractNumId w:val="30"/>
  </w:num>
  <w:num w:numId="16">
    <w:abstractNumId w:val="13"/>
  </w:num>
  <w:num w:numId="17">
    <w:abstractNumId w:val="29"/>
  </w:num>
  <w:num w:numId="18">
    <w:abstractNumId w:val="26"/>
  </w:num>
  <w:num w:numId="19">
    <w:abstractNumId w:val="15"/>
  </w:num>
  <w:num w:numId="20">
    <w:abstractNumId w:val="18"/>
  </w:num>
  <w:num w:numId="21">
    <w:abstractNumId w:val="23"/>
  </w:num>
  <w:num w:numId="22">
    <w:abstractNumId w:val="21"/>
  </w:num>
  <w:num w:numId="23">
    <w:abstractNumId w:val="27"/>
  </w:num>
  <w:num w:numId="24">
    <w:abstractNumId w:val="9"/>
  </w:num>
  <w:num w:numId="25">
    <w:abstractNumId w:val="25"/>
  </w:num>
  <w:num w:numId="26">
    <w:abstractNumId w:val="10"/>
  </w:num>
  <w:num w:numId="27">
    <w:abstractNumId w:val="32"/>
  </w:num>
  <w:num w:numId="28">
    <w:abstractNumId w:val="22"/>
  </w:num>
  <w:num w:numId="29">
    <w:abstractNumId w:val="28"/>
  </w:num>
  <w:num w:numId="30">
    <w:abstractNumId w:val="14"/>
  </w:num>
  <w:num w:numId="31">
    <w:abstractNumId w:val="24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DC"/>
    <w:rsid w:val="00001AC9"/>
    <w:rsid w:val="00003B92"/>
    <w:rsid w:val="00035750"/>
    <w:rsid w:val="00044888"/>
    <w:rsid w:val="00047D6D"/>
    <w:rsid w:val="000D2CF2"/>
    <w:rsid w:val="000D51B8"/>
    <w:rsid w:val="000E0B47"/>
    <w:rsid w:val="000E23EA"/>
    <w:rsid w:val="001107E7"/>
    <w:rsid w:val="00123654"/>
    <w:rsid w:val="001772F1"/>
    <w:rsid w:val="001A012D"/>
    <w:rsid w:val="001C0283"/>
    <w:rsid w:val="001C5698"/>
    <w:rsid w:val="001D1A8C"/>
    <w:rsid w:val="001E1334"/>
    <w:rsid w:val="001E520A"/>
    <w:rsid w:val="00225051"/>
    <w:rsid w:val="002428EB"/>
    <w:rsid w:val="00273FA1"/>
    <w:rsid w:val="002E4C27"/>
    <w:rsid w:val="00314156"/>
    <w:rsid w:val="003145E9"/>
    <w:rsid w:val="00322BBD"/>
    <w:rsid w:val="00323607"/>
    <w:rsid w:val="003509FC"/>
    <w:rsid w:val="00350FA8"/>
    <w:rsid w:val="00382B04"/>
    <w:rsid w:val="00384DFC"/>
    <w:rsid w:val="003C19B7"/>
    <w:rsid w:val="003F71F6"/>
    <w:rsid w:val="0040170B"/>
    <w:rsid w:val="00434A5A"/>
    <w:rsid w:val="004403FB"/>
    <w:rsid w:val="00482ECF"/>
    <w:rsid w:val="004843A3"/>
    <w:rsid w:val="004848D5"/>
    <w:rsid w:val="004A49D0"/>
    <w:rsid w:val="004B55CD"/>
    <w:rsid w:val="004B5C2E"/>
    <w:rsid w:val="004C175B"/>
    <w:rsid w:val="00521CD9"/>
    <w:rsid w:val="0053490B"/>
    <w:rsid w:val="005620FB"/>
    <w:rsid w:val="00572AC6"/>
    <w:rsid w:val="00580351"/>
    <w:rsid w:val="0058341D"/>
    <w:rsid w:val="005952F9"/>
    <w:rsid w:val="005A3373"/>
    <w:rsid w:val="005C6F88"/>
    <w:rsid w:val="005C70A7"/>
    <w:rsid w:val="005F6E58"/>
    <w:rsid w:val="006029BB"/>
    <w:rsid w:val="00665BDB"/>
    <w:rsid w:val="00670966"/>
    <w:rsid w:val="00677667"/>
    <w:rsid w:val="00694A71"/>
    <w:rsid w:val="006A6399"/>
    <w:rsid w:val="006B0484"/>
    <w:rsid w:val="006B29D6"/>
    <w:rsid w:val="006C7837"/>
    <w:rsid w:val="006D24C4"/>
    <w:rsid w:val="006E0B8C"/>
    <w:rsid w:val="006E3F8A"/>
    <w:rsid w:val="00763DDF"/>
    <w:rsid w:val="0078670C"/>
    <w:rsid w:val="00796F1D"/>
    <w:rsid w:val="008015C7"/>
    <w:rsid w:val="00815DDD"/>
    <w:rsid w:val="008233DB"/>
    <w:rsid w:val="00842A8E"/>
    <w:rsid w:val="00846777"/>
    <w:rsid w:val="008C1868"/>
    <w:rsid w:val="008C4A29"/>
    <w:rsid w:val="00941E61"/>
    <w:rsid w:val="00973C19"/>
    <w:rsid w:val="00975E4C"/>
    <w:rsid w:val="009A2686"/>
    <w:rsid w:val="009A4E36"/>
    <w:rsid w:val="009A6EAB"/>
    <w:rsid w:val="009D38A4"/>
    <w:rsid w:val="00A22D01"/>
    <w:rsid w:val="00A24012"/>
    <w:rsid w:val="00A252D5"/>
    <w:rsid w:val="00A263CB"/>
    <w:rsid w:val="00A54E97"/>
    <w:rsid w:val="00A64721"/>
    <w:rsid w:val="00A774C6"/>
    <w:rsid w:val="00A965C1"/>
    <w:rsid w:val="00AD5CE6"/>
    <w:rsid w:val="00AE37BE"/>
    <w:rsid w:val="00AE5971"/>
    <w:rsid w:val="00AF2B44"/>
    <w:rsid w:val="00B36DDC"/>
    <w:rsid w:val="00B4548C"/>
    <w:rsid w:val="00B532CC"/>
    <w:rsid w:val="00B72C43"/>
    <w:rsid w:val="00BA3AC7"/>
    <w:rsid w:val="00BB0946"/>
    <w:rsid w:val="00BC144A"/>
    <w:rsid w:val="00BC2021"/>
    <w:rsid w:val="00BF2937"/>
    <w:rsid w:val="00C2425D"/>
    <w:rsid w:val="00C550B2"/>
    <w:rsid w:val="00C612FB"/>
    <w:rsid w:val="00C81A5B"/>
    <w:rsid w:val="00CB485B"/>
    <w:rsid w:val="00CC6448"/>
    <w:rsid w:val="00CD06F0"/>
    <w:rsid w:val="00CF6803"/>
    <w:rsid w:val="00D56D47"/>
    <w:rsid w:val="00D640FD"/>
    <w:rsid w:val="00D865C2"/>
    <w:rsid w:val="00D90818"/>
    <w:rsid w:val="00DC52D9"/>
    <w:rsid w:val="00DD7160"/>
    <w:rsid w:val="00DE4DCB"/>
    <w:rsid w:val="00E15F0B"/>
    <w:rsid w:val="00E364D1"/>
    <w:rsid w:val="00E444E2"/>
    <w:rsid w:val="00E45BDC"/>
    <w:rsid w:val="00E7760F"/>
    <w:rsid w:val="00E97257"/>
    <w:rsid w:val="00EB55FC"/>
    <w:rsid w:val="00EC1084"/>
    <w:rsid w:val="00EF6C58"/>
    <w:rsid w:val="00F525A2"/>
    <w:rsid w:val="00F63E34"/>
    <w:rsid w:val="00F7151B"/>
    <w:rsid w:val="00F777EF"/>
    <w:rsid w:val="00F87390"/>
    <w:rsid w:val="00F94716"/>
    <w:rsid w:val="00F95C01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E294C-FC63-4A8F-8FEF-621792A6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B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2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77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2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48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B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B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B4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03B92"/>
    <w:pPr>
      <w:jc w:val="both"/>
    </w:pPr>
    <w:rPr>
      <w:rFonts w:eastAsiaTheme="minorEastAsia" w:cstheme="minorBidi"/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3B92"/>
    <w:rPr>
      <w:rFonts w:ascii="Times New Roman" w:eastAsiaTheme="minorEastAsia" w:hAnsi="Times New Roman"/>
      <w:b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DA238-9F0F-418A-AF2E-FA9FBE55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Cycak</dc:creator>
  <cp:lastModifiedBy>uzytkownik</cp:lastModifiedBy>
  <cp:revision>22</cp:revision>
  <cp:lastPrinted>2015-10-06T07:46:00Z</cp:lastPrinted>
  <dcterms:created xsi:type="dcterms:W3CDTF">2015-09-25T09:06:00Z</dcterms:created>
  <dcterms:modified xsi:type="dcterms:W3CDTF">2015-10-13T10:12:00Z</dcterms:modified>
</cp:coreProperties>
</file>