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2D" w:rsidRPr="00C81898" w:rsidRDefault="001A06DA" w:rsidP="001A06DA">
      <w:pPr>
        <w:ind w:left="1416" w:firstLine="708"/>
        <w:rPr>
          <w:b/>
          <w:sz w:val="24"/>
          <w:szCs w:val="24"/>
        </w:rPr>
      </w:pPr>
      <w:r>
        <w:rPr>
          <w:b/>
          <w:sz w:val="36"/>
          <w:szCs w:val="36"/>
        </w:rPr>
        <w:t xml:space="preserve">   </w:t>
      </w:r>
      <w:r w:rsidR="0088299C">
        <w:rPr>
          <w:b/>
          <w:sz w:val="36"/>
          <w:szCs w:val="36"/>
        </w:rPr>
        <w:t xml:space="preserve">     </w:t>
      </w:r>
      <w:r>
        <w:rPr>
          <w:b/>
          <w:sz w:val="36"/>
          <w:szCs w:val="36"/>
        </w:rPr>
        <w:t xml:space="preserve"> </w:t>
      </w:r>
      <w:r w:rsidR="00AC67B9" w:rsidRPr="00C81898">
        <w:rPr>
          <w:b/>
          <w:sz w:val="24"/>
          <w:szCs w:val="24"/>
        </w:rPr>
        <w:t>ZAWIADOMIENIE</w:t>
      </w:r>
    </w:p>
    <w:p w:rsidR="00A95441" w:rsidRPr="00C81898" w:rsidRDefault="00A95441" w:rsidP="00C81898">
      <w:pPr>
        <w:pStyle w:val="Bezodstpw"/>
        <w:ind w:firstLine="708"/>
        <w:rPr>
          <w:sz w:val="20"/>
          <w:szCs w:val="20"/>
        </w:rPr>
      </w:pPr>
      <w:r w:rsidRPr="00C81898">
        <w:rPr>
          <w:sz w:val="20"/>
          <w:szCs w:val="20"/>
        </w:rPr>
        <w:t xml:space="preserve">Na podstawie art.20 ust.1 ustawy z dnia 8 marca 1990 r. o samorządzie gminnym </w:t>
      </w:r>
    </w:p>
    <w:p w:rsidR="00A95441" w:rsidRPr="00C81898" w:rsidRDefault="00A95441" w:rsidP="00FB587A">
      <w:pPr>
        <w:pStyle w:val="Bezodstpw"/>
        <w:rPr>
          <w:bCs/>
          <w:sz w:val="20"/>
          <w:szCs w:val="20"/>
        </w:rPr>
      </w:pPr>
      <w:r w:rsidRPr="00C81898">
        <w:rPr>
          <w:bCs/>
          <w:sz w:val="20"/>
          <w:szCs w:val="20"/>
        </w:rPr>
        <w:t xml:space="preserve">/Dz. U. </w:t>
      </w:r>
      <w:proofErr w:type="gramStart"/>
      <w:r w:rsidRPr="00C81898">
        <w:rPr>
          <w:bCs/>
          <w:sz w:val="20"/>
          <w:szCs w:val="20"/>
        </w:rPr>
        <w:t>z</w:t>
      </w:r>
      <w:proofErr w:type="gramEnd"/>
      <w:r w:rsidRPr="00C81898">
        <w:rPr>
          <w:bCs/>
          <w:sz w:val="20"/>
          <w:szCs w:val="20"/>
        </w:rPr>
        <w:t xml:space="preserve"> 2016 r. poz.446 z późniejszymi zmianami /</w:t>
      </w:r>
    </w:p>
    <w:p w:rsidR="0088299C" w:rsidRDefault="0088299C" w:rsidP="00C81898">
      <w:pPr>
        <w:ind w:left="2124" w:firstLine="708"/>
        <w:jc w:val="both"/>
        <w:rPr>
          <w:bCs/>
          <w:sz w:val="20"/>
          <w:szCs w:val="20"/>
        </w:rPr>
      </w:pPr>
    </w:p>
    <w:p w:rsidR="00A95441" w:rsidRPr="00C81898" w:rsidRDefault="00C75940" w:rsidP="00C81898">
      <w:pPr>
        <w:ind w:left="2124" w:firstLine="708"/>
        <w:jc w:val="both"/>
        <w:rPr>
          <w:bCs/>
          <w:sz w:val="20"/>
          <w:szCs w:val="20"/>
        </w:rPr>
      </w:pPr>
      <w:r>
        <w:rPr>
          <w:bCs/>
          <w:sz w:val="20"/>
          <w:szCs w:val="20"/>
        </w:rPr>
        <w:t xml:space="preserve">          </w:t>
      </w:r>
      <w:bookmarkStart w:id="0" w:name="_GoBack"/>
      <w:bookmarkEnd w:id="0"/>
      <w:r w:rsidR="00A95441" w:rsidRPr="00C81898">
        <w:rPr>
          <w:bCs/>
          <w:sz w:val="20"/>
          <w:szCs w:val="20"/>
        </w:rPr>
        <w:t>z w o ł u j ę</w:t>
      </w:r>
    </w:p>
    <w:p w:rsidR="00C81898" w:rsidRPr="005C5C50" w:rsidRDefault="00C81898" w:rsidP="00C81898">
      <w:pPr>
        <w:pStyle w:val="Nagwek2"/>
        <w:rPr>
          <w:sz w:val="20"/>
          <w:szCs w:val="20"/>
        </w:rPr>
      </w:pPr>
      <w:proofErr w:type="gramStart"/>
      <w:r w:rsidRPr="005C5C50">
        <w:rPr>
          <w:rStyle w:val="TytuZnak"/>
          <w:rFonts w:ascii="Times New Roman" w:hAnsi="Times New Roman" w:cs="Times New Roman"/>
          <w:color w:val="auto"/>
          <w:sz w:val="20"/>
          <w:szCs w:val="20"/>
        </w:rPr>
        <w:t>na</w:t>
      </w:r>
      <w:proofErr w:type="gramEnd"/>
      <w:r w:rsidRPr="005C5C50">
        <w:rPr>
          <w:rStyle w:val="TytuZnak"/>
          <w:rFonts w:ascii="Times New Roman" w:hAnsi="Times New Roman" w:cs="Times New Roman"/>
          <w:color w:val="auto"/>
          <w:sz w:val="20"/>
          <w:szCs w:val="20"/>
        </w:rPr>
        <w:t xml:space="preserve"> dzień 6 marca 2017 r. (poniedziałek) o godz. 12 </w:t>
      </w:r>
      <w:r w:rsidRPr="005C5C50">
        <w:rPr>
          <w:rStyle w:val="TytuZnak"/>
          <w:rFonts w:ascii="Times New Roman" w:hAnsi="Times New Roman" w:cs="Times New Roman"/>
          <w:color w:val="auto"/>
          <w:sz w:val="20"/>
          <w:szCs w:val="20"/>
          <w:vertAlign w:val="superscript"/>
        </w:rPr>
        <w:t>00</w:t>
      </w:r>
      <w:r w:rsidRPr="005C5C50">
        <w:rPr>
          <w:rStyle w:val="TytuZnak"/>
          <w:rFonts w:ascii="Times New Roman" w:hAnsi="Times New Roman" w:cs="Times New Roman"/>
          <w:color w:val="auto"/>
          <w:sz w:val="20"/>
          <w:szCs w:val="20"/>
        </w:rPr>
        <w:t xml:space="preserve"> w sali konferencyjnej Urzędu Miejskiego w Dukli XXXVI sesję Rady Miejskiej w Dukli</w:t>
      </w:r>
      <w:r w:rsidRPr="005C5C50">
        <w:rPr>
          <w:rFonts w:ascii="Times New Roman" w:hAnsi="Times New Roman" w:cs="Times New Roman"/>
          <w:color w:val="auto"/>
          <w:sz w:val="20"/>
          <w:szCs w:val="20"/>
        </w:rPr>
        <w:t xml:space="preserve">.    </w:t>
      </w:r>
    </w:p>
    <w:p w:rsidR="00C81898" w:rsidRPr="005C5C50" w:rsidRDefault="00C81898" w:rsidP="00C81898">
      <w:pPr>
        <w:rPr>
          <w:sz w:val="20"/>
          <w:szCs w:val="20"/>
        </w:rPr>
      </w:pPr>
    </w:p>
    <w:p w:rsidR="00C81898" w:rsidRPr="00C81898" w:rsidRDefault="00C81898" w:rsidP="00C81898">
      <w:pPr>
        <w:ind w:left="2832" w:firstLine="708"/>
        <w:rPr>
          <w:sz w:val="20"/>
          <w:szCs w:val="20"/>
        </w:rPr>
      </w:pPr>
      <w:r w:rsidRPr="005C5C50">
        <w:rPr>
          <w:sz w:val="20"/>
          <w:szCs w:val="20"/>
        </w:rPr>
        <w:t>Porządek obrad</w:t>
      </w:r>
    </w:p>
    <w:p w:rsidR="00C81898" w:rsidRPr="005C5C50" w:rsidRDefault="00C81898" w:rsidP="00C81898">
      <w:pPr>
        <w:numPr>
          <w:ilvl w:val="0"/>
          <w:numId w:val="9"/>
        </w:numPr>
        <w:tabs>
          <w:tab w:val="clear" w:pos="360"/>
          <w:tab w:val="num" w:pos="240"/>
          <w:tab w:val="num" w:pos="502"/>
        </w:tabs>
        <w:spacing w:after="0" w:line="240" w:lineRule="auto"/>
        <w:ind w:left="502"/>
        <w:jc w:val="both"/>
        <w:rPr>
          <w:sz w:val="20"/>
          <w:szCs w:val="20"/>
        </w:rPr>
      </w:pPr>
      <w:r w:rsidRPr="005C5C50">
        <w:rPr>
          <w:sz w:val="20"/>
          <w:szCs w:val="20"/>
        </w:rPr>
        <w:t>Otwarcie sesji i stwierdzenie prawomocności obrad.</w:t>
      </w:r>
    </w:p>
    <w:p w:rsidR="00C81898" w:rsidRPr="005C5C50" w:rsidRDefault="00C81898" w:rsidP="00C81898">
      <w:pPr>
        <w:numPr>
          <w:ilvl w:val="0"/>
          <w:numId w:val="9"/>
        </w:numPr>
        <w:tabs>
          <w:tab w:val="clear" w:pos="360"/>
          <w:tab w:val="num" w:pos="502"/>
        </w:tabs>
        <w:spacing w:after="0" w:line="240" w:lineRule="auto"/>
        <w:ind w:left="502"/>
        <w:jc w:val="both"/>
        <w:rPr>
          <w:sz w:val="20"/>
          <w:szCs w:val="20"/>
        </w:rPr>
      </w:pPr>
      <w:r w:rsidRPr="005C5C50">
        <w:rPr>
          <w:sz w:val="20"/>
          <w:szCs w:val="20"/>
        </w:rPr>
        <w:t>Przyjęcie protokołu z XXXV sesji Rady Miejskiej w Dukli.</w:t>
      </w:r>
    </w:p>
    <w:p w:rsidR="00C81898" w:rsidRPr="005C5C50" w:rsidRDefault="00C81898" w:rsidP="00C81898">
      <w:pPr>
        <w:numPr>
          <w:ilvl w:val="0"/>
          <w:numId w:val="9"/>
        </w:numPr>
        <w:tabs>
          <w:tab w:val="clear" w:pos="360"/>
          <w:tab w:val="num" w:pos="502"/>
        </w:tabs>
        <w:spacing w:after="0" w:line="240" w:lineRule="auto"/>
        <w:ind w:left="502"/>
        <w:jc w:val="both"/>
        <w:rPr>
          <w:sz w:val="20"/>
          <w:szCs w:val="20"/>
        </w:rPr>
      </w:pPr>
      <w:r w:rsidRPr="005C5C50">
        <w:rPr>
          <w:sz w:val="20"/>
          <w:szCs w:val="20"/>
        </w:rPr>
        <w:t>Informacja Burmistrza Dukli z działalności międzysesyjnej.</w:t>
      </w:r>
    </w:p>
    <w:p w:rsidR="00C81898" w:rsidRPr="005C5C50" w:rsidRDefault="00C81898" w:rsidP="00C81898">
      <w:pPr>
        <w:numPr>
          <w:ilvl w:val="0"/>
          <w:numId w:val="9"/>
        </w:numPr>
        <w:tabs>
          <w:tab w:val="clear" w:pos="360"/>
          <w:tab w:val="num" w:pos="240"/>
          <w:tab w:val="num" w:pos="502"/>
        </w:tabs>
        <w:spacing w:after="0" w:line="240" w:lineRule="auto"/>
        <w:ind w:left="502"/>
        <w:jc w:val="both"/>
        <w:rPr>
          <w:sz w:val="20"/>
          <w:szCs w:val="20"/>
        </w:rPr>
      </w:pPr>
      <w:r w:rsidRPr="005C5C50">
        <w:rPr>
          <w:sz w:val="20"/>
          <w:szCs w:val="20"/>
        </w:rPr>
        <w:t>Informacja z realizacji uchwał Rady Miejskiej w Dukli.</w:t>
      </w:r>
    </w:p>
    <w:p w:rsidR="00C81898" w:rsidRPr="005C5C50" w:rsidRDefault="00C81898" w:rsidP="00C81898">
      <w:pPr>
        <w:numPr>
          <w:ilvl w:val="0"/>
          <w:numId w:val="9"/>
        </w:numPr>
        <w:tabs>
          <w:tab w:val="clear" w:pos="360"/>
          <w:tab w:val="num" w:pos="240"/>
          <w:tab w:val="num" w:pos="502"/>
        </w:tabs>
        <w:spacing w:after="0" w:line="240" w:lineRule="auto"/>
        <w:ind w:left="502"/>
        <w:jc w:val="both"/>
        <w:rPr>
          <w:sz w:val="20"/>
          <w:szCs w:val="20"/>
        </w:rPr>
      </w:pPr>
      <w:r w:rsidRPr="005C5C50">
        <w:rPr>
          <w:sz w:val="20"/>
          <w:szCs w:val="20"/>
        </w:rPr>
        <w:t>Zapytania i wolne wnioski.</w:t>
      </w:r>
    </w:p>
    <w:p w:rsidR="00C81898" w:rsidRPr="005C5C50" w:rsidRDefault="00C81898" w:rsidP="00C81898">
      <w:pPr>
        <w:pStyle w:val="Akapitzlist"/>
        <w:numPr>
          <w:ilvl w:val="0"/>
          <w:numId w:val="9"/>
        </w:numPr>
        <w:tabs>
          <w:tab w:val="clear" w:pos="360"/>
          <w:tab w:val="num" w:pos="284"/>
          <w:tab w:val="num" w:pos="502"/>
        </w:tabs>
        <w:ind w:left="502"/>
        <w:jc w:val="both"/>
        <w:rPr>
          <w:sz w:val="20"/>
          <w:szCs w:val="20"/>
        </w:rPr>
      </w:pPr>
      <w:r w:rsidRPr="005C5C50">
        <w:rPr>
          <w:sz w:val="20"/>
          <w:szCs w:val="20"/>
        </w:rPr>
        <w:t>Podjęcie uchwał w sprawach:</w:t>
      </w:r>
    </w:p>
    <w:p w:rsidR="00C81898" w:rsidRPr="005C5C50" w:rsidRDefault="00C81898" w:rsidP="00C81898">
      <w:pPr>
        <w:pStyle w:val="Akapitzlist"/>
        <w:numPr>
          <w:ilvl w:val="0"/>
          <w:numId w:val="20"/>
        </w:numPr>
        <w:jc w:val="both"/>
        <w:rPr>
          <w:sz w:val="20"/>
          <w:szCs w:val="20"/>
        </w:rPr>
      </w:pPr>
      <w:proofErr w:type="gramStart"/>
      <w:r w:rsidRPr="005C5C50">
        <w:rPr>
          <w:sz w:val="20"/>
          <w:szCs w:val="20"/>
        </w:rPr>
        <w:t>uchylenia</w:t>
      </w:r>
      <w:proofErr w:type="gramEnd"/>
      <w:r w:rsidRPr="005C5C50">
        <w:rPr>
          <w:sz w:val="20"/>
          <w:szCs w:val="20"/>
        </w:rPr>
        <w:t xml:space="preserve"> uchwały własnej dotyczącej określenia szczegółowego sposobu konsultowania z organizacjami pozarządowymi i podmiotami wymienionymi w art.3 ust.3 ustawy o działalności pożytku publicznego i o wolontariacie projektów aktów prawa miejscowego w dziedzinach dotyczących działalności statutowej tych organizacji (druk nr 237),</w:t>
      </w:r>
    </w:p>
    <w:p w:rsidR="00C81898" w:rsidRPr="005C5C50" w:rsidRDefault="00C81898" w:rsidP="00C81898">
      <w:pPr>
        <w:pStyle w:val="Akapitzlist"/>
        <w:numPr>
          <w:ilvl w:val="0"/>
          <w:numId w:val="20"/>
        </w:numPr>
        <w:jc w:val="both"/>
        <w:rPr>
          <w:sz w:val="20"/>
          <w:szCs w:val="20"/>
        </w:rPr>
      </w:pPr>
      <w:proofErr w:type="gramStart"/>
      <w:r w:rsidRPr="005C5C50">
        <w:rPr>
          <w:sz w:val="20"/>
          <w:szCs w:val="20"/>
        </w:rPr>
        <w:t>zasad</w:t>
      </w:r>
      <w:proofErr w:type="gramEnd"/>
      <w:r w:rsidRPr="005C5C50">
        <w:rPr>
          <w:sz w:val="20"/>
          <w:szCs w:val="20"/>
        </w:rPr>
        <w:t xml:space="preserve"> i trybu przeprowadzania konsultacji z mieszkańcami Gminy Dukla (druk nr 238),</w:t>
      </w:r>
    </w:p>
    <w:p w:rsidR="00C81898" w:rsidRPr="005C5C50" w:rsidRDefault="00C81898" w:rsidP="00C81898">
      <w:pPr>
        <w:pStyle w:val="Akapitzlist"/>
        <w:numPr>
          <w:ilvl w:val="0"/>
          <w:numId w:val="20"/>
        </w:numPr>
        <w:jc w:val="both"/>
        <w:rPr>
          <w:sz w:val="20"/>
          <w:szCs w:val="20"/>
        </w:rPr>
      </w:pPr>
      <w:proofErr w:type="gramStart"/>
      <w:r w:rsidRPr="005C5C50">
        <w:rPr>
          <w:sz w:val="20"/>
          <w:szCs w:val="20"/>
        </w:rPr>
        <w:t>określenia</w:t>
      </w:r>
      <w:proofErr w:type="gramEnd"/>
      <w:r w:rsidRPr="005C5C50">
        <w:rPr>
          <w:sz w:val="20"/>
          <w:szCs w:val="20"/>
        </w:rPr>
        <w:t xml:space="preserve"> kryteriów naboru do publicznego przedszkola oraz oddziału przedszkolnego w publicznej szkole podstawowej na drugim etapie postepowania rekrutacyjnego oraz dokumentów niezbędnych do potwierdzenia tych kryteriów (druk nr 239),</w:t>
      </w:r>
    </w:p>
    <w:p w:rsidR="00C81898" w:rsidRPr="005C5C50" w:rsidRDefault="00C81898" w:rsidP="00C81898">
      <w:pPr>
        <w:pStyle w:val="Akapitzlist"/>
        <w:numPr>
          <w:ilvl w:val="0"/>
          <w:numId w:val="20"/>
        </w:numPr>
        <w:jc w:val="both"/>
        <w:rPr>
          <w:sz w:val="20"/>
          <w:szCs w:val="20"/>
        </w:rPr>
      </w:pPr>
      <w:proofErr w:type="gramStart"/>
      <w:r w:rsidRPr="005C5C50">
        <w:rPr>
          <w:sz w:val="20"/>
          <w:szCs w:val="20"/>
        </w:rPr>
        <w:t>określenia</w:t>
      </w:r>
      <w:proofErr w:type="gramEnd"/>
      <w:r w:rsidRPr="005C5C50">
        <w:rPr>
          <w:sz w:val="20"/>
          <w:szCs w:val="20"/>
        </w:rPr>
        <w:t xml:space="preserve"> kryteriów naboru do klas pierwszych szkół podstawowych, dla których organem prowadzącym jest Gmina Dukla, do postepowania rekrutacyjnego dla kandydatów zamieszkałych poza obwodem szkoły oraz dokumentów niezbędnych do potwierdzania tych kryteriów (druk nr 240),</w:t>
      </w:r>
    </w:p>
    <w:p w:rsidR="00C81898" w:rsidRPr="005C5C50" w:rsidRDefault="00C81898" w:rsidP="00C81898">
      <w:pPr>
        <w:pStyle w:val="Akapitzlist"/>
        <w:numPr>
          <w:ilvl w:val="0"/>
          <w:numId w:val="20"/>
        </w:numPr>
        <w:jc w:val="both"/>
        <w:rPr>
          <w:sz w:val="20"/>
          <w:szCs w:val="20"/>
        </w:rPr>
      </w:pPr>
      <w:proofErr w:type="gramStart"/>
      <w:r w:rsidRPr="005C5C50">
        <w:rPr>
          <w:sz w:val="20"/>
          <w:szCs w:val="20"/>
        </w:rPr>
        <w:t>określenia</w:t>
      </w:r>
      <w:proofErr w:type="gramEnd"/>
      <w:r w:rsidRPr="005C5C50">
        <w:rPr>
          <w:sz w:val="20"/>
          <w:szCs w:val="20"/>
        </w:rPr>
        <w:t xml:space="preserve"> zasad udzielania i rozliczania dotacji celowej na dofinansowanie realizacji przydomowych oczyszczalni ścieków na terenie Gminy Dukla (druk nr 241),</w:t>
      </w:r>
    </w:p>
    <w:p w:rsidR="00C81898" w:rsidRPr="005C5C50" w:rsidRDefault="00C81898" w:rsidP="00C81898">
      <w:pPr>
        <w:pStyle w:val="Akapitzlist"/>
        <w:numPr>
          <w:ilvl w:val="0"/>
          <w:numId w:val="20"/>
        </w:numPr>
        <w:jc w:val="both"/>
        <w:rPr>
          <w:sz w:val="20"/>
          <w:szCs w:val="20"/>
        </w:rPr>
      </w:pPr>
      <w:proofErr w:type="gramStart"/>
      <w:r w:rsidRPr="005C5C50">
        <w:rPr>
          <w:sz w:val="20"/>
          <w:szCs w:val="20"/>
        </w:rPr>
        <w:t>przyjęcia</w:t>
      </w:r>
      <w:proofErr w:type="gramEnd"/>
      <w:r w:rsidRPr="005C5C50">
        <w:rPr>
          <w:sz w:val="20"/>
          <w:szCs w:val="20"/>
        </w:rPr>
        <w:t xml:space="preserve"> Programu opieki nad zwierzętami bezdomnymi oraz zapobiegania bezdomności zwierząt na terenie Gminy Dukla w 2017 roku (druk nr 242),</w:t>
      </w:r>
    </w:p>
    <w:p w:rsidR="00C81898" w:rsidRPr="005C5C50" w:rsidRDefault="00C81898" w:rsidP="00C81898">
      <w:pPr>
        <w:pStyle w:val="Akapitzlist"/>
        <w:numPr>
          <w:ilvl w:val="0"/>
          <w:numId w:val="20"/>
        </w:numPr>
        <w:jc w:val="both"/>
        <w:rPr>
          <w:sz w:val="20"/>
          <w:szCs w:val="20"/>
        </w:rPr>
      </w:pPr>
      <w:proofErr w:type="gramStart"/>
      <w:r w:rsidRPr="005C5C50">
        <w:rPr>
          <w:sz w:val="20"/>
          <w:szCs w:val="20"/>
        </w:rPr>
        <w:t>zaciągnięcia</w:t>
      </w:r>
      <w:proofErr w:type="gramEnd"/>
      <w:r w:rsidRPr="005C5C50">
        <w:rPr>
          <w:sz w:val="20"/>
          <w:szCs w:val="20"/>
        </w:rPr>
        <w:t xml:space="preserve"> kredytu długoterminowego do kwoty 1.691.070,83 </w:t>
      </w:r>
      <w:proofErr w:type="gramStart"/>
      <w:r w:rsidRPr="005C5C50">
        <w:rPr>
          <w:sz w:val="20"/>
          <w:szCs w:val="20"/>
        </w:rPr>
        <w:t>zł</w:t>
      </w:r>
      <w:proofErr w:type="gramEnd"/>
      <w:r w:rsidRPr="005C5C50">
        <w:rPr>
          <w:sz w:val="20"/>
          <w:szCs w:val="20"/>
        </w:rPr>
        <w:t xml:space="preserve"> (druk nr 243),</w:t>
      </w:r>
    </w:p>
    <w:p w:rsidR="00C81898" w:rsidRPr="005C5C50" w:rsidRDefault="00C81898" w:rsidP="00C81898">
      <w:pPr>
        <w:pStyle w:val="Akapitzlist"/>
        <w:numPr>
          <w:ilvl w:val="0"/>
          <w:numId w:val="20"/>
        </w:numPr>
        <w:jc w:val="both"/>
        <w:rPr>
          <w:sz w:val="20"/>
          <w:szCs w:val="20"/>
        </w:rPr>
      </w:pPr>
      <w:r w:rsidRPr="005C5C50">
        <w:rPr>
          <w:sz w:val="20"/>
          <w:szCs w:val="20"/>
        </w:rPr>
        <w:t xml:space="preserve">przystąpienia Gminy Dukla do realizacji projektu </w:t>
      </w:r>
      <w:proofErr w:type="spellStart"/>
      <w:proofErr w:type="gramStart"/>
      <w:r w:rsidRPr="005C5C50">
        <w:rPr>
          <w:sz w:val="20"/>
          <w:szCs w:val="20"/>
        </w:rPr>
        <w:t>pn</w:t>
      </w:r>
      <w:proofErr w:type="spellEnd"/>
      <w:r w:rsidRPr="005C5C50">
        <w:rPr>
          <w:sz w:val="20"/>
          <w:szCs w:val="20"/>
        </w:rPr>
        <w:t xml:space="preserve"> .”</w:t>
      </w:r>
      <w:proofErr w:type="gramEnd"/>
      <w:r w:rsidRPr="005C5C50">
        <w:rPr>
          <w:sz w:val="20"/>
          <w:szCs w:val="20"/>
        </w:rPr>
        <w:t xml:space="preserve">Nowa jakość kształcenia w Gminie Dukla” w ramach Regionalnego Programu Operacyjnego Województwa Podkarpackiego na lata 2014-2020, Działania 9.2 </w:t>
      </w:r>
      <w:proofErr w:type="gramStart"/>
      <w:r w:rsidRPr="005C5C50">
        <w:rPr>
          <w:sz w:val="20"/>
          <w:szCs w:val="20"/>
        </w:rPr>
        <w:t>Poprawa jakości</w:t>
      </w:r>
      <w:proofErr w:type="gramEnd"/>
      <w:r w:rsidRPr="005C5C50">
        <w:rPr>
          <w:sz w:val="20"/>
          <w:szCs w:val="20"/>
        </w:rPr>
        <w:t xml:space="preserve"> kształcenia ogólnego, Priorytetu IX Jakość edukacji i kompetencji w regionie (druk nr 244),</w:t>
      </w:r>
    </w:p>
    <w:p w:rsidR="00C81898" w:rsidRPr="005C5C50" w:rsidRDefault="00C81898" w:rsidP="00C81898">
      <w:pPr>
        <w:pStyle w:val="Akapitzlist"/>
        <w:numPr>
          <w:ilvl w:val="0"/>
          <w:numId w:val="20"/>
        </w:numPr>
        <w:jc w:val="both"/>
        <w:rPr>
          <w:sz w:val="20"/>
          <w:szCs w:val="20"/>
        </w:rPr>
      </w:pPr>
      <w:r w:rsidRPr="005C5C50">
        <w:rPr>
          <w:sz w:val="20"/>
          <w:szCs w:val="20"/>
        </w:rPr>
        <w:t xml:space="preserve">przystąpienia Gminy Dukla do realizacji projektu </w:t>
      </w:r>
      <w:proofErr w:type="spellStart"/>
      <w:proofErr w:type="gramStart"/>
      <w:r w:rsidRPr="005C5C50">
        <w:rPr>
          <w:sz w:val="20"/>
          <w:szCs w:val="20"/>
        </w:rPr>
        <w:t>pn</w:t>
      </w:r>
      <w:proofErr w:type="spellEnd"/>
      <w:r w:rsidRPr="005C5C50">
        <w:rPr>
          <w:sz w:val="20"/>
          <w:szCs w:val="20"/>
        </w:rPr>
        <w:t xml:space="preserve"> .”</w:t>
      </w:r>
      <w:proofErr w:type="gramEnd"/>
      <w:r w:rsidRPr="005C5C50">
        <w:rPr>
          <w:sz w:val="20"/>
          <w:szCs w:val="20"/>
        </w:rPr>
        <w:t xml:space="preserve">Nowa jakość kształcenia w Szkole Podstawowej z Zespole Szkół Nr 1 w Dukli” w ramach Regionalnego Programu Operacyjnego Województwa Podkarpackiego na lata 2014-2020, Działania 9.2 </w:t>
      </w:r>
      <w:proofErr w:type="gramStart"/>
      <w:r w:rsidRPr="005C5C50">
        <w:rPr>
          <w:sz w:val="20"/>
          <w:szCs w:val="20"/>
        </w:rPr>
        <w:t>Poprawa jakości</w:t>
      </w:r>
      <w:proofErr w:type="gramEnd"/>
      <w:r w:rsidRPr="005C5C50">
        <w:rPr>
          <w:sz w:val="20"/>
          <w:szCs w:val="20"/>
        </w:rPr>
        <w:t xml:space="preserve"> kształcenia ogólnego, Priorytetu IX Jakość edukacji i kompetencji w regionie (druk nr 245),</w:t>
      </w:r>
    </w:p>
    <w:p w:rsidR="00C81898" w:rsidRPr="005C5C50" w:rsidRDefault="00C81898" w:rsidP="00C81898">
      <w:pPr>
        <w:pStyle w:val="Akapitzlist"/>
        <w:numPr>
          <w:ilvl w:val="0"/>
          <w:numId w:val="20"/>
        </w:numPr>
        <w:jc w:val="both"/>
        <w:rPr>
          <w:sz w:val="20"/>
          <w:szCs w:val="20"/>
        </w:rPr>
      </w:pPr>
      <w:proofErr w:type="gramStart"/>
      <w:r w:rsidRPr="005C5C50">
        <w:rPr>
          <w:sz w:val="20"/>
          <w:szCs w:val="20"/>
        </w:rPr>
        <w:t>zmian</w:t>
      </w:r>
      <w:proofErr w:type="gramEnd"/>
      <w:r w:rsidRPr="005C5C50">
        <w:rPr>
          <w:sz w:val="20"/>
          <w:szCs w:val="20"/>
        </w:rPr>
        <w:t xml:space="preserve"> w uchwale budżetowej Gminy Dukla na 2017 rok (druk nr 246),</w:t>
      </w:r>
    </w:p>
    <w:p w:rsidR="00C81898" w:rsidRPr="005C5C50" w:rsidRDefault="00C81898" w:rsidP="00C81898">
      <w:pPr>
        <w:pStyle w:val="Akapitzlist"/>
        <w:numPr>
          <w:ilvl w:val="0"/>
          <w:numId w:val="20"/>
        </w:numPr>
        <w:jc w:val="both"/>
        <w:rPr>
          <w:sz w:val="20"/>
          <w:szCs w:val="20"/>
        </w:rPr>
      </w:pPr>
      <w:proofErr w:type="gramStart"/>
      <w:r w:rsidRPr="005C5C50">
        <w:rPr>
          <w:sz w:val="20"/>
          <w:szCs w:val="20"/>
        </w:rPr>
        <w:t>zmian</w:t>
      </w:r>
      <w:proofErr w:type="gramEnd"/>
      <w:r w:rsidRPr="005C5C50">
        <w:rPr>
          <w:sz w:val="20"/>
          <w:szCs w:val="20"/>
        </w:rPr>
        <w:t xml:space="preserve"> w Wieloletniej Prognozie Finansowej Gminy Dukla (druk nr 247).</w:t>
      </w:r>
    </w:p>
    <w:p w:rsidR="00C81898" w:rsidRPr="005C5C50" w:rsidRDefault="00C81898" w:rsidP="00C81898">
      <w:pPr>
        <w:pStyle w:val="Akapitzlist"/>
        <w:numPr>
          <w:ilvl w:val="0"/>
          <w:numId w:val="9"/>
        </w:numPr>
        <w:tabs>
          <w:tab w:val="clear" w:pos="360"/>
          <w:tab w:val="num" w:pos="502"/>
        </w:tabs>
        <w:ind w:left="502"/>
        <w:jc w:val="both"/>
        <w:rPr>
          <w:sz w:val="20"/>
          <w:szCs w:val="20"/>
        </w:rPr>
      </w:pPr>
      <w:r w:rsidRPr="005C5C50">
        <w:rPr>
          <w:sz w:val="20"/>
          <w:szCs w:val="20"/>
        </w:rPr>
        <w:t>Odpowiedzi na zapytania i wnioski.</w:t>
      </w:r>
    </w:p>
    <w:p w:rsidR="00C81898" w:rsidRPr="005C5C50" w:rsidRDefault="00C81898" w:rsidP="00C81898">
      <w:pPr>
        <w:pStyle w:val="Akapitzlist"/>
        <w:numPr>
          <w:ilvl w:val="0"/>
          <w:numId w:val="9"/>
        </w:numPr>
        <w:tabs>
          <w:tab w:val="clear" w:pos="360"/>
          <w:tab w:val="num" w:pos="502"/>
        </w:tabs>
        <w:ind w:left="502"/>
        <w:jc w:val="both"/>
        <w:rPr>
          <w:sz w:val="20"/>
          <w:szCs w:val="20"/>
        </w:rPr>
      </w:pPr>
      <w:r w:rsidRPr="005C5C50">
        <w:rPr>
          <w:sz w:val="20"/>
          <w:szCs w:val="20"/>
        </w:rPr>
        <w:t>Oświadczenia i informacje.</w:t>
      </w:r>
    </w:p>
    <w:p w:rsidR="00C81898" w:rsidRPr="005C5C50" w:rsidRDefault="00C81898" w:rsidP="00C81898">
      <w:pPr>
        <w:pStyle w:val="Akapitzlist"/>
        <w:numPr>
          <w:ilvl w:val="0"/>
          <w:numId w:val="9"/>
        </w:numPr>
        <w:tabs>
          <w:tab w:val="clear" w:pos="360"/>
          <w:tab w:val="num" w:pos="502"/>
        </w:tabs>
        <w:ind w:left="502"/>
        <w:jc w:val="both"/>
        <w:rPr>
          <w:sz w:val="20"/>
          <w:szCs w:val="20"/>
        </w:rPr>
      </w:pPr>
      <w:r w:rsidRPr="005C5C50">
        <w:rPr>
          <w:sz w:val="20"/>
          <w:szCs w:val="20"/>
        </w:rPr>
        <w:t>Zamknięcie sesji.</w:t>
      </w:r>
    </w:p>
    <w:p w:rsidR="00C81898" w:rsidRPr="005C5C50" w:rsidRDefault="00C81898" w:rsidP="00C81898">
      <w:pPr>
        <w:pStyle w:val="Akapitzlist"/>
        <w:tabs>
          <w:tab w:val="num" w:pos="360"/>
        </w:tabs>
        <w:ind w:left="360"/>
        <w:jc w:val="both"/>
        <w:rPr>
          <w:b/>
          <w:bCs/>
          <w:sz w:val="20"/>
          <w:szCs w:val="20"/>
        </w:rPr>
      </w:pPr>
      <w:r w:rsidRPr="005C5C50">
        <w:rPr>
          <w:sz w:val="20"/>
          <w:szCs w:val="20"/>
        </w:rPr>
        <w:t>Proszę o wzięcie udziału w sesji.</w:t>
      </w:r>
      <w:r w:rsidRPr="005C5C50">
        <w:rPr>
          <w:b/>
          <w:bCs/>
          <w:sz w:val="20"/>
          <w:szCs w:val="20"/>
        </w:rPr>
        <w:t xml:space="preserve"> </w:t>
      </w:r>
    </w:p>
    <w:p w:rsidR="00C81898" w:rsidRDefault="00C81898" w:rsidP="00C81898">
      <w:pPr>
        <w:pStyle w:val="Akapitzlist"/>
        <w:tabs>
          <w:tab w:val="num" w:pos="360"/>
        </w:tabs>
        <w:ind w:left="360"/>
        <w:jc w:val="both"/>
      </w:pPr>
    </w:p>
    <w:p w:rsidR="0088299C" w:rsidRDefault="00C81898" w:rsidP="0088299C">
      <w:pPr>
        <w:pStyle w:val="Bezodstpw"/>
      </w:pPr>
      <w:proofErr w:type="gramStart"/>
      <w:r w:rsidRPr="005C5C50">
        <w:t>wspólne</w:t>
      </w:r>
      <w:proofErr w:type="gramEnd"/>
      <w:r w:rsidRPr="005C5C50">
        <w:t xml:space="preserve"> posiedzenie komisji</w:t>
      </w:r>
    </w:p>
    <w:p w:rsidR="00C81898" w:rsidRPr="005C5C50" w:rsidRDefault="00C81898" w:rsidP="00C81898">
      <w:pPr>
        <w:rPr>
          <w:b/>
          <w:sz w:val="20"/>
          <w:szCs w:val="20"/>
        </w:rPr>
      </w:pPr>
      <w:r w:rsidRPr="005C5C50">
        <w:rPr>
          <w:b/>
          <w:sz w:val="20"/>
          <w:szCs w:val="20"/>
        </w:rPr>
        <w:t xml:space="preserve">6 marca 2017 r. /poniedziałek / </w:t>
      </w:r>
      <w:proofErr w:type="gramStart"/>
      <w:r w:rsidRPr="005C5C50">
        <w:rPr>
          <w:b/>
          <w:sz w:val="20"/>
          <w:szCs w:val="20"/>
        </w:rPr>
        <w:t xml:space="preserve">godz.  8 </w:t>
      </w:r>
      <w:r w:rsidRPr="005C5C50">
        <w:rPr>
          <w:b/>
          <w:sz w:val="20"/>
          <w:szCs w:val="20"/>
          <w:vertAlign w:val="superscript"/>
        </w:rPr>
        <w:t xml:space="preserve">00 </w:t>
      </w:r>
      <w:r w:rsidRPr="005C5C50">
        <w:rPr>
          <w:b/>
          <w:sz w:val="20"/>
          <w:szCs w:val="20"/>
        </w:rPr>
        <w:t>/ pokój</w:t>
      </w:r>
      <w:proofErr w:type="gramEnd"/>
      <w:r w:rsidRPr="005C5C50">
        <w:rPr>
          <w:b/>
          <w:sz w:val="20"/>
          <w:szCs w:val="20"/>
        </w:rPr>
        <w:t xml:space="preserve"> nr 211</w:t>
      </w:r>
    </w:p>
    <w:p w:rsidR="001A06DA" w:rsidRDefault="00FB587A" w:rsidP="00FB587A">
      <w:pPr>
        <w:ind w:left="18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C81898" w:rsidRPr="00FB587A" w:rsidRDefault="00C81898" w:rsidP="00C81898">
      <w:pPr>
        <w:ind w:left="5844"/>
        <w:rPr>
          <w:sz w:val="28"/>
          <w:szCs w:val="28"/>
        </w:rPr>
      </w:pPr>
      <w:r w:rsidRPr="00362E88">
        <w:rPr>
          <w:sz w:val="24"/>
          <w:szCs w:val="24"/>
        </w:rPr>
        <w:t>Przewodniczący Rady</w:t>
      </w:r>
    </w:p>
    <w:p w:rsidR="00C81898" w:rsidRPr="00362E88" w:rsidRDefault="00C81898" w:rsidP="00C81898">
      <w:pPr>
        <w:rPr>
          <w:sz w:val="24"/>
          <w:szCs w:val="24"/>
        </w:rPr>
      </w:pPr>
      <w:r w:rsidRPr="00362E88">
        <w:rPr>
          <w:sz w:val="24"/>
          <w:szCs w:val="24"/>
        </w:rPr>
        <w:tab/>
      </w:r>
      <w:r w:rsidRPr="00362E88">
        <w:rPr>
          <w:sz w:val="24"/>
          <w:szCs w:val="24"/>
        </w:rPr>
        <w:tab/>
      </w:r>
      <w:r w:rsidRPr="00362E88">
        <w:rPr>
          <w:sz w:val="24"/>
          <w:szCs w:val="24"/>
        </w:rPr>
        <w:tab/>
      </w:r>
      <w:r w:rsidRPr="00362E88">
        <w:rPr>
          <w:sz w:val="24"/>
          <w:szCs w:val="24"/>
        </w:rPr>
        <w:tab/>
      </w:r>
      <w:r w:rsidRPr="00362E88">
        <w:rPr>
          <w:sz w:val="24"/>
          <w:szCs w:val="24"/>
        </w:rPr>
        <w:tab/>
      </w:r>
      <w:r w:rsidRPr="00362E88">
        <w:rPr>
          <w:sz w:val="24"/>
          <w:szCs w:val="24"/>
        </w:rPr>
        <w:tab/>
      </w:r>
      <w:r w:rsidRPr="00362E88">
        <w:rPr>
          <w:sz w:val="24"/>
          <w:szCs w:val="24"/>
        </w:rPr>
        <w:tab/>
      </w:r>
      <w:r w:rsidRPr="00362E88">
        <w:rPr>
          <w:sz w:val="24"/>
          <w:szCs w:val="24"/>
        </w:rPr>
        <w:tab/>
        <w:t xml:space="preserve">          Andrzej Dziedzic</w:t>
      </w:r>
    </w:p>
    <w:sectPr w:rsidR="00C81898" w:rsidRPr="00362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A50"/>
    <w:multiLevelType w:val="hybridMultilevel"/>
    <w:tmpl w:val="3028B8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FB259A"/>
    <w:multiLevelType w:val="hybridMultilevel"/>
    <w:tmpl w:val="945027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160DA0"/>
    <w:multiLevelType w:val="hybridMultilevel"/>
    <w:tmpl w:val="1C5075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85767"/>
    <w:multiLevelType w:val="hybridMultilevel"/>
    <w:tmpl w:val="9064C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B0768"/>
    <w:multiLevelType w:val="hybridMultilevel"/>
    <w:tmpl w:val="91726A32"/>
    <w:lvl w:ilvl="0" w:tplc="04150017">
      <w:start w:val="1"/>
      <w:numFmt w:val="lowerLetter"/>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13D75BF2"/>
    <w:multiLevelType w:val="hybridMultilevel"/>
    <w:tmpl w:val="574C59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8686777"/>
    <w:multiLevelType w:val="hybridMultilevel"/>
    <w:tmpl w:val="2070C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EB3962"/>
    <w:multiLevelType w:val="hybridMultilevel"/>
    <w:tmpl w:val="33B64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7B75C6"/>
    <w:multiLevelType w:val="hybridMultilevel"/>
    <w:tmpl w:val="8ED60B32"/>
    <w:lvl w:ilvl="0" w:tplc="0415000F">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15:restartNumberingAfterBreak="0">
    <w:nsid w:val="48D96799"/>
    <w:multiLevelType w:val="hybridMultilevel"/>
    <w:tmpl w:val="44DE87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5B2636E"/>
    <w:multiLevelType w:val="hybridMultilevel"/>
    <w:tmpl w:val="FC921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A17C5B"/>
    <w:multiLevelType w:val="hybridMultilevel"/>
    <w:tmpl w:val="1482F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DC3344"/>
    <w:multiLevelType w:val="hybridMultilevel"/>
    <w:tmpl w:val="0FB85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AC20DF"/>
    <w:multiLevelType w:val="hybridMultilevel"/>
    <w:tmpl w:val="87403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1941942"/>
    <w:multiLevelType w:val="hybridMultilevel"/>
    <w:tmpl w:val="41B64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7E1B9F"/>
    <w:multiLevelType w:val="hybridMultilevel"/>
    <w:tmpl w:val="B38A6256"/>
    <w:lvl w:ilvl="0" w:tplc="04150017">
      <w:start w:val="1"/>
      <w:numFmt w:val="lowerLetter"/>
      <w:lvlText w:val="%1)"/>
      <w:lvlJc w:val="left"/>
      <w:pPr>
        <w:ind w:left="1070"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11"/>
  </w:num>
  <w:num w:numId="2">
    <w:abstractNumId w:val="8"/>
  </w:num>
  <w:num w:numId="3">
    <w:abstractNumId w:val="14"/>
  </w:num>
  <w:num w:numId="4">
    <w:abstractNumId w:val="2"/>
  </w:num>
  <w:num w:numId="5">
    <w:abstractNumId w:val="12"/>
  </w:num>
  <w:num w:numId="6">
    <w:abstractNumId w:val="10"/>
  </w:num>
  <w:num w:numId="7">
    <w:abstractNumId w:val="6"/>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3"/>
  </w:num>
  <w:num w:numId="15">
    <w:abstractNumId w:val="1"/>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84"/>
    <w:rsid w:val="00005412"/>
    <w:rsid w:val="00012D71"/>
    <w:rsid w:val="000133F8"/>
    <w:rsid w:val="0001575A"/>
    <w:rsid w:val="00017E7D"/>
    <w:rsid w:val="0002290A"/>
    <w:rsid w:val="00023BD2"/>
    <w:rsid w:val="00025858"/>
    <w:rsid w:val="00025F58"/>
    <w:rsid w:val="00033022"/>
    <w:rsid w:val="00036AF7"/>
    <w:rsid w:val="00040CDD"/>
    <w:rsid w:val="00041DAE"/>
    <w:rsid w:val="000447BD"/>
    <w:rsid w:val="00060A83"/>
    <w:rsid w:val="00063FDF"/>
    <w:rsid w:val="00066F56"/>
    <w:rsid w:val="000701E9"/>
    <w:rsid w:val="000873D5"/>
    <w:rsid w:val="00090AE0"/>
    <w:rsid w:val="0009200E"/>
    <w:rsid w:val="00095901"/>
    <w:rsid w:val="000A3214"/>
    <w:rsid w:val="000A4B38"/>
    <w:rsid w:val="000A5745"/>
    <w:rsid w:val="000A57EA"/>
    <w:rsid w:val="000A7A45"/>
    <w:rsid w:val="000B07CE"/>
    <w:rsid w:val="000C1FBE"/>
    <w:rsid w:val="000C364E"/>
    <w:rsid w:val="000C5FE2"/>
    <w:rsid w:val="000C619F"/>
    <w:rsid w:val="000C6885"/>
    <w:rsid w:val="000C70B4"/>
    <w:rsid w:val="000F70DA"/>
    <w:rsid w:val="00104137"/>
    <w:rsid w:val="00104A85"/>
    <w:rsid w:val="001065AF"/>
    <w:rsid w:val="001120B6"/>
    <w:rsid w:val="00112364"/>
    <w:rsid w:val="001130F0"/>
    <w:rsid w:val="00117D00"/>
    <w:rsid w:val="00120B04"/>
    <w:rsid w:val="001220E5"/>
    <w:rsid w:val="0012742F"/>
    <w:rsid w:val="001326FB"/>
    <w:rsid w:val="00135522"/>
    <w:rsid w:val="00136AE1"/>
    <w:rsid w:val="00142871"/>
    <w:rsid w:val="001439EB"/>
    <w:rsid w:val="00150938"/>
    <w:rsid w:val="0015131A"/>
    <w:rsid w:val="00151A68"/>
    <w:rsid w:val="001521C8"/>
    <w:rsid w:val="0015559E"/>
    <w:rsid w:val="001718DA"/>
    <w:rsid w:val="001733F7"/>
    <w:rsid w:val="001751A9"/>
    <w:rsid w:val="00186453"/>
    <w:rsid w:val="001876C8"/>
    <w:rsid w:val="00192469"/>
    <w:rsid w:val="00196563"/>
    <w:rsid w:val="001A06DA"/>
    <w:rsid w:val="001A2531"/>
    <w:rsid w:val="001A2D92"/>
    <w:rsid w:val="001B0B84"/>
    <w:rsid w:val="001B0EAE"/>
    <w:rsid w:val="001B3E5A"/>
    <w:rsid w:val="001B7F09"/>
    <w:rsid w:val="001C2458"/>
    <w:rsid w:val="001C372C"/>
    <w:rsid w:val="001D000A"/>
    <w:rsid w:val="001E12FD"/>
    <w:rsid w:val="001F2383"/>
    <w:rsid w:val="001F2C11"/>
    <w:rsid w:val="001F42F9"/>
    <w:rsid w:val="00200E0C"/>
    <w:rsid w:val="002060CD"/>
    <w:rsid w:val="00207453"/>
    <w:rsid w:val="00223C1A"/>
    <w:rsid w:val="00224327"/>
    <w:rsid w:val="00227648"/>
    <w:rsid w:val="002379EA"/>
    <w:rsid w:val="00242902"/>
    <w:rsid w:val="00251634"/>
    <w:rsid w:val="002575E9"/>
    <w:rsid w:val="00260F97"/>
    <w:rsid w:val="0026437F"/>
    <w:rsid w:val="002729E8"/>
    <w:rsid w:val="00272C6A"/>
    <w:rsid w:val="0027305F"/>
    <w:rsid w:val="00274865"/>
    <w:rsid w:val="0027628B"/>
    <w:rsid w:val="00276F7C"/>
    <w:rsid w:val="00281E23"/>
    <w:rsid w:val="0028372D"/>
    <w:rsid w:val="00285E3F"/>
    <w:rsid w:val="002A23A0"/>
    <w:rsid w:val="002A3B6C"/>
    <w:rsid w:val="002A7EE8"/>
    <w:rsid w:val="002B1C8E"/>
    <w:rsid w:val="002C1615"/>
    <w:rsid w:val="002C2E16"/>
    <w:rsid w:val="002C7423"/>
    <w:rsid w:val="002E5E8E"/>
    <w:rsid w:val="002E77EC"/>
    <w:rsid w:val="002F529C"/>
    <w:rsid w:val="0030045D"/>
    <w:rsid w:val="00305ECF"/>
    <w:rsid w:val="0031673D"/>
    <w:rsid w:val="0033023D"/>
    <w:rsid w:val="003368B7"/>
    <w:rsid w:val="003376B7"/>
    <w:rsid w:val="003521BA"/>
    <w:rsid w:val="00356BFE"/>
    <w:rsid w:val="00362E88"/>
    <w:rsid w:val="0038665F"/>
    <w:rsid w:val="003873D3"/>
    <w:rsid w:val="003A0C6F"/>
    <w:rsid w:val="003A4629"/>
    <w:rsid w:val="003A4DBF"/>
    <w:rsid w:val="003B5E7D"/>
    <w:rsid w:val="003C3237"/>
    <w:rsid w:val="003C7C67"/>
    <w:rsid w:val="003E2B5F"/>
    <w:rsid w:val="003E56A7"/>
    <w:rsid w:val="003F4D89"/>
    <w:rsid w:val="003F5C8F"/>
    <w:rsid w:val="00401F0B"/>
    <w:rsid w:val="00402D6D"/>
    <w:rsid w:val="00403A90"/>
    <w:rsid w:val="0041077F"/>
    <w:rsid w:val="00417D33"/>
    <w:rsid w:val="00425FF6"/>
    <w:rsid w:val="004300AF"/>
    <w:rsid w:val="0043169C"/>
    <w:rsid w:val="004374EB"/>
    <w:rsid w:val="00441C0B"/>
    <w:rsid w:val="00454B72"/>
    <w:rsid w:val="00454D68"/>
    <w:rsid w:val="0045581F"/>
    <w:rsid w:val="00456C82"/>
    <w:rsid w:val="004641BC"/>
    <w:rsid w:val="004711A7"/>
    <w:rsid w:val="00473F82"/>
    <w:rsid w:val="00474652"/>
    <w:rsid w:val="0047582E"/>
    <w:rsid w:val="00476384"/>
    <w:rsid w:val="00480F99"/>
    <w:rsid w:val="004827EF"/>
    <w:rsid w:val="0048489C"/>
    <w:rsid w:val="0048759A"/>
    <w:rsid w:val="00487BF0"/>
    <w:rsid w:val="00491C79"/>
    <w:rsid w:val="00496027"/>
    <w:rsid w:val="004A4F06"/>
    <w:rsid w:val="004A5B88"/>
    <w:rsid w:val="004B5956"/>
    <w:rsid w:val="004C1AB3"/>
    <w:rsid w:val="004D049B"/>
    <w:rsid w:val="004D4BF3"/>
    <w:rsid w:val="004D56C6"/>
    <w:rsid w:val="004D7561"/>
    <w:rsid w:val="004E0E91"/>
    <w:rsid w:val="004E6DA6"/>
    <w:rsid w:val="004F626B"/>
    <w:rsid w:val="004F7D4A"/>
    <w:rsid w:val="00503091"/>
    <w:rsid w:val="0050795E"/>
    <w:rsid w:val="00510395"/>
    <w:rsid w:val="00511ADA"/>
    <w:rsid w:val="005152B2"/>
    <w:rsid w:val="005239D4"/>
    <w:rsid w:val="00524795"/>
    <w:rsid w:val="00526271"/>
    <w:rsid w:val="0052640C"/>
    <w:rsid w:val="00527D47"/>
    <w:rsid w:val="005303E1"/>
    <w:rsid w:val="00531ECF"/>
    <w:rsid w:val="005427AD"/>
    <w:rsid w:val="005556FD"/>
    <w:rsid w:val="005640D1"/>
    <w:rsid w:val="005720AE"/>
    <w:rsid w:val="00575001"/>
    <w:rsid w:val="0057673B"/>
    <w:rsid w:val="0057696F"/>
    <w:rsid w:val="005801DB"/>
    <w:rsid w:val="00583B84"/>
    <w:rsid w:val="00587A55"/>
    <w:rsid w:val="005A3DE0"/>
    <w:rsid w:val="005A48F7"/>
    <w:rsid w:val="005B2A99"/>
    <w:rsid w:val="005C449D"/>
    <w:rsid w:val="005C540F"/>
    <w:rsid w:val="005D3782"/>
    <w:rsid w:val="005E3A97"/>
    <w:rsid w:val="005F4DB1"/>
    <w:rsid w:val="0060301D"/>
    <w:rsid w:val="006061F8"/>
    <w:rsid w:val="0061153B"/>
    <w:rsid w:val="00620868"/>
    <w:rsid w:val="006237A4"/>
    <w:rsid w:val="006241AE"/>
    <w:rsid w:val="00624A1F"/>
    <w:rsid w:val="0062635D"/>
    <w:rsid w:val="00641B91"/>
    <w:rsid w:val="00645003"/>
    <w:rsid w:val="006450A1"/>
    <w:rsid w:val="0065170E"/>
    <w:rsid w:val="00656004"/>
    <w:rsid w:val="00656596"/>
    <w:rsid w:val="0066053A"/>
    <w:rsid w:val="00662DC7"/>
    <w:rsid w:val="006660B9"/>
    <w:rsid w:val="006745EB"/>
    <w:rsid w:val="00686F5B"/>
    <w:rsid w:val="00690AB0"/>
    <w:rsid w:val="00696968"/>
    <w:rsid w:val="006B19DA"/>
    <w:rsid w:val="006B1C8E"/>
    <w:rsid w:val="006B226B"/>
    <w:rsid w:val="006C210C"/>
    <w:rsid w:val="006C2EAD"/>
    <w:rsid w:val="006C3D83"/>
    <w:rsid w:val="006C4AB4"/>
    <w:rsid w:val="006C5CC5"/>
    <w:rsid w:val="006D4BB4"/>
    <w:rsid w:val="006D705E"/>
    <w:rsid w:val="006E0D06"/>
    <w:rsid w:val="006E23FA"/>
    <w:rsid w:val="006E2DDF"/>
    <w:rsid w:val="006E4316"/>
    <w:rsid w:val="006E4C77"/>
    <w:rsid w:val="006F418B"/>
    <w:rsid w:val="006F7893"/>
    <w:rsid w:val="007008DC"/>
    <w:rsid w:val="00710EB2"/>
    <w:rsid w:val="007142F0"/>
    <w:rsid w:val="00716BCA"/>
    <w:rsid w:val="007177E1"/>
    <w:rsid w:val="00727D0D"/>
    <w:rsid w:val="00731323"/>
    <w:rsid w:val="007356C7"/>
    <w:rsid w:val="00735A4E"/>
    <w:rsid w:val="00735E02"/>
    <w:rsid w:val="00736003"/>
    <w:rsid w:val="007414E5"/>
    <w:rsid w:val="0075119C"/>
    <w:rsid w:val="007710AD"/>
    <w:rsid w:val="00773577"/>
    <w:rsid w:val="00775477"/>
    <w:rsid w:val="00780624"/>
    <w:rsid w:val="0078399B"/>
    <w:rsid w:val="007943AB"/>
    <w:rsid w:val="007967AA"/>
    <w:rsid w:val="00797DF3"/>
    <w:rsid w:val="007A088B"/>
    <w:rsid w:val="007A2176"/>
    <w:rsid w:val="007B108F"/>
    <w:rsid w:val="007B121F"/>
    <w:rsid w:val="007B159F"/>
    <w:rsid w:val="007B17BA"/>
    <w:rsid w:val="007B18B5"/>
    <w:rsid w:val="007B7FD7"/>
    <w:rsid w:val="007C6716"/>
    <w:rsid w:val="007D1549"/>
    <w:rsid w:val="007D6E11"/>
    <w:rsid w:val="007E1FB4"/>
    <w:rsid w:val="007E37D0"/>
    <w:rsid w:val="007E5C2C"/>
    <w:rsid w:val="007E7F6D"/>
    <w:rsid w:val="007F2C59"/>
    <w:rsid w:val="007F79BB"/>
    <w:rsid w:val="0080038B"/>
    <w:rsid w:val="008048CC"/>
    <w:rsid w:val="00805EF3"/>
    <w:rsid w:val="008255D2"/>
    <w:rsid w:val="00833255"/>
    <w:rsid w:val="00835403"/>
    <w:rsid w:val="00836153"/>
    <w:rsid w:val="00836B1F"/>
    <w:rsid w:val="00837F2A"/>
    <w:rsid w:val="008405C2"/>
    <w:rsid w:val="0084393F"/>
    <w:rsid w:val="00844346"/>
    <w:rsid w:val="00845B63"/>
    <w:rsid w:val="00851778"/>
    <w:rsid w:val="008546F1"/>
    <w:rsid w:val="0086573C"/>
    <w:rsid w:val="00872B68"/>
    <w:rsid w:val="0088299C"/>
    <w:rsid w:val="00885413"/>
    <w:rsid w:val="00890ACF"/>
    <w:rsid w:val="00890D9C"/>
    <w:rsid w:val="0089305B"/>
    <w:rsid w:val="008A3892"/>
    <w:rsid w:val="008A5354"/>
    <w:rsid w:val="008B07BC"/>
    <w:rsid w:val="008B5F4D"/>
    <w:rsid w:val="008B6EA2"/>
    <w:rsid w:val="008C27B6"/>
    <w:rsid w:val="008D0DCF"/>
    <w:rsid w:val="008E16E5"/>
    <w:rsid w:val="008E3F88"/>
    <w:rsid w:val="008E7776"/>
    <w:rsid w:val="008F05CD"/>
    <w:rsid w:val="009005ED"/>
    <w:rsid w:val="009075A8"/>
    <w:rsid w:val="00910457"/>
    <w:rsid w:val="009109F7"/>
    <w:rsid w:val="009111FE"/>
    <w:rsid w:val="00914E88"/>
    <w:rsid w:val="009167A8"/>
    <w:rsid w:val="009230BA"/>
    <w:rsid w:val="00926515"/>
    <w:rsid w:val="009401B7"/>
    <w:rsid w:val="00940309"/>
    <w:rsid w:val="00940D02"/>
    <w:rsid w:val="00941B66"/>
    <w:rsid w:val="00946E44"/>
    <w:rsid w:val="00950F4B"/>
    <w:rsid w:val="00957EF2"/>
    <w:rsid w:val="00961410"/>
    <w:rsid w:val="00961C23"/>
    <w:rsid w:val="0096569A"/>
    <w:rsid w:val="00971C1E"/>
    <w:rsid w:val="00974D4E"/>
    <w:rsid w:val="00977883"/>
    <w:rsid w:val="00977F4E"/>
    <w:rsid w:val="00981686"/>
    <w:rsid w:val="0098232F"/>
    <w:rsid w:val="009847F4"/>
    <w:rsid w:val="00985F8B"/>
    <w:rsid w:val="009A27FB"/>
    <w:rsid w:val="009A5E1C"/>
    <w:rsid w:val="009B026A"/>
    <w:rsid w:val="009B29F7"/>
    <w:rsid w:val="009C3817"/>
    <w:rsid w:val="009D0456"/>
    <w:rsid w:val="009D0742"/>
    <w:rsid w:val="009D2896"/>
    <w:rsid w:val="009F1FCF"/>
    <w:rsid w:val="009F4E96"/>
    <w:rsid w:val="009F7214"/>
    <w:rsid w:val="009F7CFF"/>
    <w:rsid w:val="00A0546B"/>
    <w:rsid w:val="00A16D2B"/>
    <w:rsid w:val="00A267AE"/>
    <w:rsid w:val="00A27B2F"/>
    <w:rsid w:val="00A30CEF"/>
    <w:rsid w:val="00A409A7"/>
    <w:rsid w:val="00A47229"/>
    <w:rsid w:val="00A5182C"/>
    <w:rsid w:val="00A6783F"/>
    <w:rsid w:val="00A729D5"/>
    <w:rsid w:val="00A72F1B"/>
    <w:rsid w:val="00A7409D"/>
    <w:rsid w:val="00A77E0F"/>
    <w:rsid w:val="00A81639"/>
    <w:rsid w:val="00A86E10"/>
    <w:rsid w:val="00A92334"/>
    <w:rsid w:val="00A95441"/>
    <w:rsid w:val="00AA145E"/>
    <w:rsid w:val="00AA1EDD"/>
    <w:rsid w:val="00AA3C4C"/>
    <w:rsid w:val="00AB2F14"/>
    <w:rsid w:val="00AC67B9"/>
    <w:rsid w:val="00AC76B8"/>
    <w:rsid w:val="00AD3FB0"/>
    <w:rsid w:val="00AE238C"/>
    <w:rsid w:val="00AF03EE"/>
    <w:rsid w:val="00AF441F"/>
    <w:rsid w:val="00AF5DAF"/>
    <w:rsid w:val="00B11B9E"/>
    <w:rsid w:val="00B12AEE"/>
    <w:rsid w:val="00B166ED"/>
    <w:rsid w:val="00B20730"/>
    <w:rsid w:val="00B21CA0"/>
    <w:rsid w:val="00B25CA2"/>
    <w:rsid w:val="00B27B59"/>
    <w:rsid w:val="00B27CB2"/>
    <w:rsid w:val="00B34376"/>
    <w:rsid w:val="00B37E26"/>
    <w:rsid w:val="00B4769B"/>
    <w:rsid w:val="00B56657"/>
    <w:rsid w:val="00B60BE2"/>
    <w:rsid w:val="00B65986"/>
    <w:rsid w:val="00B6614E"/>
    <w:rsid w:val="00B66DD4"/>
    <w:rsid w:val="00B66DDE"/>
    <w:rsid w:val="00B714A5"/>
    <w:rsid w:val="00B75DF0"/>
    <w:rsid w:val="00B80346"/>
    <w:rsid w:val="00B82A1F"/>
    <w:rsid w:val="00B911C9"/>
    <w:rsid w:val="00B91421"/>
    <w:rsid w:val="00B93D8B"/>
    <w:rsid w:val="00B9702B"/>
    <w:rsid w:val="00BA07F1"/>
    <w:rsid w:val="00BA4DB9"/>
    <w:rsid w:val="00BB668A"/>
    <w:rsid w:val="00BB74E6"/>
    <w:rsid w:val="00BC087E"/>
    <w:rsid w:val="00BC63CB"/>
    <w:rsid w:val="00BD271D"/>
    <w:rsid w:val="00BD3E02"/>
    <w:rsid w:val="00BE0B07"/>
    <w:rsid w:val="00BF0DA7"/>
    <w:rsid w:val="00BF2E38"/>
    <w:rsid w:val="00C03FA1"/>
    <w:rsid w:val="00C0796C"/>
    <w:rsid w:val="00C10F0F"/>
    <w:rsid w:val="00C138C7"/>
    <w:rsid w:val="00C32927"/>
    <w:rsid w:val="00C33A01"/>
    <w:rsid w:val="00C35A77"/>
    <w:rsid w:val="00C364F8"/>
    <w:rsid w:val="00C417FF"/>
    <w:rsid w:val="00C41E66"/>
    <w:rsid w:val="00C67154"/>
    <w:rsid w:val="00C678EB"/>
    <w:rsid w:val="00C71BBF"/>
    <w:rsid w:val="00C75940"/>
    <w:rsid w:val="00C76073"/>
    <w:rsid w:val="00C81898"/>
    <w:rsid w:val="00C83DB1"/>
    <w:rsid w:val="00C879EE"/>
    <w:rsid w:val="00C87BD2"/>
    <w:rsid w:val="00C93794"/>
    <w:rsid w:val="00CA7619"/>
    <w:rsid w:val="00CB11EA"/>
    <w:rsid w:val="00CB1E57"/>
    <w:rsid w:val="00CC1A6D"/>
    <w:rsid w:val="00CC6F8A"/>
    <w:rsid w:val="00CF5AF5"/>
    <w:rsid w:val="00CF72EB"/>
    <w:rsid w:val="00D02F6E"/>
    <w:rsid w:val="00D07843"/>
    <w:rsid w:val="00D211E9"/>
    <w:rsid w:val="00D228BC"/>
    <w:rsid w:val="00D2409F"/>
    <w:rsid w:val="00D2492A"/>
    <w:rsid w:val="00D25228"/>
    <w:rsid w:val="00D41860"/>
    <w:rsid w:val="00D47BA4"/>
    <w:rsid w:val="00D53B22"/>
    <w:rsid w:val="00D5473B"/>
    <w:rsid w:val="00D63285"/>
    <w:rsid w:val="00D65755"/>
    <w:rsid w:val="00D70046"/>
    <w:rsid w:val="00D7006E"/>
    <w:rsid w:val="00D71A3C"/>
    <w:rsid w:val="00D763F4"/>
    <w:rsid w:val="00D769C1"/>
    <w:rsid w:val="00D8578E"/>
    <w:rsid w:val="00DA5FEA"/>
    <w:rsid w:val="00DB4130"/>
    <w:rsid w:val="00DC407D"/>
    <w:rsid w:val="00DC7AF9"/>
    <w:rsid w:val="00DD32E9"/>
    <w:rsid w:val="00DE27E4"/>
    <w:rsid w:val="00DE3B11"/>
    <w:rsid w:val="00DE507A"/>
    <w:rsid w:val="00DF43A6"/>
    <w:rsid w:val="00DF5882"/>
    <w:rsid w:val="00DF73CC"/>
    <w:rsid w:val="00E0272A"/>
    <w:rsid w:val="00E07713"/>
    <w:rsid w:val="00E13487"/>
    <w:rsid w:val="00E30B09"/>
    <w:rsid w:val="00E32D96"/>
    <w:rsid w:val="00E33B49"/>
    <w:rsid w:val="00E426A3"/>
    <w:rsid w:val="00E50772"/>
    <w:rsid w:val="00E579B0"/>
    <w:rsid w:val="00E61526"/>
    <w:rsid w:val="00E61BF3"/>
    <w:rsid w:val="00E61EC3"/>
    <w:rsid w:val="00E7371A"/>
    <w:rsid w:val="00E75228"/>
    <w:rsid w:val="00E9690C"/>
    <w:rsid w:val="00E96F97"/>
    <w:rsid w:val="00EA08EA"/>
    <w:rsid w:val="00EA5A0A"/>
    <w:rsid w:val="00EA7274"/>
    <w:rsid w:val="00EA75B7"/>
    <w:rsid w:val="00EB071A"/>
    <w:rsid w:val="00EB375C"/>
    <w:rsid w:val="00EB5E29"/>
    <w:rsid w:val="00ED1D08"/>
    <w:rsid w:val="00EE111C"/>
    <w:rsid w:val="00EF1307"/>
    <w:rsid w:val="00F0294C"/>
    <w:rsid w:val="00F040E9"/>
    <w:rsid w:val="00F052FB"/>
    <w:rsid w:val="00F05EE0"/>
    <w:rsid w:val="00F108E2"/>
    <w:rsid w:val="00F14DAA"/>
    <w:rsid w:val="00F153F0"/>
    <w:rsid w:val="00F1578B"/>
    <w:rsid w:val="00F31BB7"/>
    <w:rsid w:val="00F334B1"/>
    <w:rsid w:val="00F41285"/>
    <w:rsid w:val="00F427AB"/>
    <w:rsid w:val="00F4733B"/>
    <w:rsid w:val="00F55BEF"/>
    <w:rsid w:val="00F576A3"/>
    <w:rsid w:val="00F6262E"/>
    <w:rsid w:val="00F637EC"/>
    <w:rsid w:val="00F67740"/>
    <w:rsid w:val="00F67F38"/>
    <w:rsid w:val="00F720CC"/>
    <w:rsid w:val="00F975F0"/>
    <w:rsid w:val="00FA6862"/>
    <w:rsid w:val="00FB587A"/>
    <w:rsid w:val="00FB76E0"/>
    <w:rsid w:val="00FC1E75"/>
    <w:rsid w:val="00FD059F"/>
    <w:rsid w:val="00FD0944"/>
    <w:rsid w:val="00FD6BAB"/>
    <w:rsid w:val="00FF6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2A5C9-5F14-4B08-99AE-A18D9B63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372D"/>
  </w:style>
  <w:style w:type="paragraph" w:styleId="Nagwek2">
    <w:name w:val="heading 2"/>
    <w:basedOn w:val="Normalny"/>
    <w:next w:val="Normalny"/>
    <w:link w:val="Nagwek2Znak"/>
    <w:uiPriority w:val="9"/>
    <w:unhideWhenUsed/>
    <w:qFormat/>
    <w:rsid w:val="00D5473B"/>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8372D"/>
    <w:pPr>
      <w:spacing w:after="0" w:line="240" w:lineRule="auto"/>
    </w:pPr>
  </w:style>
  <w:style w:type="character" w:customStyle="1" w:styleId="Nagwek2Znak">
    <w:name w:val="Nagłówek 2 Znak"/>
    <w:basedOn w:val="Domylnaczcionkaakapitu"/>
    <w:link w:val="Nagwek2"/>
    <w:uiPriority w:val="9"/>
    <w:rsid w:val="00D5473B"/>
    <w:rPr>
      <w:rFonts w:asciiTheme="majorHAnsi" w:eastAsiaTheme="majorEastAsia" w:hAnsiTheme="majorHAnsi" w:cstheme="majorBidi"/>
      <w:b/>
      <w:bCs/>
      <w:color w:val="5B9BD5" w:themeColor="accent1"/>
      <w:sz w:val="26"/>
      <w:szCs w:val="26"/>
      <w:lang w:eastAsia="pl-PL"/>
    </w:rPr>
  </w:style>
  <w:style w:type="paragraph" w:styleId="Tytu">
    <w:name w:val="Title"/>
    <w:basedOn w:val="Normalny"/>
    <w:next w:val="Normalny"/>
    <w:link w:val="TytuZnak"/>
    <w:uiPriority w:val="10"/>
    <w:qFormat/>
    <w:rsid w:val="00D5473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D5473B"/>
    <w:rPr>
      <w:rFonts w:asciiTheme="majorHAnsi" w:eastAsiaTheme="majorEastAsia" w:hAnsiTheme="majorHAnsi" w:cstheme="majorBidi"/>
      <w:color w:val="323E4F" w:themeColor="text2" w:themeShade="BF"/>
      <w:spacing w:val="5"/>
      <w:kern w:val="28"/>
      <w:sz w:val="52"/>
      <w:szCs w:val="52"/>
      <w:lang w:eastAsia="pl-PL"/>
    </w:rPr>
  </w:style>
  <w:style w:type="paragraph" w:styleId="Akapitzlist">
    <w:name w:val="List Paragraph"/>
    <w:basedOn w:val="Normalny"/>
    <w:uiPriority w:val="34"/>
    <w:qFormat/>
    <w:rsid w:val="00D5473B"/>
    <w:pPr>
      <w:spacing w:after="0" w:line="240" w:lineRule="auto"/>
      <w:ind w:left="720"/>
      <w:contextualSpacing/>
    </w:pPr>
    <w:rPr>
      <w:rFonts w:eastAsia="Times New Roman"/>
      <w:sz w:val="24"/>
      <w:szCs w:val="24"/>
      <w:lang w:eastAsia="pl-PL"/>
    </w:rPr>
  </w:style>
  <w:style w:type="paragraph" w:styleId="Tekstdymka">
    <w:name w:val="Balloon Text"/>
    <w:basedOn w:val="Normalny"/>
    <w:link w:val="TekstdymkaZnak"/>
    <w:uiPriority w:val="99"/>
    <w:semiHidden/>
    <w:unhideWhenUsed/>
    <w:rsid w:val="00022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7406-3DDC-438B-BB5E-7654884B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425</Words>
  <Characters>2555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Skiba Zdzisława</cp:lastModifiedBy>
  <cp:revision>100</cp:revision>
  <cp:lastPrinted>2017-01-17T08:50:00Z</cp:lastPrinted>
  <dcterms:created xsi:type="dcterms:W3CDTF">2014-12-22T13:32:00Z</dcterms:created>
  <dcterms:modified xsi:type="dcterms:W3CDTF">2017-02-27T13:01:00Z</dcterms:modified>
</cp:coreProperties>
</file>