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052" w:rsidRDefault="00B22052" w:rsidP="002C4524">
      <w:pPr>
        <w:spacing w:after="0"/>
        <w:rPr>
          <w:rFonts w:ascii="Times New Roman" w:hAnsi="Times New Roman" w:cs="Times New Roman"/>
          <w:b/>
          <w:sz w:val="24"/>
          <w:szCs w:val="24"/>
        </w:rPr>
      </w:pPr>
      <w:r w:rsidRPr="0042183B">
        <w:rPr>
          <w:rFonts w:ascii="Times New Roman" w:hAnsi="Times New Roman" w:cs="Times New Roman"/>
          <w:b/>
          <w:sz w:val="24"/>
          <w:szCs w:val="24"/>
        </w:rPr>
        <w:t>Opis przedmiotu zamówienia;</w:t>
      </w:r>
    </w:p>
    <w:p w:rsidR="00FD6E94" w:rsidRPr="002C4524" w:rsidRDefault="00FD6E94" w:rsidP="002C4524">
      <w:pPr>
        <w:spacing w:after="0"/>
        <w:rPr>
          <w:rFonts w:ascii="Times New Roman" w:hAnsi="Times New Roman" w:cs="Times New Roman"/>
          <w:sz w:val="24"/>
          <w:szCs w:val="24"/>
        </w:rPr>
      </w:pPr>
    </w:p>
    <w:p w:rsidR="00B22052" w:rsidRPr="0042183B" w:rsidRDefault="00B22052" w:rsidP="00DE7C25">
      <w:pPr>
        <w:spacing w:after="0"/>
        <w:jc w:val="both"/>
        <w:rPr>
          <w:rFonts w:ascii="Times New Roman" w:hAnsi="Times New Roman" w:cs="Times New Roman"/>
          <w:b/>
          <w:sz w:val="24"/>
          <w:szCs w:val="24"/>
        </w:rPr>
      </w:pPr>
      <w:r w:rsidRPr="0042183B">
        <w:rPr>
          <w:rFonts w:ascii="Times New Roman" w:hAnsi="Times New Roman" w:cs="Times New Roman"/>
          <w:b/>
          <w:sz w:val="24"/>
          <w:szCs w:val="24"/>
        </w:rPr>
        <w:t>Odbiór i transport odpadów komunalnych niesegregowanych od właścicieli nieruchomości zamieszkałych na terenie Gminy Dukla:</w:t>
      </w:r>
    </w:p>
    <w:p w:rsidR="00B22052" w:rsidRPr="00B22052" w:rsidRDefault="00B22052" w:rsidP="00B22052">
      <w:pPr>
        <w:spacing w:after="0"/>
        <w:jc w:val="both"/>
        <w:rPr>
          <w:rFonts w:ascii="Times New Roman" w:hAnsi="Times New Roman" w:cs="Times New Roman"/>
          <w:sz w:val="24"/>
          <w:szCs w:val="24"/>
        </w:rPr>
      </w:pPr>
      <w:r w:rsidRPr="00B22052">
        <w:rPr>
          <w:rFonts w:ascii="Times New Roman" w:hAnsi="Times New Roman" w:cs="Times New Roman"/>
          <w:sz w:val="24"/>
          <w:szCs w:val="24"/>
        </w:rPr>
        <w:t>- niesegregowanych (zmieszanych 20 03 01),</w:t>
      </w:r>
    </w:p>
    <w:p w:rsidR="005D483E" w:rsidRDefault="00B22052" w:rsidP="00B22052">
      <w:pPr>
        <w:spacing w:after="0"/>
        <w:jc w:val="both"/>
        <w:rPr>
          <w:rFonts w:ascii="Times New Roman" w:hAnsi="Times New Roman" w:cs="Times New Roman"/>
          <w:sz w:val="24"/>
          <w:szCs w:val="24"/>
        </w:rPr>
      </w:pPr>
      <w:r w:rsidRPr="00B22052">
        <w:rPr>
          <w:rFonts w:ascii="Times New Roman" w:hAnsi="Times New Roman" w:cs="Times New Roman"/>
          <w:sz w:val="24"/>
          <w:szCs w:val="24"/>
        </w:rPr>
        <w:t>do Regionalnej Instalacji Przetwarzania Odpadów Komunalnych w Krośnie  ul. Białobrzeska – RIPOK w Krośnie</w:t>
      </w:r>
      <w:r w:rsidR="005D483E">
        <w:rPr>
          <w:rFonts w:ascii="Times New Roman" w:hAnsi="Times New Roman" w:cs="Times New Roman"/>
          <w:sz w:val="24"/>
          <w:szCs w:val="24"/>
        </w:rPr>
        <w:t xml:space="preserve">, </w:t>
      </w:r>
    </w:p>
    <w:p w:rsidR="00B22052" w:rsidRPr="00B22052" w:rsidRDefault="005D483E" w:rsidP="003763FB">
      <w:pPr>
        <w:spacing w:after="0"/>
        <w:jc w:val="both"/>
        <w:rPr>
          <w:rFonts w:ascii="Times New Roman" w:hAnsi="Times New Roman" w:cs="Times New Roman"/>
          <w:sz w:val="24"/>
          <w:szCs w:val="24"/>
        </w:rPr>
      </w:pPr>
      <w:r w:rsidRPr="002C4524">
        <w:rPr>
          <w:rFonts w:ascii="Times New Roman" w:hAnsi="Times New Roman" w:cs="Times New Roman"/>
          <w:sz w:val="24"/>
          <w:szCs w:val="24"/>
        </w:rPr>
        <w:t>W przypadku zaistnienia przesłanek wskazanych w art. 91 ust. 2 ustawy z dnia 13 września 1996 r. o utrzymaniu czystości i porządku w gminach(DZ.U.201</w:t>
      </w:r>
      <w:r w:rsidR="003763FB">
        <w:rPr>
          <w:rFonts w:ascii="Times New Roman" w:hAnsi="Times New Roman" w:cs="Times New Roman"/>
          <w:sz w:val="24"/>
          <w:szCs w:val="24"/>
        </w:rPr>
        <w:t>8</w:t>
      </w:r>
      <w:r w:rsidRPr="002C4524">
        <w:rPr>
          <w:rFonts w:ascii="Times New Roman" w:hAnsi="Times New Roman" w:cs="Times New Roman"/>
          <w:sz w:val="24"/>
          <w:szCs w:val="24"/>
        </w:rPr>
        <w:t>.</w:t>
      </w:r>
      <w:r w:rsidR="004E1BC7">
        <w:rPr>
          <w:rFonts w:ascii="Times New Roman" w:hAnsi="Times New Roman" w:cs="Times New Roman"/>
          <w:sz w:val="24"/>
          <w:szCs w:val="24"/>
        </w:rPr>
        <w:t>1</w:t>
      </w:r>
      <w:r w:rsidR="003763FB">
        <w:rPr>
          <w:rFonts w:ascii="Times New Roman" w:hAnsi="Times New Roman" w:cs="Times New Roman"/>
          <w:sz w:val="24"/>
          <w:szCs w:val="24"/>
        </w:rPr>
        <w:t xml:space="preserve">454 z </w:t>
      </w:r>
      <w:proofErr w:type="spellStart"/>
      <w:r w:rsidR="003763FB">
        <w:rPr>
          <w:rFonts w:ascii="Times New Roman" w:hAnsi="Times New Roman" w:cs="Times New Roman"/>
          <w:sz w:val="24"/>
          <w:szCs w:val="24"/>
        </w:rPr>
        <w:t>póź</w:t>
      </w:r>
      <w:proofErr w:type="spellEnd"/>
      <w:r w:rsidR="003763FB">
        <w:rPr>
          <w:rFonts w:ascii="Times New Roman" w:hAnsi="Times New Roman" w:cs="Times New Roman"/>
          <w:sz w:val="24"/>
          <w:szCs w:val="24"/>
        </w:rPr>
        <w:t>. zm.</w:t>
      </w:r>
      <w:r w:rsidRPr="002C4524">
        <w:rPr>
          <w:rFonts w:ascii="Times New Roman" w:hAnsi="Times New Roman" w:cs="Times New Roman"/>
          <w:sz w:val="24"/>
          <w:szCs w:val="24"/>
        </w:rPr>
        <w:t xml:space="preserve">) tj. przyczyn uniemożliwiających przyjmowanie </w:t>
      </w:r>
      <w:r w:rsidR="004550DF" w:rsidRPr="002C4524">
        <w:rPr>
          <w:rFonts w:ascii="Times New Roman" w:hAnsi="Times New Roman" w:cs="Times New Roman"/>
          <w:sz w:val="24"/>
          <w:szCs w:val="24"/>
        </w:rPr>
        <w:t xml:space="preserve">zmieszanych </w:t>
      </w:r>
      <w:r w:rsidRPr="002C4524">
        <w:rPr>
          <w:rFonts w:ascii="Times New Roman" w:hAnsi="Times New Roman" w:cs="Times New Roman"/>
          <w:sz w:val="24"/>
          <w:szCs w:val="24"/>
        </w:rPr>
        <w:t>odpadów</w:t>
      </w:r>
      <w:r w:rsidR="004550DF" w:rsidRPr="002C4524">
        <w:rPr>
          <w:rFonts w:ascii="Times New Roman" w:hAnsi="Times New Roman" w:cs="Times New Roman"/>
          <w:sz w:val="24"/>
          <w:szCs w:val="24"/>
        </w:rPr>
        <w:t xml:space="preserve"> komunalnych w RIPOK-u w Krośnie</w:t>
      </w:r>
      <w:r w:rsidRPr="002C4524">
        <w:rPr>
          <w:rFonts w:ascii="Times New Roman" w:hAnsi="Times New Roman" w:cs="Times New Roman"/>
          <w:sz w:val="24"/>
          <w:szCs w:val="24"/>
        </w:rPr>
        <w:t>, Wykonawca zapewnia przekazanie odpadów do instalacji zastępczych wskazanych w Wojewódzkim Planie Gospodarki Odpadami</w:t>
      </w:r>
      <w:r w:rsidR="004550DF" w:rsidRPr="002C4524">
        <w:rPr>
          <w:rFonts w:ascii="Times New Roman" w:hAnsi="Times New Roman" w:cs="Times New Roman"/>
          <w:sz w:val="24"/>
          <w:szCs w:val="24"/>
        </w:rPr>
        <w:t xml:space="preserve"> dla Województwa Podkarpackiego.</w:t>
      </w:r>
      <w:r w:rsidR="00672F9E" w:rsidRPr="002C4524">
        <w:rPr>
          <w:rFonts w:ascii="Times New Roman" w:hAnsi="Times New Roman" w:cs="Times New Roman"/>
          <w:sz w:val="24"/>
          <w:szCs w:val="24"/>
        </w:rPr>
        <w:t xml:space="preserve"> W takich przypadkach Wykonawcy nie przysługują roszczenia z tytułu wzrostu kosztów realizacji przedmiotu umowy.</w:t>
      </w:r>
    </w:p>
    <w:p w:rsidR="00B22052" w:rsidRPr="00B22052" w:rsidRDefault="00B22052" w:rsidP="00B22052">
      <w:pPr>
        <w:spacing w:after="0"/>
        <w:jc w:val="both"/>
        <w:rPr>
          <w:rFonts w:ascii="Times New Roman" w:hAnsi="Times New Roman" w:cs="Times New Roman"/>
          <w:sz w:val="24"/>
          <w:szCs w:val="24"/>
        </w:rPr>
      </w:pPr>
    </w:p>
    <w:p w:rsidR="00B22052" w:rsidRPr="0042183B" w:rsidRDefault="00B22052" w:rsidP="00F47846">
      <w:pPr>
        <w:spacing w:after="0"/>
        <w:jc w:val="both"/>
        <w:rPr>
          <w:rFonts w:ascii="Times New Roman" w:hAnsi="Times New Roman" w:cs="Times New Roman"/>
          <w:b/>
          <w:sz w:val="24"/>
          <w:szCs w:val="24"/>
        </w:rPr>
      </w:pPr>
      <w:r w:rsidRPr="0042183B">
        <w:rPr>
          <w:rFonts w:ascii="Times New Roman" w:hAnsi="Times New Roman" w:cs="Times New Roman"/>
          <w:b/>
          <w:sz w:val="24"/>
          <w:szCs w:val="24"/>
        </w:rPr>
        <w:t>Odbiór, transport i zagospodarowanie odpadów komunalnych segregowanych od właścicieli</w:t>
      </w:r>
      <w:r w:rsidR="0042183B">
        <w:rPr>
          <w:rFonts w:ascii="Times New Roman" w:hAnsi="Times New Roman" w:cs="Times New Roman"/>
          <w:b/>
          <w:sz w:val="24"/>
          <w:szCs w:val="24"/>
        </w:rPr>
        <w:t xml:space="preserve"> </w:t>
      </w:r>
      <w:r w:rsidRPr="0042183B">
        <w:rPr>
          <w:rFonts w:ascii="Times New Roman" w:hAnsi="Times New Roman" w:cs="Times New Roman"/>
          <w:b/>
          <w:sz w:val="24"/>
          <w:szCs w:val="24"/>
        </w:rPr>
        <w:t xml:space="preserve">nieruchomości zamieszkałych </w:t>
      </w:r>
      <w:r w:rsidR="00F47846">
        <w:rPr>
          <w:rFonts w:ascii="Times New Roman" w:hAnsi="Times New Roman" w:cs="Times New Roman"/>
          <w:b/>
          <w:sz w:val="24"/>
          <w:szCs w:val="24"/>
        </w:rPr>
        <w:t>na</w:t>
      </w:r>
      <w:r w:rsidRPr="0042183B">
        <w:rPr>
          <w:rFonts w:ascii="Times New Roman" w:hAnsi="Times New Roman" w:cs="Times New Roman"/>
          <w:b/>
          <w:sz w:val="24"/>
          <w:szCs w:val="24"/>
        </w:rPr>
        <w:t xml:space="preserve"> teren</w:t>
      </w:r>
      <w:r w:rsidR="00F47846">
        <w:rPr>
          <w:rFonts w:ascii="Times New Roman" w:hAnsi="Times New Roman" w:cs="Times New Roman"/>
          <w:b/>
          <w:sz w:val="24"/>
          <w:szCs w:val="24"/>
        </w:rPr>
        <w:t>ie</w:t>
      </w:r>
      <w:r w:rsidRPr="0042183B">
        <w:rPr>
          <w:rFonts w:ascii="Times New Roman" w:hAnsi="Times New Roman" w:cs="Times New Roman"/>
          <w:b/>
          <w:sz w:val="24"/>
          <w:szCs w:val="24"/>
        </w:rPr>
        <w:t xml:space="preserve"> Gminy Dukla:</w:t>
      </w:r>
    </w:p>
    <w:p w:rsidR="00B22052" w:rsidRPr="00B22052" w:rsidRDefault="00B22052" w:rsidP="00B22052">
      <w:pPr>
        <w:spacing w:after="0"/>
        <w:jc w:val="both"/>
        <w:rPr>
          <w:rFonts w:ascii="Times New Roman" w:hAnsi="Times New Roman" w:cs="Times New Roman"/>
          <w:sz w:val="24"/>
          <w:szCs w:val="24"/>
        </w:rPr>
      </w:pPr>
      <w:r w:rsidRPr="00B22052">
        <w:rPr>
          <w:rFonts w:ascii="Times New Roman" w:hAnsi="Times New Roman" w:cs="Times New Roman"/>
          <w:sz w:val="24"/>
          <w:szCs w:val="24"/>
        </w:rPr>
        <w:t>- segregowanych (zmieszane odpady opakowaniowe  -15 01 06) - worek żółty,</w:t>
      </w:r>
    </w:p>
    <w:p w:rsidR="00B22052" w:rsidRDefault="00B22052" w:rsidP="00B22052">
      <w:pPr>
        <w:spacing w:after="0"/>
        <w:jc w:val="both"/>
        <w:rPr>
          <w:rFonts w:ascii="Times New Roman" w:hAnsi="Times New Roman" w:cs="Times New Roman"/>
          <w:sz w:val="24"/>
          <w:szCs w:val="24"/>
        </w:rPr>
      </w:pPr>
      <w:r w:rsidRPr="00B22052">
        <w:rPr>
          <w:rFonts w:ascii="Times New Roman" w:hAnsi="Times New Roman" w:cs="Times New Roman"/>
          <w:sz w:val="24"/>
          <w:szCs w:val="24"/>
        </w:rPr>
        <w:t>- opakowania ze szkła ( 15 01 07) – worek zielony,</w:t>
      </w:r>
    </w:p>
    <w:p w:rsidR="0004786D" w:rsidRPr="00B22052" w:rsidRDefault="00EA0DB8" w:rsidP="00B2205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C4524">
        <w:rPr>
          <w:rFonts w:ascii="Times New Roman" w:hAnsi="Times New Roman" w:cs="Times New Roman"/>
          <w:sz w:val="24"/>
          <w:szCs w:val="24"/>
        </w:rPr>
        <w:t>opakowania z papieru i tektury (15 01 01) – worek niebieski,</w:t>
      </w:r>
    </w:p>
    <w:p w:rsidR="00B22052" w:rsidRPr="00B22052" w:rsidRDefault="00B22052" w:rsidP="00B22052">
      <w:pPr>
        <w:spacing w:after="0"/>
        <w:jc w:val="both"/>
        <w:rPr>
          <w:rFonts w:ascii="Times New Roman" w:hAnsi="Times New Roman" w:cs="Times New Roman"/>
          <w:sz w:val="24"/>
          <w:szCs w:val="24"/>
        </w:rPr>
      </w:pPr>
      <w:r w:rsidRPr="00B22052">
        <w:rPr>
          <w:rFonts w:ascii="Times New Roman" w:hAnsi="Times New Roman" w:cs="Times New Roman"/>
          <w:sz w:val="24"/>
          <w:szCs w:val="24"/>
        </w:rPr>
        <w:t>- wielkogabarytowych ( 20 03 07),</w:t>
      </w:r>
      <w:r w:rsidR="00622373" w:rsidRPr="00622373">
        <w:t xml:space="preserve"> </w:t>
      </w:r>
      <w:r w:rsidR="00622373" w:rsidRPr="00622373">
        <w:rPr>
          <w:rFonts w:ascii="Times New Roman" w:hAnsi="Times New Roman" w:cs="Times New Roman"/>
          <w:sz w:val="24"/>
          <w:szCs w:val="24"/>
        </w:rPr>
        <w:t>w tym okna z demontażu wraz z ramami</w:t>
      </w:r>
    </w:p>
    <w:p w:rsidR="00B22052" w:rsidRPr="00B22052" w:rsidRDefault="00B22052" w:rsidP="00B22052">
      <w:pPr>
        <w:spacing w:after="0"/>
        <w:jc w:val="both"/>
        <w:rPr>
          <w:rFonts w:ascii="Times New Roman" w:hAnsi="Times New Roman" w:cs="Times New Roman"/>
          <w:sz w:val="24"/>
          <w:szCs w:val="24"/>
        </w:rPr>
      </w:pPr>
      <w:r w:rsidRPr="00B22052">
        <w:rPr>
          <w:rFonts w:ascii="Times New Roman" w:hAnsi="Times New Roman" w:cs="Times New Roman"/>
          <w:sz w:val="24"/>
          <w:szCs w:val="24"/>
        </w:rPr>
        <w:t>- zużyte urządzenia elektryczne i elektroniczne ( 20 01 23*, 20 01 35*, 20 01 36)</w:t>
      </w:r>
    </w:p>
    <w:p w:rsidR="00B22052" w:rsidRPr="00B22052" w:rsidRDefault="00B22052" w:rsidP="00B22052">
      <w:pPr>
        <w:spacing w:after="0"/>
        <w:jc w:val="both"/>
        <w:rPr>
          <w:rFonts w:ascii="Times New Roman" w:hAnsi="Times New Roman" w:cs="Times New Roman"/>
          <w:sz w:val="24"/>
          <w:szCs w:val="24"/>
        </w:rPr>
      </w:pPr>
      <w:r w:rsidRPr="00B22052">
        <w:rPr>
          <w:rFonts w:ascii="Times New Roman" w:hAnsi="Times New Roman" w:cs="Times New Roman"/>
          <w:sz w:val="24"/>
          <w:szCs w:val="24"/>
        </w:rPr>
        <w:t>- zużyte opony ( 16 01 03 )</w:t>
      </w:r>
    </w:p>
    <w:p w:rsidR="00B22052" w:rsidRPr="00B22052" w:rsidRDefault="00B22052" w:rsidP="00B22052">
      <w:pPr>
        <w:spacing w:after="0"/>
        <w:jc w:val="both"/>
        <w:rPr>
          <w:rFonts w:ascii="Times New Roman" w:hAnsi="Times New Roman" w:cs="Times New Roman"/>
          <w:sz w:val="24"/>
          <w:szCs w:val="24"/>
        </w:rPr>
      </w:pPr>
      <w:r w:rsidRPr="00B22052">
        <w:rPr>
          <w:rFonts w:ascii="Times New Roman" w:hAnsi="Times New Roman" w:cs="Times New Roman"/>
          <w:sz w:val="24"/>
          <w:szCs w:val="24"/>
        </w:rPr>
        <w:t>- popioły ( ex 20 01 99) – worek popielaty,</w:t>
      </w:r>
    </w:p>
    <w:p w:rsidR="00B22052" w:rsidRDefault="00B22052" w:rsidP="00B22052">
      <w:pPr>
        <w:spacing w:after="0"/>
        <w:jc w:val="both"/>
        <w:rPr>
          <w:rFonts w:ascii="Times New Roman" w:hAnsi="Times New Roman" w:cs="Times New Roman"/>
          <w:sz w:val="24"/>
          <w:szCs w:val="24"/>
        </w:rPr>
      </w:pPr>
    </w:p>
    <w:p w:rsidR="0042183B" w:rsidRDefault="0042183B" w:rsidP="00B22052">
      <w:pPr>
        <w:spacing w:after="0"/>
        <w:jc w:val="both"/>
        <w:rPr>
          <w:rFonts w:ascii="Times New Roman" w:hAnsi="Times New Roman" w:cs="Times New Roman"/>
          <w:sz w:val="24"/>
          <w:szCs w:val="24"/>
        </w:rPr>
      </w:pPr>
    </w:p>
    <w:p w:rsidR="006C2CCC" w:rsidRDefault="006C2CCC" w:rsidP="00B22052">
      <w:pPr>
        <w:spacing w:after="0"/>
        <w:jc w:val="both"/>
        <w:rPr>
          <w:rFonts w:ascii="Times New Roman" w:hAnsi="Times New Roman" w:cs="Times New Roman"/>
          <w:sz w:val="24"/>
          <w:szCs w:val="24"/>
        </w:rPr>
      </w:pPr>
    </w:p>
    <w:p w:rsidR="006C2CCC" w:rsidRDefault="006C2CCC" w:rsidP="00B22052">
      <w:pPr>
        <w:spacing w:after="0"/>
        <w:jc w:val="both"/>
        <w:rPr>
          <w:rFonts w:ascii="Times New Roman" w:hAnsi="Times New Roman" w:cs="Times New Roman"/>
          <w:sz w:val="24"/>
          <w:szCs w:val="24"/>
        </w:rPr>
      </w:pPr>
    </w:p>
    <w:p w:rsidR="006C2CCC" w:rsidRDefault="006C2CCC" w:rsidP="00B22052">
      <w:pPr>
        <w:spacing w:after="0"/>
        <w:jc w:val="both"/>
        <w:rPr>
          <w:rFonts w:ascii="Times New Roman" w:hAnsi="Times New Roman" w:cs="Times New Roman"/>
          <w:sz w:val="24"/>
          <w:szCs w:val="24"/>
        </w:rPr>
      </w:pPr>
    </w:p>
    <w:p w:rsidR="002C4524" w:rsidRDefault="002C4524" w:rsidP="00B22052">
      <w:pPr>
        <w:spacing w:after="0"/>
        <w:jc w:val="both"/>
        <w:rPr>
          <w:rFonts w:ascii="Times New Roman" w:hAnsi="Times New Roman" w:cs="Times New Roman"/>
          <w:sz w:val="24"/>
          <w:szCs w:val="24"/>
        </w:rPr>
      </w:pPr>
    </w:p>
    <w:p w:rsidR="002C4524" w:rsidRDefault="002C4524" w:rsidP="00B22052">
      <w:pPr>
        <w:spacing w:after="0"/>
        <w:jc w:val="both"/>
        <w:rPr>
          <w:rFonts w:ascii="Times New Roman" w:hAnsi="Times New Roman" w:cs="Times New Roman"/>
          <w:sz w:val="24"/>
          <w:szCs w:val="24"/>
        </w:rPr>
      </w:pPr>
    </w:p>
    <w:p w:rsidR="002C4524" w:rsidRDefault="002C4524" w:rsidP="00B22052">
      <w:pPr>
        <w:spacing w:after="0"/>
        <w:jc w:val="both"/>
        <w:rPr>
          <w:rFonts w:ascii="Times New Roman" w:hAnsi="Times New Roman" w:cs="Times New Roman"/>
          <w:sz w:val="24"/>
          <w:szCs w:val="24"/>
        </w:rPr>
      </w:pPr>
    </w:p>
    <w:p w:rsidR="002C4524" w:rsidRDefault="002C4524" w:rsidP="00B22052">
      <w:pPr>
        <w:spacing w:after="0"/>
        <w:jc w:val="both"/>
        <w:rPr>
          <w:rFonts w:ascii="Times New Roman" w:hAnsi="Times New Roman" w:cs="Times New Roman"/>
          <w:sz w:val="24"/>
          <w:szCs w:val="24"/>
        </w:rPr>
      </w:pPr>
    </w:p>
    <w:p w:rsidR="002C4524" w:rsidRDefault="002C4524" w:rsidP="00B22052">
      <w:pPr>
        <w:spacing w:after="0"/>
        <w:jc w:val="both"/>
        <w:rPr>
          <w:rFonts w:ascii="Times New Roman" w:hAnsi="Times New Roman" w:cs="Times New Roman"/>
          <w:sz w:val="24"/>
          <w:szCs w:val="24"/>
        </w:rPr>
      </w:pPr>
    </w:p>
    <w:p w:rsidR="002C4524" w:rsidRDefault="002C4524" w:rsidP="00B22052">
      <w:pPr>
        <w:spacing w:after="0"/>
        <w:jc w:val="both"/>
        <w:rPr>
          <w:rFonts w:ascii="Times New Roman" w:hAnsi="Times New Roman" w:cs="Times New Roman"/>
          <w:sz w:val="24"/>
          <w:szCs w:val="24"/>
        </w:rPr>
      </w:pPr>
    </w:p>
    <w:p w:rsidR="002C4524" w:rsidRDefault="002C4524" w:rsidP="00B22052">
      <w:pPr>
        <w:spacing w:after="0"/>
        <w:jc w:val="both"/>
        <w:rPr>
          <w:rFonts w:ascii="Times New Roman" w:hAnsi="Times New Roman" w:cs="Times New Roman"/>
          <w:sz w:val="24"/>
          <w:szCs w:val="24"/>
        </w:rPr>
      </w:pPr>
    </w:p>
    <w:p w:rsidR="002C4524" w:rsidRDefault="002C4524" w:rsidP="00B22052">
      <w:pPr>
        <w:spacing w:after="0"/>
        <w:jc w:val="both"/>
        <w:rPr>
          <w:rFonts w:ascii="Times New Roman" w:hAnsi="Times New Roman" w:cs="Times New Roman"/>
          <w:sz w:val="24"/>
          <w:szCs w:val="24"/>
        </w:rPr>
      </w:pPr>
    </w:p>
    <w:p w:rsidR="002C4524" w:rsidRDefault="002C4524" w:rsidP="00B22052">
      <w:pPr>
        <w:spacing w:after="0"/>
        <w:jc w:val="both"/>
        <w:rPr>
          <w:rFonts w:ascii="Times New Roman" w:hAnsi="Times New Roman" w:cs="Times New Roman"/>
          <w:sz w:val="24"/>
          <w:szCs w:val="24"/>
        </w:rPr>
      </w:pPr>
    </w:p>
    <w:p w:rsidR="002C4524" w:rsidRDefault="002C4524" w:rsidP="00B22052">
      <w:pPr>
        <w:spacing w:after="0"/>
        <w:jc w:val="both"/>
        <w:rPr>
          <w:rFonts w:ascii="Times New Roman" w:hAnsi="Times New Roman" w:cs="Times New Roman"/>
          <w:sz w:val="24"/>
          <w:szCs w:val="24"/>
        </w:rPr>
      </w:pPr>
    </w:p>
    <w:p w:rsidR="002C4524" w:rsidRDefault="002C4524" w:rsidP="00B22052">
      <w:pPr>
        <w:spacing w:after="0"/>
        <w:jc w:val="both"/>
        <w:rPr>
          <w:rFonts w:ascii="Times New Roman" w:hAnsi="Times New Roman" w:cs="Times New Roman"/>
          <w:sz w:val="24"/>
          <w:szCs w:val="24"/>
        </w:rPr>
      </w:pPr>
    </w:p>
    <w:p w:rsidR="002C4524" w:rsidRDefault="002C4524" w:rsidP="00B22052">
      <w:pPr>
        <w:spacing w:after="0"/>
        <w:jc w:val="both"/>
        <w:rPr>
          <w:rFonts w:ascii="Times New Roman" w:hAnsi="Times New Roman" w:cs="Times New Roman"/>
          <w:sz w:val="24"/>
          <w:szCs w:val="24"/>
        </w:rPr>
      </w:pPr>
    </w:p>
    <w:p w:rsidR="002C4524" w:rsidRDefault="002C4524" w:rsidP="00B22052">
      <w:pPr>
        <w:spacing w:after="0"/>
        <w:jc w:val="both"/>
        <w:rPr>
          <w:rFonts w:ascii="Times New Roman" w:hAnsi="Times New Roman" w:cs="Times New Roman"/>
          <w:sz w:val="24"/>
          <w:szCs w:val="24"/>
        </w:rPr>
      </w:pPr>
    </w:p>
    <w:p w:rsidR="00DE7C25" w:rsidRDefault="00DE7C25" w:rsidP="00B22052">
      <w:pPr>
        <w:spacing w:after="0"/>
        <w:jc w:val="both"/>
        <w:rPr>
          <w:rFonts w:ascii="Times New Roman" w:hAnsi="Times New Roman" w:cs="Times New Roman"/>
          <w:sz w:val="24"/>
          <w:szCs w:val="24"/>
        </w:rPr>
      </w:pPr>
    </w:p>
    <w:p w:rsidR="006C2CCC" w:rsidRPr="00B22052" w:rsidRDefault="006C2CCC" w:rsidP="00B22052">
      <w:pPr>
        <w:spacing w:after="0"/>
        <w:jc w:val="both"/>
        <w:rPr>
          <w:rFonts w:ascii="Times New Roman" w:hAnsi="Times New Roman" w:cs="Times New Roman"/>
          <w:sz w:val="24"/>
          <w:szCs w:val="24"/>
        </w:rPr>
      </w:pPr>
    </w:p>
    <w:p w:rsidR="00B22052" w:rsidRDefault="00B22052" w:rsidP="00B22052">
      <w:pPr>
        <w:spacing w:after="0"/>
        <w:jc w:val="both"/>
        <w:rPr>
          <w:rFonts w:ascii="Times New Roman" w:hAnsi="Times New Roman" w:cs="Times New Roman"/>
          <w:b/>
          <w:sz w:val="32"/>
          <w:szCs w:val="32"/>
        </w:rPr>
      </w:pPr>
      <w:r w:rsidRPr="006C2CCC">
        <w:rPr>
          <w:rFonts w:ascii="Times New Roman" w:hAnsi="Times New Roman" w:cs="Times New Roman"/>
          <w:b/>
          <w:sz w:val="32"/>
          <w:szCs w:val="32"/>
        </w:rPr>
        <w:lastRenderedPageBreak/>
        <w:t>Określenie przedmiotu wielkości lub zakresu zamówienia.</w:t>
      </w:r>
    </w:p>
    <w:p w:rsidR="006C2CCC" w:rsidRPr="006C2CCC" w:rsidRDefault="006C2CCC" w:rsidP="00B22052">
      <w:pPr>
        <w:spacing w:after="0"/>
        <w:jc w:val="both"/>
        <w:rPr>
          <w:rFonts w:ascii="Times New Roman" w:hAnsi="Times New Roman" w:cs="Times New Roman"/>
          <w:b/>
          <w:sz w:val="32"/>
          <w:szCs w:val="32"/>
        </w:rPr>
      </w:pPr>
    </w:p>
    <w:p w:rsidR="00B22052" w:rsidRPr="006C2CCC" w:rsidRDefault="00B22052" w:rsidP="006C2CCC">
      <w:pPr>
        <w:pStyle w:val="Akapitzlist"/>
        <w:numPr>
          <w:ilvl w:val="0"/>
          <w:numId w:val="2"/>
        </w:numPr>
        <w:spacing w:after="0"/>
        <w:jc w:val="both"/>
        <w:rPr>
          <w:rFonts w:ascii="Times New Roman" w:hAnsi="Times New Roman" w:cs="Times New Roman"/>
          <w:sz w:val="24"/>
          <w:szCs w:val="24"/>
        </w:rPr>
      </w:pPr>
      <w:r w:rsidRPr="006C2CCC">
        <w:rPr>
          <w:rFonts w:ascii="Times New Roman" w:hAnsi="Times New Roman" w:cs="Times New Roman"/>
          <w:sz w:val="24"/>
          <w:szCs w:val="24"/>
        </w:rPr>
        <w:t xml:space="preserve">Powierzchnia Gminy </w:t>
      </w:r>
      <w:r w:rsidR="0058010A" w:rsidRPr="006C2CCC">
        <w:rPr>
          <w:rFonts w:ascii="Times New Roman" w:hAnsi="Times New Roman" w:cs="Times New Roman"/>
          <w:sz w:val="24"/>
          <w:szCs w:val="24"/>
        </w:rPr>
        <w:t xml:space="preserve">Dukla wynosi: 235,14 </w:t>
      </w:r>
      <w:r w:rsidRPr="006C2CCC">
        <w:rPr>
          <w:rFonts w:ascii="Times New Roman" w:hAnsi="Times New Roman" w:cs="Times New Roman"/>
          <w:sz w:val="24"/>
          <w:szCs w:val="24"/>
        </w:rPr>
        <w:t>km²</w:t>
      </w:r>
    </w:p>
    <w:p w:rsidR="006C2CCC" w:rsidRPr="006C2CCC" w:rsidRDefault="006C2CCC" w:rsidP="006C2CCC">
      <w:pPr>
        <w:pStyle w:val="Akapitzlist"/>
        <w:spacing w:after="0"/>
        <w:jc w:val="both"/>
        <w:rPr>
          <w:rFonts w:ascii="Times New Roman" w:hAnsi="Times New Roman" w:cs="Times New Roman"/>
          <w:sz w:val="24"/>
          <w:szCs w:val="24"/>
        </w:rPr>
      </w:pPr>
    </w:p>
    <w:p w:rsidR="00B22052" w:rsidRPr="00B22052" w:rsidRDefault="00B22052" w:rsidP="00B22052">
      <w:pPr>
        <w:spacing w:after="0"/>
        <w:jc w:val="both"/>
        <w:rPr>
          <w:rFonts w:ascii="Times New Roman" w:hAnsi="Times New Roman" w:cs="Times New Roman"/>
          <w:sz w:val="24"/>
          <w:szCs w:val="24"/>
        </w:rPr>
      </w:pPr>
      <w:r w:rsidRPr="0042183B">
        <w:rPr>
          <w:rFonts w:ascii="Times New Roman" w:hAnsi="Times New Roman" w:cs="Times New Roman"/>
          <w:b/>
          <w:sz w:val="24"/>
          <w:szCs w:val="24"/>
        </w:rPr>
        <w:t>2.</w:t>
      </w:r>
      <w:r w:rsidRPr="00B22052">
        <w:rPr>
          <w:rFonts w:ascii="Times New Roman" w:hAnsi="Times New Roman" w:cs="Times New Roman"/>
          <w:sz w:val="24"/>
          <w:szCs w:val="24"/>
        </w:rPr>
        <w:t xml:space="preserve"> Gmina Dukla obejmuje swoim zasięgiem 21 wiosek i miasto Dukla                                     </w:t>
      </w:r>
    </w:p>
    <w:p w:rsidR="00B22052" w:rsidRDefault="00B22052" w:rsidP="00B22052">
      <w:pPr>
        <w:spacing w:after="0"/>
        <w:jc w:val="both"/>
        <w:rPr>
          <w:rFonts w:ascii="Times New Roman" w:hAnsi="Times New Roman" w:cs="Times New Roman"/>
          <w:sz w:val="24"/>
          <w:szCs w:val="24"/>
        </w:rPr>
      </w:pPr>
      <w:r w:rsidRPr="00B22052">
        <w:rPr>
          <w:rFonts w:ascii="Times New Roman" w:hAnsi="Times New Roman" w:cs="Times New Roman"/>
          <w:sz w:val="24"/>
          <w:szCs w:val="24"/>
        </w:rPr>
        <w:t xml:space="preserve">    – Zał. Nr 1 do SIWZ</w:t>
      </w:r>
    </w:p>
    <w:p w:rsidR="006C2CCC" w:rsidRPr="00B22052" w:rsidRDefault="006C2CCC" w:rsidP="00B22052">
      <w:pPr>
        <w:spacing w:after="0"/>
        <w:jc w:val="both"/>
        <w:rPr>
          <w:rFonts w:ascii="Times New Roman" w:hAnsi="Times New Roman" w:cs="Times New Roman"/>
          <w:sz w:val="24"/>
          <w:szCs w:val="24"/>
        </w:rPr>
      </w:pPr>
    </w:p>
    <w:p w:rsidR="00B22052" w:rsidRPr="00B22052" w:rsidRDefault="00B22052" w:rsidP="00A25C30">
      <w:pPr>
        <w:spacing w:after="0"/>
        <w:jc w:val="both"/>
        <w:rPr>
          <w:rFonts w:ascii="Times New Roman" w:hAnsi="Times New Roman" w:cs="Times New Roman"/>
          <w:sz w:val="24"/>
          <w:szCs w:val="24"/>
        </w:rPr>
      </w:pPr>
      <w:r w:rsidRPr="0042183B">
        <w:rPr>
          <w:rFonts w:ascii="Times New Roman" w:hAnsi="Times New Roman" w:cs="Times New Roman"/>
          <w:b/>
          <w:sz w:val="24"/>
          <w:szCs w:val="24"/>
        </w:rPr>
        <w:t>3.</w:t>
      </w:r>
      <w:r w:rsidRPr="00B22052">
        <w:rPr>
          <w:rFonts w:ascii="Times New Roman" w:hAnsi="Times New Roman" w:cs="Times New Roman"/>
          <w:sz w:val="24"/>
          <w:szCs w:val="24"/>
        </w:rPr>
        <w:t xml:space="preserve">  Liczba mieszkańców ogółem wynosi -14</w:t>
      </w:r>
      <w:r w:rsidR="0004786D">
        <w:rPr>
          <w:rFonts w:ascii="Times New Roman" w:hAnsi="Times New Roman" w:cs="Times New Roman"/>
          <w:sz w:val="24"/>
          <w:szCs w:val="24"/>
        </w:rPr>
        <w:t xml:space="preserve"> </w:t>
      </w:r>
      <w:r w:rsidR="00A25C30">
        <w:rPr>
          <w:rFonts w:ascii="Times New Roman" w:hAnsi="Times New Roman" w:cs="Times New Roman"/>
          <w:sz w:val="24"/>
          <w:szCs w:val="24"/>
        </w:rPr>
        <w:t>632</w:t>
      </w:r>
    </w:p>
    <w:p w:rsidR="00B22052" w:rsidRDefault="00B22052" w:rsidP="00B22052">
      <w:pPr>
        <w:spacing w:after="0"/>
        <w:jc w:val="both"/>
        <w:rPr>
          <w:rFonts w:ascii="Times New Roman" w:hAnsi="Times New Roman" w:cs="Times New Roman"/>
          <w:sz w:val="24"/>
          <w:szCs w:val="24"/>
        </w:rPr>
      </w:pPr>
      <w:r w:rsidRPr="00B22052">
        <w:rPr>
          <w:rFonts w:ascii="Times New Roman" w:hAnsi="Times New Roman" w:cs="Times New Roman"/>
          <w:sz w:val="24"/>
          <w:szCs w:val="24"/>
        </w:rPr>
        <w:t xml:space="preserve">     Ilość mieszkańców w poszczególnych miejscowościach obrazuje Zał. Nr 2 do SIWZ</w:t>
      </w:r>
    </w:p>
    <w:p w:rsidR="006C2CCC" w:rsidRPr="00B22052" w:rsidRDefault="006C2CCC" w:rsidP="00B22052">
      <w:pPr>
        <w:spacing w:after="0"/>
        <w:jc w:val="both"/>
        <w:rPr>
          <w:rFonts w:ascii="Times New Roman" w:hAnsi="Times New Roman" w:cs="Times New Roman"/>
          <w:sz w:val="24"/>
          <w:szCs w:val="24"/>
        </w:rPr>
      </w:pPr>
    </w:p>
    <w:p w:rsidR="00B22052" w:rsidRPr="00B22052" w:rsidRDefault="00B22052" w:rsidP="00967F43">
      <w:pPr>
        <w:spacing w:after="0"/>
        <w:jc w:val="both"/>
        <w:rPr>
          <w:rFonts w:ascii="Times New Roman" w:hAnsi="Times New Roman" w:cs="Times New Roman"/>
          <w:sz w:val="24"/>
          <w:szCs w:val="24"/>
        </w:rPr>
      </w:pPr>
      <w:r w:rsidRPr="0042183B">
        <w:rPr>
          <w:rFonts w:ascii="Times New Roman" w:hAnsi="Times New Roman" w:cs="Times New Roman"/>
          <w:b/>
          <w:sz w:val="24"/>
          <w:szCs w:val="24"/>
        </w:rPr>
        <w:t>4.</w:t>
      </w:r>
      <w:r w:rsidRPr="00B22052">
        <w:rPr>
          <w:rFonts w:ascii="Times New Roman" w:hAnsi="Times New Roman" w:cs="Times New Roman"/>
          <w:sz w:val="24"/>
          <w:szCs w:val="24"/>
        </w:rPr>
        <w:t xml:space="preserve"> Szacunkowa ilość nieruchomości zamieszkałych – </w:t>
      </w:r>
      <w:r w:rsidR="002A6660">
        <w:rPr>
          <w:rFonts w:ascii="Times New Roman" w:hAnsi="Times New Roman" w:cs="Times New Roman"/>
          <w:sz w:val="24"/>
          <w:szCs w:val="24"/>
        </w:rPr>
        <w:t>410</w:t>
      </w:r>
      <w:r w:rsidR="00967F43">
        <w:rPr>
          <w:rFonts w:ascii="Times New Roman" w:hAnsi="Times New Roman" w:cs="Times New Roman"/>
          <w:sz w:val="24"/>
          <w:szCs w:val="24"/>
        </w:rPr>
        <w:t xml:space="preserve">0 </w:t>
      </w:r>
      <w:r w:rsidRPr="00B22052">
        <w:rPr>
          <w:rFonts w:ascii="Times New Roman" w:hAnsi="Times New Roman" w:cs="Times New Roman"/>
          <w:sz w:val="24"/>
          <w:szCs w:val="24"/>
        </w:rPr>
        <w:t>w tym;</w:t>
      </w:r>
    </w:p>
    <w:p w:rsidR="00B22052" w:rsidRPr="00B22052" w:rsidRDefault="00B22052" w:rsidP="002A6660">
      <w:pPr>
        <w:spacing w:after="0"/>
        <w:jc w:val="both"/>
        <w:rPr>
          <w:rFonts w:ascii="Times New Roman" w:hAnsi="Times New Roman" w:cs="Times New Roman"/>
          <w:sz w:val="24"/>
          <w:szCs w:val="24"/>
        </w:rPr>
      </w:pPr>
      <w:r w:rsidRPr="00B22052">
        <w:rPr>
          <w:rFonts w:ascii="Times New Roman" w:hAnsi="Times New Roman" w:cs="Times New Roman"/>
          <w:sz w:val="24"/>
          <w:szCs w:val="24"/>
        </w:rPr>
        <w:t xml:space="preserve">a) budynki jednorodzinne i </w:t>
      </w:r>
      <w:r w:rsidR="002A6660">
        <w:rPr>
          <w:rFonts w:ascii="Times New Roman" w:hAnsi="Times New Roman" w:cs="Times New Roman"/>
          <w:sz w:val="24"/>
          <w:szCs w:val="24"/>
        </w:rPr>
        <w:t>zagrodowe – 4059</w:t>
      </w:r>
      <w:r w:rsidR="0058010A" w:rsidRPr="00B22052">
        <w:rPr>
          <w:rFonts w:ascii="Times New Roman" w:hAnsi="Times New Roman" w:cs="Times New Roman"/>
          <w:sz w:val="24"/>
          <w:szCs w:val="24"/>
        </w:rPr>
        <w:t xml:space="preserve"> szt</w:t>
      </w:r>
      <w:r w:rsidRPr="00B22052">
        <w:rPr>
          <w:rFonts w:ascii="Times New Roman" w:hAnsi="Times New Roman" w:cs="Times New Roman"/>
          <w:sz w:val="24"/>
          <w:szCs w:val="24"/>
        </w:rPr>
        <w:t>.</w:t>
      </w:r>
    </w:p>
    <w:p w:rsidR="00B22052" w:rsidRPr="00B22052" w:rsidRDefault="0058010A" w:rsidP="00B22052">
      <w:pPr>
        <w:spacing w:after="0"/>
        <w:jc w:val="both"/>
        <w:rPr>
          <w:rFonts w:ascii="Times New Roman" w:hAnsi="Times New Roman" w:cs="Times New Roman"/>
          <w:sz w:val="24"/>
          <w:szCs w:val="24"/>
        </w:rPr>
      </w:pPr>
      <w:r w:rsidRPr="00B22052">
        <w:rPr>
          <w:rFonts w:ascii="Times New Roman" w:hAnsi="Times New Roman" w:cs="Times New Roman"/>
          <w:sz w:val="24"/>
          <w:szCs w:val="24"/>
        </w:rPr>
        <w:t>b) budynki</w:t>
      </w:r>
      <w:r w:rsidR="00B22052" w:rsidRPr="00B22052">
        <w:rPr>
          <w:rFonts w:ascii="Times New Roman" w:hAnsi="Times New Roman" w:cs="Times New Roman"/>
          <w:sz w:val="24"/>
          <w:szCs w:val="24"/>
        </w:rPr>
        <w:t xml:space="preserve"> </w:t>
      </w:r>
      <w:r w:rsidRPr="00B22052">
        <w:rPr>
          <w:rFonts w:ascii="Times New Roman" w:hAnsi="Times New Roman" w:cs="Times New Roman"/>
          <w:sz w:val="24"/>
          <w:szCs w:val="24"/>
        </w:rPr>
        <w:t>wielorodzinne – 41 szt. w</w:t>
      </w:r>
      <w:r w:rsidR="00B22052" w:rsidRPr="00B22052">
        <w:rPr>
          <w:rFonts w:ascii="Times New Roman" w:hAnsi="Times New Roman" w:cs="Times New Roman"/>
          <w:sz w:val="24"/>
          <w:szCs w:val="24"/>
        </w:rPr>
        <w:t xml:space="preserve"> </w:t>
      </w:r>
      <w:r w:rsidRPr="00B22052">
        <w:rPr>
          <w:rFonts w:ascii="Times New Roman" w:hAnsi="Times New Roman" w:cs="Times New Roman"/>
          <w:sz w:val="24"/>
          <w:szCs w:val="24"/>
        </w:rPr>
        <w:t>tym: 363 mieszkań</w:t>
      </w:r>
      <w:r w:rsidR="00B22052" w:rsidRPr="00B22052">
        <w:rPr>
          <w:rFonts w:ascii="Times New Roman" w:hAnsi="Times New Roman" w:cs="Times New Roman"/>
          <w:sz w:val="24"/>
          <w:szCs w:val="24"/>
        </w:rPr>
        <w:t xml:space="preserve"> – Zał. Nr 3 do SIWZ</w:t>
      </w:r>
    </w:p>
    <w:p w:rsidR="00B22052" w:rsidRDefault="00B22052" w:rsidP="00B22052">
      <w:pPr>
        <w:spacing w:after="0"/>
        <w:jc w:val="both"/>
        <w:rPr>
          <w:rFonts w:ascii="Times New Roman" w:hAnsi="Times New Roman" w:cs="Times New Roman"/>
          <w:sz w:val="24"/>
          <w:szCs w:val="24"/>
        </w:rPr>
      </w:pPr>
      <w:r w:rsidRPr="00B22052">
        <w:rPr>
          <w:rFonts w:ascii="Times New Roman" w:hAnsi="Times New Roman" w:cs="Times New Roman"/>
          <w:sz w:val="24"/>
          <w:szCs w:val="24"/>
        </w:rPr>
        <w:t xml:space="preserve">Podane powyżej dane liczbowe mogą ulec zmianie na etapie realizacji zamówienia. </w:t>
      </w:r>
    </w:p>
    <w:p w:rsidR="006C2CCC" w:rsidRPr="00B22052" w:rsidRDefault="006C2CCC" w:rsidP="00B22052">
      <w:pPr>
        <w:spacing w:after="0"/>
        <w:jc w:val="both"/>
        <w:rPr>
          <w:rFonts w:ascii="Times New Roman" w:hAnsi="Times New Roman" w:cs="Times New Roman"/>
          <w:sz w:val="24"/>
          <w:szCs w:val="24"/>
        </w:rPr>
      </w:pPr>
    </w:p>
    <w:p w:rsidR="00B22052" w:rsidRPr="00B22052" w:rsidRDefault="00B22052" w:rsidP="00B22052">
      <w:pPr>
        <w:spacing w:after="0"/>
        <w:jc w:val="both"/>
        <w:rPr>
          <w:rFonts w:ascii="Times New Roman" w:hAnsi="Times New Roman" w:cs="Times New Roman"/>
          <w:sz w:val="24"/>
          <w:szCs w:val="24"/>
        </w:rPr>
      </w:pPr>
      <w:r w:rsidRPr="0042183B">
        <w:rPr>
          <w:rFonts w:ascii="Times New Roman" w:hAnsi="Times New Roman" w:cs="Times New Roman"/>
          <w:b/>
          <w:sz w:val="24"/>
          <w:szCs w:val="24"/>
        </w:rPr>
        <w:t>5.</w:t>
      </w:r>
      <w:r w:rsidRPr="00B22052">
        <w:rPr>
          <w:rFonts w:ascii="Times New Roman" w:hAnsi="Times New Roman" w:cs="Times New Roman"/>
          <w:sz w:val="24"/>
          <w:szCs w:val="24"/>
        </w:rPr>
        <w:t xml:space="preserve"> Do gromadzenia odpadów komunalnych na nieruchomościach zamieszkałych zgodnie </w:t>
      </w:r>
      <w:r w:rsidR="00C276A3">
        <w:rPr>
          <w:rFonts w:ascii="Times New Roman" w:hAnsi="Times New Roman" w:cs="Times New Roman"/>
          <w:sz w:val="24"/>
          <w:szCs w:val="24"/>
        </w:rPr>
        <w:br/>
      </w:r>
      <w:r w:rsidRPr="00B22052">
        <w:rPr>
          <w:rFonts w:ascii="Times New Roman" w:hAnsi="Times New Roman" w:cs="Times New Roman"/>
          <w:sz w:val="24"/>
          <w:szCs w:val="24"/>
        </w:rPr>
        <w:t>z regulaminem utrzymania czystości i porządku na terenie Gminy Dukla stosuje się następujące pojemniki:</w:t>
      </w:r>
    </w:p>
    <w:p w:rsidR="00B22052" w:rsidRPr="00B22052" w:rsidRDefault="0058010A" w:rsidP="00B22052">
      <w:pPr>
        <w:spacing w:after="0"/>
        <w:jc w:val="both"/>
        <w:rPr>
          <w:rFonts w:ascii="Times New Roman" w:hAnsi="Times New Roman" w:cs="Times New Roman"/>
          <w:sz w:val="24"/>
          <w:szCs w:val="24"/>
        </w:rPr>
      </w:pPr>
      <w:r w:rsidRPr="00B22052">
        <w:rPr>
          <w:rFonts w:ascii="Times New Roman" w:hAnsi="Times New Roman" w:cs="Times New Roman"/>
          <w:sz w:val="24"/>
          <w:szCs w:val="24"/>
        </w:rPr>
        <w:t xml:space="preserve">1) </w:t>
      </w:r>
      <w:r>
        <w:rPr>
          <w:rFonts w:ascii="Times New Roman" w:hAnsi="Times New Roman" w:cs="Times New Roman"/>
          <w:sz w:val="24"/>
          <w:szCs w:val="24"/>
        </w:rPr>
        <w:t>dla</w:t>
      </w:r>
      <w:r w:rsidR="00B22052" w:rsidRPr="00B22052">
        <w:rPr>
          <w:rFonts w:ascii="Times New Roman" w:hAnsi="Times New Roman" w:cs="Times New Roman"/>
          <w:sz w:val="24"/>
          <w:szCs w:val="24"/>
        </w:rPr>
        <w:t xml:space="preserve"> odpadów komunalnych niesegregowanych i segregowanych:</w:t>
      </w:r>
    </w:p>
    <w:p w:rsidR="00B22052" w:rsidRPr="00B22052" w:rsidRDefault="00B22052" w:rsidP="00B22052">
      <w:pPr>
        <w:spacing w:after="0"/>
        <w:jc w:val="both"/>
        <w:rPr>
          <w:rFonts w:ascii="Times New Roman" w:hAnsi="Times New Roman" w:cs="Times New Roman"/>
          <w:sz w:val="24"/>
          <w:szCs w:val="24"/>
        </w:rPr>
      </w:pPr>
      <w:r w:rsidRPr="00B22052">
        <w:rPr>
          <w:rFonts w:ascii="Times New Roman" w:hAnsi="Times New Roman" w:cs="Times New Roman"/>
          <w:sz w:val="24"/>
          <w:szCs w:val="24"/>
        </w:rPr>
        <w:t>a</w:t>
      </w:r>
      <w:r w:rsidR="004164DB">
        <w:rPr>
          <w:rFonts w:ascii="Times New Roman" w:hAnsi="Times New Roman" w:cs="Times New Roman"/>
          <w:sz w:val="24"/>
          <w:szCs w:val="24"/>
        </w:rPr>
        <w:t xml:space="preserve">) </w:t>
      </w:r>
      <w:r w:rsidR="0058010A" w:rsidRPr="00B22052">
        <w:rPr>
          <w:rFonts w:ascii="Times New Roman" w:hAnsi="Times New Roman" w:cs="Times New Roman"/>
          <w:sz w:val="24"/>
          <w:szCs w:val="24"/>
        </w:rPr>
        <w:t>worki</w:t>
      </w:r>
      <w:r w:rsidRPr="00B22052">
        <w:rPr>
          <w:rFonts w:ascii="Times New Roman" w:hAnsi="Times New Roman" w:cs="Times New Roman"/>
          <w:sz w:val="24"/>
          <w:szCs w:val="24"/>
        </w:rPr>
        <w:t xml:space="preserve"> o minimalnej pojemności 60 l. wykonane z folii o odpowiedniej grubości zapewniającej ich wytrzymałość na rozerwanie w zależności od rodzaju gromadzonych odpadów,</w:t>
      </w:r>
    </w:p>
    <w:p w:rsidR="00B22052" w:rsidRPr="00B22052" w:rsidRDefault="00B22052" w:rsidP="00B22052">
      <w:pPr>
        <w:spacing w:after="0"/>
        <w:jc w:val="both"/>
        <w:rPr>
          <w:rFonts w:ascii="Times New Roman" w:hAnsi="Times New Roman" w:cs="Times New Roman"/>
          <w:sz w:val="24"/>
          <w:szCs w:val="24"/>
        </w:rPr>
      </w:pPr>
      <w:r w:rsidRPr="00B22052">
        <w:rPr>
          <w:rFonts w:ascii="Times New Roman" w:hAnsi="Times New Roman" w:cs="Times New Roman"/>
          <w:sz w:val="24"/>
          <w:szCs w:val="24"/>
        </w:rPr>
        <w:t>b)</w:t>
      </w:r>
      <w:r w:rsidRPr="00B22052">
        <w:rPr>
          <w:rFonts w:ascii="Times New Roman" w:hAnsi="Times New Roman" w:cs="Times New Roman"/>
          <w:sz w:val="24"/>
          <w:szCs w:val="24"/>
        </w:rPr>
        <w:tab/>
        <w:t>pojemniki inne niż worki ( np. SM-110, MGB 120</w:t>
      </w:r>
      <w:r w:rsidR="006C2CCC">
        <w:rPr>
          <w:rFonts w:ascii="Times New Roman" w:hAnsi="Times New Roman" w:cs="Times New Roman"/>
          <w:sz w:val="24"/>
          <w:szCs w:val="24"/>
        </w:rPr>
        <w:t>, MGB 240</w:t>
      </w:r>
      <w:r w:rsidRPr="00B22052">
        <w:rPr>
          <w:rFonts w:ascii="Times New Roman" w:hAnsi="Times New Roman" w:cs="Times New Roman"/>
          <w:sz w:val="24"/>
          <w:szCs w:val="24"/>
        </w:rPr>
        <w:t>) o minimalnej pojemności 60 l.</w:t>
      </w:r>
    </w:p>
    <w:p w:rsidR="00B22052" w:rsidRPr="00B22052" w:rsidRDefault="00B22052" w:rsidP="00B22052">
      <w:pPr>
        <w:spacing w:after="0"/>
        <w:jc w:val="both"/>
        <w:rPr>
          <w:rFonts w:ascii="Times New Roman" w:hAnsi="Times New Roman" w:cs="Times New Roman"/>
          <w:sz w:val="24"/>
          <w:szCs w:val="24"/>
        </w:rPr>
      </w:pPr>
      <w:r w:rsidRPr="00B22052">
        <w:rPr>
          <w:rFonts w:ascii="Times New Roman" w:hAnsi="Times New Roman" w:cs="Times New Roman"/>
          <w:sz w:val="24"/>
          <w:szCs w:val="24"/>
        </w:rPr>
        <w:t>c)</w:t>
      </w:r>
      <w:r w:rsidRPr="00B22052">
        <w:rPr>
          <w:rFonts w:ascii="Times New Roman" w:hAnsi="Times New Roman" w:cs="Times New Roman"/>
          <w:sz w:val="24"/>
          <w:szCs w:val="24"/>
        </w:rPr>
        <w:tab/>
        <w:t>kontenery KP-7 i pojemniki MGB 1100.</w:t>
      </w:r>
    </w:p>
    <w:p w:rsidR="00B22052" w:rsidRPr="00B22052" w:rsidRDefault="00B22052" w:rsidP="004550DF">
      <w:pPr>
        <w:spacing w:after="0"/>
        <w:jc w:val="both"/>
        <w:rPr>
          <w:rFonts w:ascii="Times New Roman" w:hAnsi="Times New Roman" w:cs="Times New Roman"/>
          <w:sz w:val="24"/>
          <w:szCs w:val="24"/>
        </w:rPr>
      </w:pPr>
      <w:r w:rsidRPr="00B22052">
        <w:rPr>
          <w:rFonts w:ascii="Times New Roman" w:hAnsi="Times New Roman" w:cs="Times New Roman"/>
          <w:sz w:val="24"/>
          <w:szCs w:val="24"/>
        </w:rPr>
        <w:t>2) dla odpadów komunalnych segregowanych stosuje się następujące oznakowanie kolorystyczne:</w:t>
      </w:r>
    </w:p>
    <w:p w:rsidR="00B22052" w:rsidRPr="00B22052" w:rsidRDefault="00B22052" w:rsidP="00B22052">
      <w:pPr>
        <w:spacing w:after="0"/>
        <w:jc w:val="both"/>
        <w:rPr>
          <w:rFonts w:ascii="Times New Roman" w:hAnsi="Times New Roman" w:cs="Times New Roman"/>
          <w:sz w:val="24"/>
          <w:szCs w:val="24"/>
        </w:rPr>
      </w:pPr>
      <w:r w:rsidRPr="00B22052">
        <w:rPr>
          <w:rFonts w:ascii="Times New Roman" w:hAnsi="Times New Roman" w:cs="Times New Roman"/>
          <w:sz w:val="24"/>
          <w:szCs w:val="24"/>
        </w:rPr>
        <w:t>- worki:</w:t>
      </w:r>
    </w:p>
    <w:p w:rsidR="00B22052" w:rsidRPr="00B22052" w:rsidRDefault="00B22052" w:rsidP="00B22052">
      <w:pPr>
        <w:spacing w:after="0"/>
        <w:jc w:val="both"/>
        <w:rPr>
          <w:rFonts w:ascii="Times New Roman" w:hAnsi="Times New Roman" w:cs="Times New Roman"/>
          <w:sz w:val="24"/>
          <w:szCs w:val="24"/>
        </w:rPr>
      </w:pPr>
      <w:r w:rsidRPr="00B22052">
        <w:rPr>
          <w:rFonts w:ascii="Times New Roman" w:hAnsi="Times New Roman" w:cs="Times New Roman"/>
          <w:sz w:val="24"/>
          <w:szCs w:val="24"/>
        </w:rPr>
        <w:t>a)</w:t>
      </w:r>
      <w:r w:rsidRPr="00B22052">
        <w:rPr>
          <w:rFonts w:ascii="Times New Roman" w:hAnsi="Times New Roman" w:cs="Times New Roman"/>
          <w:sz w:val="24"/>
          <w:szCs w:val="24"/>
        </w:rPr>
        <w:tab/>
        <w:t>zielony – przeznaczony do zbierania szkła,</w:t>
      </w:r>
    </w:p>
    <w:p w:rsidR="00B22052" w:rsidRDefault="00B22052" w:rsidP="00EA0DB8">
      <w:pPr>
        <w:spacing w:after="0"/>
        <w:jc w:val="both"/>
        <w:rPr>
          <w:rFonts w:ascii="Times New Roman" w:hAnsi="Times New Roman" w:cs="Times New Roman"/>
          <w:sz w:val="24"/>
          <w:szCs w:val="24"/>
        </w:rPr>
      </w:pPr>
      <w:r w:rsidRPr="00B22052">
        <w:rPr>
          <w:rFonts w:ascii="Times New Roman" w:hAnsi="Times New Roman" w:cs="Times New Roman"/>
          <w:sz w:val="24"/>
          <w:szCs w:val="24"/>
        </w:rPr>
        <w:t>b)</w:t>
      </w:r>
      <w:r w:rsidRPr="00B22052">
        <w:rPr>
          <w:rFonts w:ascii="Times New Roman" w:hAnsi="Times New Roman" w:cs="Times New Roman"/>
          <w:sz w:val="24"/>
          <w:szCs w:val="24"/>
        </w:rPr>
        <w:tab/>
        <w:t>żółty – przeznaczony do zbieran</w:t>
      </w:r>
      <w:r w:rsidR="00EA0DB8">
        <w:rPr>
          <w:rFonts w:ascii="Times New Roman" w:hAnsi="Times New Roman" w:cs="Times New Roman"/>
          <w:sz w:val="24"/>
          <w:szCs w:val="24"/>
        </w:rPr>
        <w:t>ia łącznie: tworzyw sztucznych</w:t>
      </w:r>
      <w:r w:rsidRPr="00B22052">
        <w:rPr>
          <w:rFonts w:ascii="Times New Roman" w:hAnsi="Times New Roman" w:cs="Times New Roman"/>
          <w:sz w:val="24"/>
          <w:szCs w:val="24"/>
        </w:rPr>
        <w:t>, metalu i opakowań wielomateriałowych,</w:t>
      </w:r>
    </w:p>
    <w:p w:rsidR="00EA0DB8" w:rsidRPr="00B22052" w:rsidRDefault="00EA0DB8" w:rsidP="00EA0DB8">
      <w:pPr>
        <w:spacing w:after="0"/>
        <w:jc w:val="both"/>
        <w:rPr>
          <w:rFonts w:ascii="Times New Roman" w:hAnsi="Times New Roman" w:cs="Times New Roman"/>
          <w:sz w:val="24"/>
          <w:szCs w:val="24"/>
        </w:rPr>
      </w:pPr>
      <w:r w:rsidRPr="002C4524">
        <w:rPr>
          <w:rFonts w:ascii="Times New Roman" w:hAnsi="Times New Roman" w:cs="Times New Roman"/>
          <w:sz w:val="24"/>
          <w:szCs w:val="24"/>
        </w:rPr>
        <w:t>c)</w:t>
      </w:r>
      <w:r w:rsidRPr="002C4524">
        <w:rPr>
          <w:rFonts w:ascii="Times New Roman" w:hAnsi="Times New Roman" w:cs="Times New Roman"/>
          <w:sz w:val="24"/>
          <w:szCs w:val="24"/>
        </w:rPr>
        <w:tab/>
        <w:t>niebieski – przeznaczony do zbierania opakowań z papieru i tektury,</w:t>
      </w:r>
    </w:p>
    <w:p w:rsidR="00B22052" w:rsidRPr="00B22052" w:rsidRDefault="00EA0DB8" w:rsidP="00DE7C25">
      <w:pPr>
        <w:spacing w:after="0"/>
        <w:jc w:val="both"/>
        <w:rPr>
          <w:rFonts w:ascii="Times New Roman" w:hAnsi="Times New Roman" w:cs="Times New Roman"/>
          <w:sz w:val="24"/>
          <w:szCs w:val="24"/>
        </w:rPr>
      </w:pPr>
      <w:r>
        <w:rPr>
          <w:rFonts w:ascii="Times New Roman" w:hAnsi="Times New Roman" w:cs="Times New Roman"/>
          <w:sz w:val="24"/>
          <w:szCs w:val="24"/>
        </w:rPr>
        <w:t>d</w:t>
      </w:r>
      <w:r w:rsidR="00B22052" w:rsidRPr="00B22052">
        <w:rPr>
          <w:rFonts w:ascii="Times New Roman" w:hAnsi="Times New Roman" w:cs="Times New Roman"/>
          <w:sz w:val="24"/>
          <w:szCs w:val="24"/>
        </w:rPr>
        <w:t>)</w:t>
      </w:r>
      <w:r w:rsidR="00B22052" w:rsidRPr="00B22052">
        <w:rPr>
          <w:rFonts w:ascii="Times New Roman" w:hAnsi="Times New Roman" w:cs="Times New Roman"/>
          <w:sz w:val="24"/>
          <w:szCs w:val="24"/>
        </w:rPr>
        <w:tab/>
        <w:t>popielaty – przeznaczony do zbierania popiołów,</w:t>
      </w:r>
    </w:p>
    <w:p w:rsidR="00B22052" w:rsidRPr="00B22052" w:rsidRDefault="00B22052" w:rsidP="00B22052">
      <w:pPr>
        <w:spacing w:after="0"/>
        <w:jc w:val="both"/>
        <w:rPr>
          <w:rFonts w:ascii="Times New Roman" w:hAnsi="Times New Roman" w:cs="Times New Roman"/>
          <w:sz w:val="24"/>
          <w:szCs w:val="24"/>
        </w:rPr>
      </w:pPr>
      <w:r w:rsidRPr="00B22052">
        <w:rPr>
          <w:rFonts w:ascii="Times New Roman" w:hAnsi="Times New Roman" w:cs="Times New Roman"/>
          <w:sz w:val="24"/>
          <w:szCs w:val="24"/>
        </w:rPr>
        <w:t>- pojemniki:</w:t>
      </w:r>
    </w:p>
    <w:p w:rsidR="00B22052" w:rsidRPr="00B22052" w:rsidRDefault="00B22052" w:rsidP="00B22052">
      <w:pPr>
        <w:spacing w:after="0"/>
        <w:jc w:val="both"/>
        <w:rPr>
          <w:rFonts w:ascii="Times New Roman" w:hAnsi="Times New Roman" w:cs="Times New Roman"/>
          <w:sz w:val="24"/>
          <w:szCs w:val="24"/>
        </w:rPr>
      </w:pPr>
      <w:r w:rsidRPr="00B22052">
        <w:rPr>
          <w:rFonts w:ascii="Times New Roman" w:hAnsi="Times New Roman" w:cs="Times New Roman"/>
          <w:sz w:val="24"/>
          <w:szCs w:val="24"/>
        </w:rPr>
        <w:t>a)</w:t>
      </w:r>
      <w:r w:rsidRPr="00B22052">
        <w:rPr>
          <w:rFonts w:ascii="Times New Roman" w:hAnsi="Times New Roman" w:cs="Times New Roman"/>
          <w:sz w:val="24"/>
          <w:szCs w:val="24"/>
        </w:rPr>
        <w:tab/>
        <w:t>zielony – przeznaczony do zbierania szkła,</w:t>
      </w:r>
    </w:p>
    <w:p w:rsidR="00B22052" w:rsidRDefault="00B22052" w:rsidP="00EA0DB8">
      <w:pPr>
        <w:spacing w:after="0"/>
        <w:jc w:val="both"/>
        <w:rPr>
          <w:rFonts w:ascii="Times New Roman" w:hAnsi="Times New Roman" w:cs="Times New Roman"/>
          <w:sz w:val="24"/>
          <w:szCs w:val="24"/>
        </w:rPr>
      </w:pPr>
      <w:r w:rsidRPr="00B22052">
        <w:rPr>
          <w:rFonts w:ascii="Times New Roman" w:hAnsi="Times New Roman" w:cs="Times New Roman"/>
          <w:sz w:val="24"/>
          <w:szCs w:val="24"/>
        </w:rPr>
        <w:t>b)</w:t>
      </w:r>
      <w:r w:rsidRPr="00B22052">
        <w:rPr>
          <w:rFonts w:ascii="Times New Roman" w:hAnsi="Times New Roman" w:cs="Times New Roman"/>
          <w:sz w:val="24"/>
          <w:szCs w:val="24"/>
        </w:rPr>
        <w:tab/>
        <w:t>żółty – przeznaczony do zbierania łącznie: tworzyw sztucznych, metalu i opakowań wielomateriałowych,</w:t>
      </w:r>
    </w:p>
    <w:p w:rsidR="00EA0DB8" w:rsidRPr="00B22052" w:rsidRDefault="00EA0DB8" w:rsidP="00EA0DB8">
      <w:pPr>
        <w:spacing w:after="0"/>
        <w:jc w:val="both"/>
        <w:rPr>
          <w:rFonts w:ascii="Times New Roman" w:hAnsi="Times New Roman" w:cs="Times New Roman"/>
          <w:sz w:val="24"/>
          <w:szCs w:val="24"/>
        </w:rPr>
      </w:pPr>
      <w:r w:rsidRPr="002C4524">
        <w:rPr>
          <w:rFonts w:ascii="Times New Roman" w:hAnsi="Times New Roman" w:cs="Times New Roman"/>
          <w:sz w:val="24"/>
          <w:szCs w:val="24"/>
        </w:rPr>
        <w:t>c)</w:t>
      </w:r>
      <w:r w:rsidRPr="002C4524">
        <w:rPr>
          <w:rFonts w:ascii="Times New Roman" w:hAnsi="Times New Roman" w:cs="Times New Roman"/>
          <w:sz w:val="24"/>
          <w:szCs w:val="24"/>
        </w:rPr>
        <w:tab/>
        <w:t>niebieski – przeznaczony do zbierania opakowań z papieru i tektury,</w:t>
      </w:r>
    </w:p>
    <w:p w:rsidR="00B22052" w:rsidRPr="00B22052" w:rsidRDefault="00731EE1" w:rsidP="00DE7C25">
      <w:pPr>
        <w:spacing w:after="0"/>
        <w:jc w:val="both"/>
        <w:rPr>
          <w:rFonts w:ascii="Times New Roman" w:hAnsi="Times New Roman" w:cs="Times New Roman"/>
          <w:sz w:val="24"/>
          <w:szCs w:val="24"/>
        </w:rPr>
      </w:pPr>
      <w:r>
        <w:rPr>
          <w:rFonts w:ascii="Times New Roman" w:hAnsi="Times New Roman" w:cs="Times New Roman"/>
          <w:sz w:val="24"/>
          <w:szCs w:val="24"/>
        </w:rPr>
        <w:t>d</w:t>
      </w:r>
      <w:r w:rsidR="00B22052" w:rsidRPr="00B22052">
        <w:rPr>
          <w:rFonts w:ascii="Times New Roman" w:hAnsi="Times New Roman" w:cs="Times New Roman"/>
          <w:sz w:val="24"/>
          <w:szCs w:val="24"/>
        </w:rPr>
        <w:t>)</w:t>
      </w:r>
      <w:r w:rsidR="00B22052" w:rsidRPr="00B22052">
        <w:rPr>
          <w:rFonts w:ascii="Times New Roman" w:hAnsi="Times New Roman" w:cs="Times New Roman"/>
          <w:sz w:val="24"/>
          <w:szCs w:val="24"/>
        </w:rPr>
        <w:tab/>
        <w:t>popielaty – przeznaczony do zbierania popiołów.</w:t>
      </w:r>
    </w:p>
    <w:p w:rsidR="00B22052" w:rsidRDefault="00B22052" w:rsidP="00B22052">
      <w:pPr>
        <w:spacing w:after="0"/>
        <w:jc w:val="both"/>
        <w:rPr>
          <w:rFonts w:ascii="Times New Roman" w:hAnsi="Times New Roman" w:cs="Times New Roman"/>
          <w:sz w:val="24"/>
          <w:szCs w:val="24"/>
        </w:rPr>
      </w:pPr>
      <w:r w:rsidRPr="00B22052">
        <w:rPr>
          <w:rFonts w:ascii="Times New Roman" w:hAnsi="Times New Roman" w:cs="Times New Roman"/>
          <w:sz w:val="24"/>
          <w:szCs w:val="24"/>
        </w:rPr>
        <w:t>Regulamin utrzymania czystości i porządku w Gminie Dukla dopuszcza stosowanie pojemników o jednolitych kolorach pod warunkiem oznakowania tych pojemników znakami graficznymi.</w:t>
      </w:r>
    </w:p>
    <w:p w:rsidR="006C2CCC" w:rsidRPr="00B22052" w:rsidRDefault="006C2CCC" w:rsidP="00B22052">
      <w:pPr>
        <w:spacing w:after="0"/>
        <w:jc w:val="both"/>
        <w:rPr>
          <w:rFonts w:ascii="Times New Roman" w:hAnsi="Times New Roman" w:cs="Times New Roman"/>
          <w:sz w:val="24"/>
          <w:szCs w:val="24"/>
        </w:rPr>
      </w:pPr>
    </w:p>
    <w:p w:rsidR="00B22052" w:rsidRPr="00B22052" w:rsidRDefault="00B22052" w:rsidP="00B22052">
      <w:pPr>
        <w:spacing w:after="0"/>
        <w:jc w:val="both"/>
        <w:rPr>
          <w:rFonts w:ascii="Times New Roman" w:hAnsi="Times New Roman" w:cs="Times New Roman"/>
          <w:sz w:val="24"/>
          <w:szCs w:val="24"/>
        </w:rPr>
      </w:pPr>
      <w:r w:rsidRPr="0042183B">
        <w:rPr>
          <w:rFonts w:ascii="Times New Roman" w:hAnsi="Times New Roman" w:cs="Times New Roman"/>
          <w:b/>
          <w:sz w:val="24"/>
          <w:szCs w:val="24"/>
        </w:rPr>
        <w:lastRenderedPageBreak/>
        <w:t>6.</w:t>
      </w:r>
      <w:r w:rsidRPr="00B22052">
        <w:rPr>
          <w:rFonts w:ascii="Times New Roman" w:hAnsi="Times New Roman" w:cs="Times New Roman"/>
          <w:sz w:val="24"/>
          <w:szCs w:val="24"/>
        </w:rPr>
        <w:t xml:space="preserve">  Odbiór i transport odpadów komunalnych odbywać się będzie zgodnie z harmonogramem wykonanym przez Wykonawcę, uzgodnionym z Zamawiającym i zaakceptowanym przez Zamawiającego przed podpisaniem umowy z częstotliwością:</w:t>
      </w:r>
    </w:p>
    <w:p w:rsidR="00B22052" w:rsidRPr="00B22052" w:rsidRDefault="00B22052" w:rsidP="00073AD6">
      <w:pPr>
        <w:spacing w:after="0"/>
        <w:jc w:val="both"/>
        <w:rPr>
          <w:rFonts w:ascii="Times New Roman" w:hAnsi="Times New Roman" w:cs="Times New Roman"/>
          <w:sz w:val="24"/>
          <w:szCs w:val="24"/>
        </w:rPr>
      </w:pPr>
      <w:r w:rsidRPr="00B22052">
        <w:rPr>
          <w:rFonts w:ascii="Times New Roman" w:hAnsi="Times New Roman" w:cs="Times New Roman"/>
          <w:sz w:val="24"/>
          <w:szCs w:val="24"/>
        </w:rPr>
        <w:t>1)</w:t>
      </w:r>
      <w:r w:rsidRPr="00B22052">
        <w:rPr>
          <w:rFonts w:ascii="Times New Roman" w:hAnsi="Times New Roman" w:cs="Times New Roman"/>
          <w:sz w:val="24"/>
          <w:szCs w:val="24"/>
        </w:rPr>
        <w:tab/>
        <w:t xml:space="preserve">odpady niesegregowane (zmieszane) gromadzone w workach lub pojemnikach </w:t>
      </w:r>
      <w:r w:rsidR="00073AD6">
        <w:rPr>
          <w:rFonts w:ascii="Times New Roman" w:hAnsi="Times New Roman" w:cs="Times New Roman"/>
          <w:sz w:val="24"/>
          <w:szCs w:val="24"/>
        </w:rPr>
        <w:t>(np. typu SM 110, MGB 120)</w:t>
      </w:r>
      <w:r w:rsidRPr="00B22052">
        <w:rPr>
          <w:rFonts w:ascii="Times New Roman" w:hAnsi="Times New Roman" w:cs="Times New Roman"/>
          <w:sz w:val="24"/>
          <w:szCs w:val="24"/>
        </w:rPr>
        <w:t xml:space="preserve"> w zabudowie jednorodzinnej i zagrodowej – co dwa tygodnie </w:t>
      </w:r>
      <w:r w:rsidR="00073AD6">
        <w:rPr>
          <w:rFonts w:ascii="Times New Roman" w:hAnsi="Times New Roman" w:cs="Times New Roman"/>
          <w:sz w:val="24"/>
          <w:szCs w:val="24"/>
        </w:rPr>
        <w:br/>
      </w:r>
      <w:r w:rsidRPr="00B22052">
        <w:rPr>
          <w:rFonts w:ascii="Times New Roman" w:hAnsi="Times New Roman" w:cs="Times New Roman"/>
          <w:sz w:val="24"/>
          <w:szCs w:val="24"/>
        </w:rPr>
        <w:t xml:space="preserve">w sezonie letnim tj. od 1 kwietnia do 31 października  i co trzy tygodnie w sezonie zimowym </w:t>
      </w:r>
      <w:r w:rsidR="00073AD6">
        <w:rPr>
          <w:rFonts w:ascii="Times New Roman" w:hAnsi="Times New Roman" w:cs="Times New Roman"/>
          <w:sz w:val="24"/>
          <w:szCs w:val="24"/>
        </w:rPr>
        <w:t>tj.</w:t>
      </w:r>
      <w:r w:rsidRPr="00B22052">
        <w:rPr>
          <w:rFonts w:ascii="Times New Roman" w:hAnsi="Times New Roman" w:cs="Times New Roman"/>
          <w:sz w:val="24"/>
          <w:szCs w:val="24"/>
        </w:rPr>
        <w:t xml:space="preserve"> od  1 listopada do 31 marca,</w:t>
      </w:r>
    </w:p>
    <w:p w:rsidR="00B22052" w:rsidRPr="00B22052" w:rsidRDefault="00B22052" w:rsidP="00B22052">
      <w:pPr>
        <w:spacing w:after="0"/>
        <w:jc w:val="both"/>
        <w:rPr>
          <w:rFonts w:ascii="Times New Roman" w:hAnsi="Times New Roman" w:cs="Times New Roman"/>
          <w:sz w:val="24"/>
          <w:szCs w:val="24"/>
        </w:rPr>
      </w:pPr>
      <w:r w:rsidRPr="00B22052">
        <w:rPr>
          <w:rFonts w:ascii="Times New Roman" w:hAnsi="Times New Roman" w:cs="Times New Roman"/>
          <w:sz w:val="24"/>
          <w:szCs w:val="24"/>
        </w:rPr>
        <w:t>2)</w:t>
      </w:r>
      <w:r w:rsidRPr="00B22052">
        <w:rPr>
          <w:rFonts w:ascii="Times New Roman" w:hAnsi="Times New Roman" w:cs="Times New Roman"/>
          <w:sz w:val="24"/>
          <w:szCs w:val="24"/>
        </w:rPr>
        <w:tab/>
        <w:t>odpady niesegregowane gromadzone w kontenerach lub pojemnikach MGB 1100 ustawionych przy budynkach wielomieszkaniowych – jeden raz  w tygodniu,</w:t>
      </w:r>
    </w:p>
    <w:p w:rsidR="00B22052" w:rsidRDefault="00B22052" w:rsidP="002F066D">
      <w:pPr>
        <w:spacing w:after="0"/>
        <w:jc w:val="both"/>
        <w:rPr>
          <w:rFonts w:ascii="Times New Roman" w:hAnsi="Times New Roman" w:cs="Times New Roman"/>
          <w:sz w:val="24"/>
          <w:szCs w:val="24"/>
        </w:rPr>
      </w:pPr>
      <w:r w:rsidRPr="00B22052">
        <w:rPr>
          <w:rFonts w:ascii="Times New Roman" w:hAnsi="Times New Roman" w:cs="Times New Roman"/>
          <w:sz w:val="24"/>
          <w:szCs w:val="24"/>
        </w:rPr>
        <w:t>3)</w:t>
      </w:r>
      <w:r w:rsidRPr="00B22052">
        <w:rPr>
          <w:rFonts w:ascii="Times New Roman" w:hAnsi="Times New Roman" w:cs="Times New Roman"/>
          <w:sz w:val="24"/>
          <w:szCs w:val="24"/>
        </w:rPr>
        <w:tab/>
        <w:t>odpady segregowane</w:t>
      </w:r>
      <w:r w:rsidR="00C276A3">
        <w:rPr>
          <w:rFonts w:ascii="Times New Roman" w:hAnsi="Times New Roman" w:cs="Times New Roman"/>
          <w:sz w:val="24"/>
          <w:szCs w:val="24"/>
        </w:rPr>
        <w:t xml:space="preserve"> (tworzywa sztuczne, metale, opakowania wielomateriałowe</w:t>
      </w:r>
      <w:r w:rsidR="004F70CD">
        <w:rPr>
          <w:rFonts w:ascii="Times New Roman" w:hAnsi="Times New Roman" w:cs="Times New Roman"/>
          <w:sz w:val="24"/>
          <w:szCs w:val="24"/>
        </w:rPr>
        <w:t>, papier</w:t>
      </w:r>
      <w:r w:rsidR="00C276A3">
        <w:rPr>
          <w:rFonts w:ascii="Times New Roman" w:hAnsi="Times New Roman" w:cs="Times New Roman"/>
          <w:sz w:val="24"/>
          <w:szCs w:val="24"/>
        </w:rPr>
        <w:t>)</w:t>
      </w:r>
      <w:r w:rsidR="002F066D">
        <w:rPr>
          <w:rFonts w:ascii="Times New Roman" w:hAnsi="Times New Roman" w:cs="Times New Roman"/>
          <w:sz w:val="24"/>
          <w:szCs w:val="24"/>
        </w:rPr>
        <w:t xml:space="preserve"> </w:t>
      </w:r>
      <w:r w:rsidRPr="00B22052">
        <w:rPr>
          <w:rFonts w:ascii="Times New Roman" w:hAnsi="Times New Roman" w:cs="Times New Roman"/>
          <w:sz w:val="24"/>
          <w:szCs w:val="24"/>
        </w:rPr>
        <w:t xml:space="preserve">gromadzone w workach lub pojemnikach </w:t>
      </w:r>
      <w:r w:rsidR="00073AD6">
        <w:rPr>
          <w:rFonts w:ascii="Times New Roman" w:hAnsi="Times New Roman" w:cs="Times New Roman"/>
          <w:sz w:val="24"/>
          <w:szCs w:val="24"/>
        </w:rPr>
        <w:t>(np. typu SM 110, MGB 120)</w:t>
      </w:r>
      <w:r w:rsidRPr="00B22052">
        <w:rPr>
          <w:rFonts w:ascii="Times New Roman" w:hAnsi="Times New Roman" w:cs="Times New Roman"/>
          <w:sz w:val="24"/>
          <w:szCs w:val="24"/>
        </w:rPr>
        <w:t xml:space="preserve"> w zabudowie jednorodzinnej i zagrodowej  – co trzy tygodnie, </w:t>
      </w:r>
    </w:p>
    <w:p w:rsidR="002F066D" w:rsidRPr="00B22052" w:rsidRDefault="002F066D" w:rsidP="00DE7C25">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odpady segregowane</w:t>
      </w:r>
      <w:r w:rsidRPr="00B22052">
        <w:rPr>
          <w:rFonts w:ascii="Times New Roman" w:hAnsi="Times New Roman" w:cs="Times New Roman"/>
          <w:sz w:val="24"/>
          <w:szCs w:val="24"/>
        </w:rPr>
        <w:t xml:space="preserve"> </w:t>
      </w:r>
      <w:r>
        <w:rPr>
          <w:rFonts w:ascii="Times New Roman" w:hAnsi="Times New Roman" w:cs="Times New Roman"/>
          <w:sz w:val="24"/>
          <w:szCs w:val="24"/>
        </w:rPr>
        <w:t>(szkło) gromadzone w workach lub pojemnikach (np. typu SM 110, MGB 120) w zabudowie jednorodzinnej i zagrodowej – co sześć tygodni</w:t>
      </w:r>
      <w:r w:rsidR="0012456A">
        <w:rPr>
          <w:rFonts w:ascii="Times New Roman" w:hAnsi="Times New Roman" w:cs="Times New Roman"/>
          <w:sz w:val="24"/>
          <w:szCs w:val="24"/>
        </w:rPr>
        <w:t>,</w:t>
      </w:r>
    </w:p>
    <w:p w:rsidR="00B22052" w:rsidRDefault="004F70CD" w:rsidP="00660CE3">
      <w:pPr>
        <w:spacing w:after="0"/>
        <w:jc w:val="both"/>
        <w:rPr>
          <w:rFonts w:ascii="Times New Roman" w:hAnsi="Times New Roman" w:cs="Times New Roman"/>
          <w:sz w:val="24"/>
          <w:szCs w:val="24"/>
        </w:rPr>
      </w:pPr>
      <w:r>
        <w:rPr>
          <w:rFonts w:ascii="Times New Roman" w:hAnsi="Times New Roman" w:cs="Times New Roman"/>
          <w:sz w:val="24"/>
          <w:szCs w:val="24"/>
        </w:rPr>
        <w:t>5</w:t>
      </w:r>
      <w:r w:rsidR="00B22052" w:rsidRPr="00B22052">
        <w:rPr>
          <w:rFonts w:ascii="Times New Roman" w:hAnsi="Times New Roman" w:cs="Times New Roman"/>
          <w:sz w:val="24"/>
          <w:szCs w:val="24"/>
        </w:rPr>
        <w:t>)</w:t>
      </w:r>
      <w:r w:rsidR="00B22052" w:rsidRPr="00B22052">
        <w:rPr>
          <w:rFonts w:ascii="Times New Roman" w:hAnsi="Times New Roman" w:cs="Times New Roman"/>
          <w:sz w:val="24"/>
          <w:szCs w:val="24"/>
        </w:rPr>
        <w:tab/>
        <w:t>odpady segregowane</w:t>
      </w:r>
      <w:r>
        <w:rPr>
          <w:rFonts w:ascii="Times New Roman" w:hAnsi="Times New Roman" w:cs="Times New Roman"/>
          <w:sz w:val="24"/>
          <w:szCs w:val="24"/>
        </w:rPr>
        <w:t xml:space="preserve"> (tworzywa sztuczne, metale, opakowania wielomateriałowe, papier) </w:t>
      </w:r>
      <w:r w:rsidR="00B22052" w:rsidRPr="00B22052">
        <w:rPr>
          <w:rFonts w:ascii="Times New Roman" w:hAnsi="Times New Roman" w:cs="Times New Roman"/>
          <w:sz w:val="24"/>
          <w:szCs w:val="24"/>
        </w:rPr>
        <w:t xml:space="preserve"> gromadzone w kontenerach i pojemnikach MGB </w:t>
      </w:r>
      <w:r w:rsidR="00660CE3">
        <w:rPr>
          <w:rFonts w:ascii="Times New Roman" w:hAnsi="Times New Roman" w:cs="Times New Roman"/>
          <w:sz w:val="24"/>
          <w:szCs w:val="24"/>
        </w:rPr>
        <w:t>1100 w zabudowie wielorodzinnej – raz w tygodniu,</w:t>
      </w:r>
    </w:p>
    <w:p w:rsidR="004F70CD" w:rsidRPr="00B22052" w:rsidRDefault="004F70CD" w:rsidP="004F70CD">
      <w:pPr>
        <w:spacing w:after="0"/>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t>odpady segregowane</w:t>
      </w:r>
      <w:r w:rsidRPr="00B22052">
        <w:rPr>
          <w:rFonts w:ascii="Times New Roman" w:hAnsi="Times New Roman" w:cs="Times New Roman"/>
          <w:sz w:val="24"/>
          <w:szCs w:val="24"/>
        </w:rPr>
        <w:t xml:space="preserve"> </w:t>
      </w:r>
      <w:r>
        <w:rPr>
          <w:rFonts w:ascii="Times New Roman" w:hAnsi="Times New Roman" w:cs="Times New Roman"/>
          <w:sz w:val="24"/>
          <w:szCs w:val="24"/>
        </w:rPr>
        <w:t xml:space="preserve">(szkło) </w:t>
      </w:r>
      <w:r w:rsidRPr="00B22052">
        <w:rPr>
          <w:rFonts w:ascii="Times New Roman" w:hAnsi="Times New Roman" w:cs="Times New Roman"/>
          <w:sz w:val="24"/>
          <w:szCs w:val="24"/>
        </w:rPr>
        <w:t xml:space="preserve">gromadzone w kontenerach i pojemnikach MGB 1100 </w:t>
      </w:r>
      <w:r>
        <w:rPr>
          <w:rFonts w:ascii="Times New Roman" w:hAnsi="Times New Roman" w:cs="Times New Roman"/>
          <w:sz w:val="24"/>
          <w:szCs w:val="24"/>
        </w:rPr>
        <w:br/>
        <w:t>w zabudowie wielorodzinnej – co dwa tygodnie</w:t>
      </w:r>
    </w:p>
    <w:p w:rsidR="00B22052" w:rsidRDefault="004F70CD" w:rsidP="00B22052">
      <w:pPr>
        <w:spacing w:after="0"/>
        <w:jc w:val="both"/>
        <w:rPr>
          <w:rFonts w:ascii="Times New Roman" w:hAnsi="Times New Roman" w:cs="Times New Roman"/>
          <w:sz w:val="24"/>
          <w:szCs w:val="24"/>
        </w:rPr>
      </w:pPr>
      <w:r>
        <w:rPr>
          <w:rFonts w:ascii="Times New Roman" w:hAnsi="Times New Roman" w:cs="Times New Roman"/>
          <w:sz w:val="24"/>
          <w:szCs w:val="24"/>
        </w:rPr>
        <w:t>7</w:t>
      </w:r>
      <w:r w:rsidR="00B22052" w:rsidRPr="00B22052">
        <w:rPr>
          <w:rFonts w:ascii="Times New Roman" w:hAnsi="Times New Roman" w:cs="Times New Roman"/>
          <w:sz w:val="24"/>
          <w:szCs w:val="24"/>
        </w:rPr>
        <w:t>)</w:t>
      </w:r>
      <w:r w:rsidR="00B22052" w:rsidRPr="00B22052">
        <w:rPr>
          <w:rFonts w:ascii="Times New Roman" w:hAnsi="Times New Roman" w:cs="Times New Roman"/>
          <w:sz w:val="24"/>
          <w:szCs w:val="24"/>
        </w:rPr>
        <w:tab/>
        <w:t xml:space="preserve">odpady wielkogabarytowe , zużyty sprzęt elektryczny i elektroniczny, zużyte baterie </w:t>
      </w:r>
      <w:r w:rsidR="00B13088">
        <w:rPr>
          <w:rFonts w:ascii="Times New Roman" w:hAnsi="Times New Roman" w:cs="Times New Roman"/>
          <w:sz w:val="24"/>
          <w:szCs w:val="24"/>
        </w:rPr>
        <w:br/>
      </w:r>
      <w:r w:rsidR="00B22052" w:rsidRPr="00B22052">
        <w:rPr>
          <w:rFonts w:ascii="Times New Roman" w:hAnsi="Times New Roman" w:cs="Times New Roman"/>
          <w:sz w:val="24"/>
          <w:szCs w:val="24"/>
        </w:rPr>
        <w:t xml:space="preserve">i akumulatory, zużyte opony i tekstylia – dwa razy w roku w poszczególnych miejscowościach w miesiącach maj i październik. </w:t>
      </w:r>
      <w:r w:rsidR="001C341C" w:rsidRPr="002C4524">
        <w:rPr>
          <w:rFonts w:ascii="Times New Roman" w:hAnsi="Times New Roman" w:cs="Times New Roman"/>
          <w:sz w:val="24"/>
          <w:szCs w:val="24"/>
        </w:rPr>
        <w:t xml:space="preserve">Odbiór zużytego sprzętu elektrycznego </w:t>
      </w:r>
      <w:r w:rsidR="001C341C" w:rsidRPr="002C4524">
        <w:rPr>
          <w:rFonts w:ascii="Times New Roman" w:hAnsi="Times New Roman" w:cs="Times New Roman"/>
          <w:sz w:val="24"/>
          <w:szCs w:val="24"/>
        </w:rPr>
        <w:br/>
        <w:t>i elektronicznego odbywał się będzie, podczas zbiórki odpadów wielkogabarytowych bezpośrednio z posesji po wcześniejszym telefonicznym zgłoszeniu przez właściciela nieruchomości.</w:t>
      </w:r>
    </w:p>
    <w:p w:rsidR="006C2CCC" w:rsidRPr="00B22052" w:rsidRDefault="006C2CCC" w:rsidP="00B22052">
      <w:pPr>
        <w:spacing w:after="0"/>
        <w:jc w:val="both"/>
        <w:rPr>
          <w:rFonts w:ascii="Times New Roman" w:hAnsi="Times New Roman" w:cs="Times New Roman"/>
          <w:sz w:val="24"/>
          <w:szCs w:val="24"/>
        </w:rPr>
      </w:pPr>
    </w:p>
    <w:p w:rsidR="00B22052" w:rsidRPr="002C4524" w:rsidRDefault="00B22052" w:rsidP="005974F1">
      <w:pPr>
        <w:spacing w:after="0"/>
        <w:jc w:val="both"/>
        <w:rPr>
          <w:rFonts w:ascii="Times New Roman" w:hAnsi="Times New Roman" w:cs="Times New Roman"/>
          <w:sz w:val="24"/>
          <w:szCs w:val="24"/>
        </w:rPr>
      </w:pPr>
      <w:r w:rsidRPr="002C4524">
        <w:rPr>
          <w:rFonts w:ascii="Times New Roman" w:hAnsi="Times New Roman" w:cs="Times New Roman"/>
          <w:b/>
          <w:sz w:val="24"/>
          <w:szCs w:val="24"/>
        </w:rPr>
        <w:t>7.</w:t>
      </w:r>
      <w:r w:rsidRPr="002C4524">
        <w:rPr>
          <w:rFonts w:ascii="Times New Roman" w:hAnsi="Times New Roman" w:cs="Times New Roman"/>
          <w:sz w:val="24"/>
          <w:szCs w:val="24"/>
        </w:rPr>
        <w:t xml:space="preserve"> Szacowana ilość odpadów komunalnych przewidzianych do odbioru i transportu w okresie trwania umowy (</w:t>
      </w:r>
      <w:r w:rsidR="00AE2C26">
        <w:rPr>
          <w:rFonts w:ascii="Times New Roman" w:hAnsi="Times New Roman" w:cs="Times New Roman"/>
          <w:sz w:val="24"/>
          <w:szCs w:val="24"/>
        </w:rPr>
        <w:t>1</w:t>
      </w:r>
      <w:r w:rsidRPr="002C4524">
        <w:rPr>
          <w:rFonts w:ascii="Times New Roman" w:hAnsi="Times New Roman" w:cs="Times New Roman"/>
          <w:sz w:val="24"/>
          <w:szCs w:val="24"/>
        </w:rPr>
        <w:t>2</w:t>
      </w:r>
      <w:r w:rsidR="00AE2C26">
        <w:rPr>
          <w:rFonts w:ascii="Times New Roman" w:hAnsi="Times New Roman" w:cs="Times New Roman"/>
          <w:sz w:val="24"/>
          <w:szCs w:val="24"/>
        </w:rPr>
        <w:t xml:space="preserve"> miesi</w:t>
      </w:r>
      <w:r w:rsidR="00DE7C25">
        <w:rPr>
          <w:rFonts w:ascii="Times New Roman" w:hAnsi="Times New Roman" w:cs="Times New Roman"/>
          <w:sz w:val="24"/>
          <w:szCs w:val="24"/>
        </w:rPr>
        <w:t>ę</w:t>
      </w:r>
      <w:r w:rsidR="00AE2C26">
        <w:rPr>
          <w:rFonts w:ascii="Times New Roman" w:hAnsi="Times New Roman" w:cs="Times New Roman"/>
          <w:sz w:val="24"/>
          <w:szCs w:val="24"/>
        </w:rPr>
        <w:t>cy</w:t>
      </w:r>
      <w:r w:rsidRPr="002C4524">
        <w:rPr>
          <w:rFonts w:ascii="Times New Roman" w:hAnsi="Times New Roman" w:cs="Times New Roman"/>
          <w:sz w:val="24"/>
          <w:szCs w:val="24"/>
        </w:rPr>
        <w:t>) wynie</w:t>
      </w:r>
      <w:r w:rsidR="00392FAF" w:rsidRPr="002C4524">
        <w:rPr>
          <w:rFonts w:ascii="Times New Roman" w:hAnsi="Times New Roman" w:cs="Times New Roman"/>
          <w:sz w:val="24"/>
          <w:szCs w:val="24"/>
        </w:rPr>
        <w:t xml:space="preserve">sie około </w:t>
      </w:r>
      <w:r w:rsidR="004E451C">
        <w:rPr>
          <w:rFonts w:ascii="Times New Roman" w:hAnsi="Times New Roman" w:cs="Times New Roman"/>
          <w:sz w:val="24"/>
          <w:szCs w:val="24"/>
        </w:rPr>
        <w:t>2</w:t>
      </w:r>
      <w:r w:rsidR="00392FAF" w:rsidRPr="002C4524">
        <w:rPr>
          <w:rFonts w:ascii="Times New Roman" w:hAnsi="Times New Roman" w:cs="Times New Roman"/>
          <w:sz w:val="24"/>
          <w:szCs w:val="24"/>
        </w:rPr>
        <w:t xml:space="preserve"> </w:t>
      </w:r>
      <w:r w:rsidR="005974F1">
        <w:rPr>
          <w:rFonts w:ascii="Times New Roman" w:hAnsi="Times New Roman" w:cs="Times New Roman"/>
          <w:sz w:val="24"/>
          <w:szCs w:val="24"/>
        </w:rPr>
        <w:t>35</w:t>
      </w:r>
      <w:r w:rsidRPr="002C4524">
        <w:rPr>
          <w:rFonts w:ascii="Times New Roman" w:hAnsi="Times New Roman" w:cs="Times New Roman"/>
          <w:sz w:val="24"/>
          <w:szCs w:val="24"/>
        </w:rPr>
        <w:t>0 Mg, z czego:</w:t>
      </w:r>
    </w:p>
    <w:p w:rsidR="00B22052" w:rsidRPr="002C4524" w:rsidRDefault="004E451C" w:rsidP="004E451C">
      <w:pPr>
        <w:spacing w:after="0"/>
        <w:jc w:val="both"/>
        <w:rPr>
          <w:rFonts w:ascii="Times New Roman" w:hAnsi="Times New Roman" w:cs="Times New Roman"/>
          <w:sz w:val="24"/>
          <w:szCs w:val="24"/>
        </w:rPr>
      </w:pPr>
      <w:r>
        <w:rPr>
          <w:rFonts w:ascii="Times New Roman" w:hAnsi="Times New Roman" w:cs="Times New Roman"/>
          <w:sz w:val="24"/>
          <w:szCs w:val="24"/>
        </w:rPr>
        <w:t>15 01 06 – 30</w:t>
      </w:r>
      <w:r w:rsidR="00B22052" w:rsidRPr="002C4524">
        <w:rPr>
          <w:rFonts w:ascii="Times New Roman" w:hAnsi="Times New Roman" w:cs="Times New Roman"/>
          <w:sz w:val="24"/>
          <w:szCs w:val="24"/>
        </w:rPr>
        <w:t>0 Mg</w:t>
      </w:r>
    </w:p>
    <w:p w:rsidR="00B22052" w:rsidRPr="002C4524" w:rsidRDefault="00B22052" w:rsidP="005974F1">
      <w:pPr>
        <w:spacing w:after="0"/>
        <w:jc w:val="both"/>
        <w:rPr>
          <w:rFonts w:ascii="Times New Roman" w:hAnsi="Times New Roman" w:cs="Times New Roman"/>
          <w:sz w:val="24"/>
          <w:szCs w:val="24"/>
        </w:rPr>
      </w:pPr>
      <w:r w:rsidRPr="002C4524">
        <w:rPr>
          <w:rFonts w:ascii="Times New Roman" w:hAnsi="Times New Roman" w:cs="Times New Roman"/>
          <w:sz w:val="24"/>
          <w:szCs w:val="24"/>
        </w:rPr>
        <w:t xml:space="preserve">15 01 07 – </w:t>
      </w:r>
      <w:r w:rsidR="005974F1">
        <w:rPr>
          <w:rFonts w:ascii="Times New Roman" w:hAnsi="Times New Roman" w:cs="Times New Roman"/>
          <w:sz w:val="24"/>
          <w:szCs w:val="24"/>
        </w:rPr>
        <w:t>18</w:t>
      </w:r>
      <w:r w:rsidRPr="002C4524">
        <w:rPr>
          <w:rFonts w:ascii="Times New Roman" w:hAnsi="Times New Roman" w:cs="Times New Roman"/>
          <w:sz w:val="24"/>
          <w:szCs w:val="24"/>
        </w:rPr>
        <w:t>0 Mg</w:t>
      </w:r>
    </w:p>
    <w:p w:rsidR="0086200C" w:rsidRPr="002C4524" w:rsidRDefault="0086200C" w:rsidP="003E02B2">
      <w:pPr>
        <w:spacing w:after="0"/>
        <w:jc w:val="both"/>
        <w:rPr>
          <w:rFonts w:ascii="Times New Roman" w:hAnsi="Times New Roman" w:cs="Times New Roman"/>
          <w:sz w:val="24"/>
          <w:szCs w:val="24"/>
        </w:rPr>
      </w:pPr>
      <w:r w:rsidRPr="002C4524">
        <w:rPr>
          <w:rFonts w:ascii="Times New Roman" w:hAnsi="Times New Roman" w:cs="Times New Roman"/>
          <w:sz w:val="24"/>
          <w:szCs w:val="24"/>
        </w:rPr>
        <w:t>15 01 01 –</w:t>
      </w:r>
      <w:r w:rsidR="004E451C">
        <w:rPr>
          <w:rFonts w:ascii="Times New Roman" w:hAnsi="Times New Roman" w:cs="Times New Roman"/>
          <w:sz w:val="24"/>
          <w:szCs w:val="24"/>
        </w:rPr>
        <w:t xml:space="preserve"> </w:t>
      </w:r>
      <w:r w:rsidR="005974F1">
        <w:rPr>
          <w:rFonts w:ascii="Times New Roman" w:hAnsi="Times New Roman" w:cs="Times New Roman"/>
          <w:sz w:val="24"/>
          <w:szCs w:val="24"/>
        </w:rPr>
        <w:t>1</w:t>
      </w:r>
      <w:r w:rsidRPr="002C4524">
        <w:rPr>
          <w:rFonts w:ascii="Times New Roman" w:hAnsi="Times New Roman" w:cs="Times New Roman"/>
          <w:sz w:val="24"/>
          <w:szCs w:val="24"/>
        </w:rPr>
        <w:t>0 Mg</w:t>
      </w:r>
    </w:p>
    <w:p w:rsidR="00B22052" w:rsidRPr="002C4524" w:rsidRDefault="00B22052" w:rsidP="004F70CD">
      <w:pPr>
        <w:spacing w:after="0"/>
        <w:jc w:val="both"/>
        <w:rPr>
          <w:rFonts w:ascii="Times New Roman" w:hAnsi="Times New Roman" w:cs="Times New Roman"/>
          <w:sz w:val="24"/>
          <w:szCs w:val="24"/>
        </w:rPr>
      </w:pPr>
      <w:r w:rsidRPr="002C4524">
        <w:rPr>
          <w:rFonts w:ascii="Times New Roman" w:hAnsi="Times New Roman" w:cs="Times New Roman"/>
          <w:sz w:val="24"/>
          <w:szCs w:val="24"/>
        </w:rPr>
        <w:t xml:space="preserve">20 03 07 ( w tym 20 01 23*, 20 01 35*, 20 01 36) – </w:t>
      </w:r>
      <w:r w:rsidR="005974F1">
        <w:rPr>
          <w:rFonts w:ascii="Times New Roman" w:hAnsi="Times New Roman" w:cs="Times New Roman"/>
          <w:sz w:val="24"/>
          <w:szCs w:val="24"/>
        </w:rPr>
        <w:t>22</w:t>
      </w:r>
      <w:r w:rsidRPr="002C4524">
        <w:rPr>
          <w:rFonts w:ascii="Times New Roman" w:hAnsi="Times New Roman" w:cs="Times New Roman"/>
          <w:sz w:val="24"/>
          <w:szCs w:val="24"/>
        </w:rPr>
        <w:t>0 Mg</w:t>
      </w:r>
    </w:p>
    <w:p w:rsidR="00B22052" w:rsidRPr="002C4524" w:rsidRDefault="00B22052" w:rsidP="004E451C">
      <w:pPr>
        <w:spacing w:after="0"/>
        <w:jc w:val="both"/>
        <w:rPr>
          <w:rFonts w:ascii="Times New Roman" w:hAnsi="Times New Roman" w:cs="Times New Roman"/>
          <w:sz w:val="24"/>
          <w:szCs w:val="24"/>
        </w:rPr>
      </w:pPr>
      <w:r w:rsidRPr="002C4524">
        <w:rPr>
          <w:rFonts w:ascii="Times New Roman" w:hAnsi="Times New Roman" w:cs="Times New Roman"/>
          <w:sz w:val="24"/>
          <w:szCs w:val="24"/>
        </w:rPr>
        <w:t xml:space="preserve">16 01 03 – </w:t>
      </w:r>
      <w:r w:rsidR="004E451C">
        <w:rPr>
          <w:rFonts w:ascii="Times New Roman" w:hAnsi="Times New Roman" w:cs="Times New Roman"/>
          <w:sz w:val="24"/>
          <w:szCs w:val="24"/>
        </w:rPr>
        <w:t>2</w:t>
      </w:r>
      <w:r w:rsidRPr="002C4524">
        <w:rPr>
          <w:rFonts w:ascii="Times New Roman" w:hAnsi="Times New Roman" w:cs="Times New Roman"/>
          <w:sz w:val="24"/>
          <w:szCs w:val="24"/>
        </w:rPr>
        <w:t>0 Mg</w:t>
      </w:r>
    </w:p>
    <w:p w:rsidR="00B22052" w:rsidRPr="002C4524" w:rsidRDefault="00B22052" w:rsidP="005974F1">
      <w:pPr>
        <w:spacing w:after="0"/>
        <w:jc w:val="both"/>
        <w:rPr>
          <w:rFonts w:ascii="Times New Roman" w:hAnsi="Times New Roman" w:cs="Times New Roman"/>
          <w:sz w:val="24"/>
          <w:szCs w:val="24"/>
        </w:rPr>
      </w:pPr>
      <w:r w:rsidRPr="002C4524">
        <w:rPr>
          <w:rFonts w:ascii="Times New Roman" w:hAnsi="Times New Roman" w:cs="Times New Roman"/>
          <w:sz w:val="24"/>
          <w:szCs w:val="24"/>
        </w:rPr>
        <w:t xml:space="preserve">ex 20 01 99 – </w:t>
      </w:r>
      <w:r w:rsidR="005974F1">
        <w:rPr>
          <w:rFonts w:ascii="Times New Roman" w:hAnsi="Times New Roman" w:cs="Times New Roman"/>
          <w:sz w:val="24"/>
          <w:szCs w:val="24"/>
        </w:rPr>
        <w:t>220</w:t>
      </w:r>
      <w:r w:rsidRPr="002C4524">
        <w:rPr>
          <w:rFonts w:ascii="Times New Roman" w:hAnsi="Times New Roman" w:cs="Times New Roman"/>
          <w:sz w:val="24"/>
          <w:szCs w:val="24"/>
        </w:rPr>
        <w:t xml:space="preserve"> Mg</w:t>
      </w:r>
    </w:p>
    <w:p w:rsidR="00B22052" w:rsidRPr="00B22052" w:rsidRDefault="0086200C" w:rsidP="004E451C">
      <w:pPr>
        <w:spacing w:after="0"/>
        <w:jc w:val="both"/>
        <w:rPr>
          <w:rFonts w:ascii="Times New Roman" w:hAnsi="Times New Roman" w:cs="Times New Roman"/>
          <w:sz w:val="24"/>
          <w:szCs w:val="24"/>
        </w:rPr>
      </w:pPr>
      <w:r w:rsidRPr="002C4524">
        <w:rPr>
          <w:rFonts w:ascii="Times New Roman" w:hAnsi="Times New Roman" w:cs="Times New Roman"/>
          <w:sz w:val="24"/>
          <w:szCs w:val="24"/>
        </w:rPr>
        <w:t xml:space="preserve">20 03 01 – </w:t>
      </w:r>
      <w:r w:rsidR="004E451C">
        <w:rPr>
          <w:rFonts w:ascii="Times New Roman" w:hAnsi="Times New Roman" w:cs="Times New Roman"/>
          <w:sz w:val="24"/>
          <w:szCs w:val="24"/>
        </w:rPr>
        <w:t>140</w:t>
      </w:r>
      <w:r w:rsidRPr="002C4524">
        <w:rPr>
          <w:rFonts w:ascii="Times New Roman" w:hAnsi="Times New Roman" w:cs="Times New Roman"/>
          <w:sz w:val="24"/>
          <w:szCs w:val="24"/>
        </w:rPr>
        <w:t>0</w:t>
      </w:r>
      <w:r w:rsidR="00B22052" w:rsidRPr="002C4524">
        <w:rPr>
          <w:rFonts w:ascii="Times New Roman" w:hAnsi="Times New Roman" w:cs="Times New Roman"/>
          <w:sz w:val="24"/>
          <w:szCs w:val="24"/>
        </w:rPr>
        <w:t xml:space="preserve"> Mg</w:t>
      </w:r>
    </w:p>
    <w:p w:rsidR="00B22052" w:rsidRPr="00B22052" w:rsidRDefault="00B22052" w:rsidP="00B22052">
      <w:pPr>
        <w:spacing w:after="0"/>
        <w:jc w:val="both"/>
        <w:rPr>
          <w:rFonts w:ascii="Times New Roman" w:hAnsi="Times New Roman" w:cs="Times New Roman"/>
          <w:sz w:val="24"/>
          <w:szCs w:val="24"/>
        </w:rPr>
      </w:pPr>
      <w:r w:rsidRPr="00B22052">
        <w:rPr>
          <w:rFonts w:ascii="Times New Roman" w:hAnsi="Times New Roman" w:cs="Times New Roman"/>
          <w:sz w:val="24"/>
          <w:szCs w:val="24"/>
        </w:rPr>
        <w:t xml:space="preserve">  </w:t>
      </w:r>
    </w:p>
    <w:p w:rsidR="00B22052" w:rsidRDefault="00B22052" w:rsidP="00B22052">
      <w:pPr>
        <w:spacing w:after="0"/>
        <w:jc w:val="both"/>
        <w:rPr>
          <w:rFonts w:ascii="Times New Roman" w:hAnsi="Times New Roman" w:cs="Times New Roman"/>
          <w:sz w:val="24"/>
          <w:szCs w:val="24"/>
        </w:rPr>
      </w:pPr>
      <w:r w:rsidRPr="00B22052">
        <w:rPr>
          <w:rFonts w:ascii="Times New Roman" w:hAnsi="Times New Roman" w:cs="Times New Roman"/>
          <w:sz w:val="24"/>
          <w:szCs w:val="24"/>
        </w:rPr>
        <w:t xml:space="preserve">Podana ilość odpadów komunalnych przewidzianych do odebrania z terenu Gminy Dukla </w:t>
      </w:r>
      <w:r w:rsidR="004F70CD">
        <w:rPr>
          <w:rFonts w:ascii="Times New Roman" w:hAnsi="Times New Roman" w:cs="Times New Roman"/>
          <w:sz w:val="24"/>
          <w:szCs w:val="24"/>
        </w:rPr>
        <w:br/>
      </w:r>
      <w:r w:rsidRPr="00B22052">
        <w:rPr>
          <w:rFonts w:ascii="Times New Roman" w:hAnsi="Times New Roman" w:cs="Times New Roman"/>
          <w:sz w:val="24"/>
          <w:szCs w:val="24"/>
        </w:rPr>
        <w:t>w okresie trwania zamówienia jest ilością szacunkową, przy czym zamawiający nie zapewnia realizacji zamówienia w tej ilości.</w:t>
      </w:r>
    </w:p>
    <w:p w:rsidR="006C2CCC" w:rsidRPr="00B22052" w:rsidRDefault="006C2CCC" w:rsidP="00B22052">
      <w:pPr>
        <w:spacing w:after="0"/>
        <w:jc w:val="both"/>
        <w:rPr>
          <w:rFonts w:ascii="Times New Roman" w:hAnsi="Times New Roman" w:cs="Times New Roman"/>
          <w:sz w:val="24"/>
          <w:szCs w:val="24"/>
        </w:rPr>
      </w:pPr>
    </w:p>
    <w:p w:rsidR="00B22052" w:rsidRPr="00B22052" w:rsidRDefault="00B22052" w:rsidP="00B22052">
      <w:pPr>
        <w:spacing w:after="0"/>
        <w:jc w:val="both"/>
        <w:rPr>
          <w:rFonts w:ascii="Times New Roman" w:hAnsi="Times New Roman" w:cs="Times New Roman"/>
          <w:sz w:val="24"/>
          <w:szCs w:val="24"/>
        </w:rPr>
      </w:pPr>
      <w:r w:rsidRPr="0042183B">
        <w:rPr>
          <w:rFonts w:ascii="Times New Roman" w:hAnsi="Times New Roman" w:cs="Times New Roman"/>
          <w:b/>
          <w:sz w:val="24"/>
          <w:szCs w:val="24"/>
        </w:rPr>
        <w:t>8.</w:t>
      </w:r>
      <w:r w:rsidRPr="00B22052">
        <w:rPr>
          <w:rFonts w:ascii="Times New Roman" w:hAnsi="Times New Roman" w:cs="Times New Roman"/>
          <w:sz w:val="24"/>
          <w:szCs w:val="24"/>
        </w:rPr>
        <w:t xml:space="preserve">  Zakres przedmiotu zamówienia obejmuje odbiór i transport do wskazanych w specyfikacji miejsc tj. do:</w:t>
      </w:r>
    </w:p>
    <w:p w:rsidR="00B22052" w:rsidRPr="00B22052" w:rsidRDefault="00B22052" w:rsidP="00B22052">
      <w:pPr>
        <w:spacing w:after="0"/>
        <w:jc w:val="both"/>
        <w:rPr>
          <w:rFonts w:ascii="Times New Roman" w:hAnsi="Times New Roman" w:cs="Times New Roman"/>
          <w:sz w:val="24"/>
          <w:szCs w:val="24"/>
        </w:rPr>
      </w:pPr>
      <w:r w:rsidRPr="00B22052">
        <w:rPr>
          <w:rFonts w:ascii="Times New Roman" w:hAnsi="Times New Roman" w:cs="Times New Roman"/>
          <w:sz w:val="24"/>
          <w:szCs w:val="24"/>
        </w:rPr>
        <w:t xml:space="preserve">1) Regionalnej Instalacji do Przetwarzania Odpadów Komunalnych w Krośnie ul. Białobrzeska: </w:t>
      </w:r>
    </w:p>
    <w:p w:rsidR="00B22052" w:rsidRDefault="00B22052" w:rsidP="004B18B2">
      <w:pPr>
        <w:spacing w:after="0"/>
        <w:jc w:val="both"/>
        <w:rPr>
          <w:rFonts w:ascii="Times New Roman" w:hAnsi="Times New Roman" w:cs="Times New Roman"/>
          <w:sz w:val="24"/>
          <w:szCs w:val="24"/>
        </w:rPr>
      </w:pPr>
      <w:r w:rsidRPr="00B22052">
        <w:rPr>
          <w:rFonts w:ascii="Times New Roman" w:hAnsi="Times New Roman" w:cs="Times New Roman"/>
          <w:sz w:val="24"/>
          <w:szCs w:val="24"/>
        </w:rPr>
        <w:lastRenderedPageBreak/>
        <w:t>a)</w:t>
      </w:r>
      <w:r w:rsidRPr="00B22052">
        <w:rPr>
          <w:rFonts w:ascii="Times New Roman" w:hAnsi="Times New Roman" w:cs="Times New Roman"/>
          <w:sz w:val="24"/>
          <w:szCs w:val="24"/>
        </w:rPr>
        <w:tab/>
        <w:t xml:space="preserve">zmieszanych niesegregowanych odpadów komunalnych o kodzie 20 03 01 </w:t>
      </w:r>
      <w:r w:rsidR="00B13088">
        <w:rPr>
          <w:rFonts w:ascii="Times New Roman" w:hAnsi="Times New Roman" w:cs="Times New Roman"/>
          <w:sz w:val="24"/>
          <w:szCs w:val="24"/>
        </w:rPr>
        <w:br/>
      </w:r>
      <w:r w:rsidRPr="00B22052">
        <w:rPr>
          <w:rFonts w:ascii="Times New Roman" w:hAnsi="Times New Roman" w:cs="Times New Roman"/>
          <w:sz w:val="24"/>
          <w:szCs w:val="24"/>
        </w:rPr>
        <w:t>z zabudowy jednorodzinnej, zagrodowej i wielorodzinnej przez ok</w:t>
      </w:r>
      <w:r w:rsidR="004B18B2">
        <w:rPr>
          <w:rFonts w:ascii="Times New Roman" w:hAnsi="Times New Roman" w:cs="Times New Roman"/>
          <w:sz w:val="24"/>
          <w:szCs w:val="24"/>
        </w:rPr>
        <w:t>res trwania umowy,</w:t>
      </w:r>
    </w:p>
    <w:p w:rsidR="00A14E04" w:rsidRDefault="00A14E04" w:rsidP="00D112C8">
      <w:pPr>
        <w:spacing w:after="0"/>
        <w:jc w:val="both"/>
        <w:rPr>
          <w:rFonts w:ascii="Times New Roman" w:hAnsi="Times New Roman" w:cs="Times New Roman"/>
          <w:sz w:val="24"/>
          <w:szCs w:val="24"/>
        </w:rPr>
      </w:pPr>
      <w:bookmarkStart w:id="0" w:name="_GoBack"/>
      <w:bookmarkEnd w:id="0"/>
    </w:p>
    <w:p w:rsidR="006C2CCC" w:rsidRPr="00B22052" w:rsidRDefault="006C2CCC" w:rsidP="00B22052">
      <w:pPr>
        <w:spacing w:after="0"/>
        <w:jc w:val="both"/>
        <w:rPr>
          <w:rFonts w:ascii="Times New Roman" w:hAnsi="Times New Roman" w:cs="Times New Roman"/>
          <w:sz w:val="24"/>
          <w:szCs w:val="24"/>
        </w:rPr>
      </w:pPr>
    </w:p>
    <w:p w:rsidR="00B22052" w:rsidRPr="00B22052" w:rsidRDefault="00E10E5C" w:rsidP="00B22052">
      <w:pPr>
        <w:spacing w:after="0"/>
        <w:jc w:val="both"/>
        <w:rPr>
          <w:rFonts w:ascii="Times New Roman" w:hAnsi="Times New Roman" w:cs="Times New Roman"/>
          <w:sz w:val="24"/>
          <w:szCs w:val="24"/>
        </w:rPr>
      </w:pPr>
      <w:r w:rsidRPr="00E10E5C">
        <w:rPr>
          <w:rFonts w:ascii="Times New Roman" w:hAnsi="Times New Roman" w:cs="Times New Roman"/>
          <w:b/>
          <w:sz w:val="24"/>
          <w:szCs w:val="24"/>
        </w:rPr>
        <w:t>9</w:t>
      </w:r>
      <w:r w:rsidR="00B22052" w:rsidRPr="00E10E5C">
        <w:rPr>
          <w:rFonts w:ascii="Times New Roman" w:hAnsi="Times New Roman" w:cs="Times New Roman"/>
          <w:b/>
          <w:sz w:val="24"/>
          <w:szCs w:val="24"/>
        </w:rPr>
        <w:t>.</w:t>
      </w:r>
      <w:r w:rsidR="00B22052" w:rsidRPr="00B22052">
        <w:rPr>
          <w:rFonts w:ascii="Times New Roman" w:hAnsi="Times New Roman" w:cs="Times New Roman"/>
          <w:sz w:val="24"/>
          <w:szCs w:val="24"/>
        </w:rPr>
        <w:t xml:space="preserve"> Zakres przedmiotu zamówienia obejmuje odbiór, transport i zagospodarowanie (w sposób zgodny z obowiązującymi w tym zakresie przepisami) odpadów podlegających segregacji tj.:</w:t>
      </w:r>
    </w:p>
    <w:p w:rsidR="00B22052" w:rsidRPr="00B22052" w:rsidRDefault="00B22052" w:rsidP="00B22052">
      <w:pPr>
        <w:spacing w:after="0"/>
        <w:jc w:val="both"/>
        <w:rPr>
          <w:rFonts w:ascii="Times New Roman" w:hAnsi="Times New Roman" w:cs="Times New Roman"/>
          <w:sz w:val="24"/>
          <w:szCs w:val="24"/>
        </w:rPr>
      </w:pPr>
      <w:r w:rsidRPr="00B22052">
        <w:rPr>
          <w:rFonts w:ascii="Times New Roman" w:hAnsi="Times New Roman" w:cs="Times New Roman"/>
          <w:sz w:val="24"/>
          <w:szCs w:val="24"/>
        </w:rPr>
        <w:t>a)</w:t>
      </w:r>
      <w:r w:rsidRPr="00B22052">
        <w:rPr>
          <w:rFonts w:ascii="Times New Roman" w:hAnsi="Times New Roman" w:cs="Times New Roman"/>
          <w:sz w:val="24"/>
          <w:szCs w:val="24"/>
        </w:rPr>
        <w:tab/>
        <w:t xml:space="preserve">segregowanych odpadów komunalnych, gromadzonych w odpowiednio oznakowanych pojemnikach (workach)  z zabudowy jednorodzinnej, zagrodowej </w:t>
      </w:r>
      <w:r w:rsidR="00B13088">
        <w:rPr>
          <w:rFonts w:ascii="Times New Roman" w:hAnsi="Times New Roman" w:cs="Times New Roman"/>
          <w:sz w:val="24"/>
          <w:szCs w:val="24"/>
        </w:rPr>
        <w:br/>
      </w:r>
      <w:r w:rsidRPr="00B22052">
        <w:rPr>
          <w:rFonts w:ascii="Times New Roman" w:hAnsi="Times New Roman" w:cs="Times New Roman"/>
          <w:sz w:val="24"/>
          <w:szCs w:val="24"/>
        </w:rPr>
        <w:t>i wielorodzinnej przez okres trwania umowy w tym o kodach:</w:t>
      </w:r>
    </w:p>
    <w:p w:rsidR="0086200C" w:rsidRPr="00B22052" w:rsidRDefault="00B22052" w:rsidP="0086200C">
      <w:pPr>
        <w:spacing w:after="0"/>
        <w:jc w:val="both"/>
        <w:rPr>
          <w:rFonts w:ascii="Times New Roman" w:hAnsi="Times New Roman" w:cs="Times New Roman"/>
          <w:sz w:val="24"/>
          <w:szCs w:val="24"/>
        </w:rPr>
      </w:pPr>
      <w:r w:rsidRPr="00B22052">
        <w:rPr>
          <w:rFonts w:ascii="Times New Roman" w:hAnsi="Times New Roman" w:cs="Times New Roman"/>
          <w:sz w:val="24"/>
          <w:szCs w:val="24"/>
        </w:rPr>
        <w:t>- segregowanych (zmieszane odpady opakowaniowe  -15 01 06) - worek żółty,</w:t>
      </w:r>
    </w:p>
    <w:p w:rsidR="00B22052" w:rsidRDefault="00B22052" w:rsidP="00B22052">
      <w:pPr>
        <w:spacing w:after="0"/>
        <w:jc w:val="both"/>
        <w:rPr>
          <w:rFonts w:ascii="Times New Roman" w:hAnsi="Times New Roman" w:cs="Times New Roman"/>
          <w:sz w:val="24"/>
          <w:szCs w:val="24"/>
        </w:rPr>
      </w:pPr>
      <w:r w:rsidRPr="00B22052">
        <w:rPr>
          <w:rFonts w:ascii="Times New Roman" w:hAnsi="Times New Roman" w:cs="Times New Roman"/>
          <w:sz w:val="24"/>
          <w:szCs w:val="24"/>
        </w:rPr>
        <w:t>- opakowania ze szkła ( 15 01 07) – worek zielony,</w:t>
      </w:r>
    </w:p>
    <w:p w:rsidR="0086200C" w:rsidRPr="00B22052" w:rsidRDefault="0086200C" w:rsidP="00B22052">
      <w:pPr>
        <w:spacing w:after="0"/>
        <w:jc w:val="both"/>
        <w:rPr>
          <w:rFonts w:ascii="Times New Roman" w:hAnsi="Times New Roman" w:cs="Times New Roman"/>
          <w:sz w:val="24"/>
          <w:szCs w:val="24"/>
        </w:rPr>
      </w:pPr>
      <w:r w:rsidRPr="002C4524">
        <w:rPr>
          <w:rFonts w:ascii="Times New Roman" w:hAnsi="Times New Roman" w:cs="Times New Roman"/>
          <w:sz w:val="24"/>
          <w:szCs w:val="24"/>
        </w:rPr>
        <w:t>- opakowania z papieru i tektury (15 01 01) – worek niebieski,</w:t>
      </w:r>
    </w:p>
    <w:p w:rsidR="00B22052" w:rsidRPr="00B22052" w:rsidRDefault="00B22052" w:rsidP="00B22052">
      <w:pPr>
        <w:spacing w:after="0"/>
        <w:jc w:val="both"/>
        <w:rPr>
          <w:rFonts w:ascii="Times New Roman" w:hAnsi="Times New Roman" w:cs="Times New Roman"/>
          <w:sz w:val="24"/>
          <w:szCs w:val="24"/>
        </w:rPr>
      </w:pPr>
      <w:r w:rsidRPr="00B22052">
        <w:rPr>
          <w:rFonts w:ascii="Times New Roman" w:hAnsi="Times New Roman" w:cs="Times New Roman"/>
          <w:sz w:val="24"/>
          <w:szCs w:val="24"/>
        </w:rPr>
        <w:t>-</w:t>
      </w:r>
      <w:r w:rsidR="00C21763">
        <w:rPr>
          <w:rFonts w:ascii="Times New Roman" w:hAnsi="Times New Roman" w:cs="Times New Roman"/>
          <w:sz w:val="24"/>
          <w:szCs w:val="24"/>
        </w:rPr>
        <w:t xml:space="preserve"> wielkogabarytowych ( 20 03 07) – w tym okna z demontażu wraz z ramami</w:t>
      </w:r>
    </w:p>
    <w:p w:rsidR="00B22052" w:rsidRPr="00B22052" w:rsidRDefault="00B22052" w:rsidP="00B22052">
      <w:pPr>
        <w:spacing w:after="0"/>
        <w:jc w:val="both"/>
        <w:rPr>
          <w:rFonts w:ascii="Times New Roman" w:hAnsi="Times New Roman" w:cs="Times New Roman"/>
          <w:sz w:val="24"/>
          <w:szCs w:val="24"/>
        </w:rPr>
      </w:pPr>
      <w:r w:rsidRPr="00B22052">
        <w:rPr>
          <w:rFonts w:ascii="Times New Roman" w:hAnsi="Times New Roman" w:cs="Times New Roman"/>
          <w:sz w:val="24"/>
          <w:szCs w:val="24"/>
        </w:rPr>
        <w:t>- zużyte urządzenia elektryczne i elektroniczne ( 20 01 23*, 20 01 35*, 20 01 36)</w:t>
      </w:r>
    </w:p>
    <w:p w:rsidR="00B22052" w:rsidRPr="00B22052" w:rsidRDefault="00B22052" w:rsidP="00B22052">
      <w:pPr>
        <w:spacing w:after="0"/>
        <w:jc w:val="both"/>
        <w:rPr>
          <w:rFonts w:ascii="Times New Roman" w:hAnsi="Times New Roman" w:cs="Times New Roman"/>
          <w:sz w:val="24"/>
          <w:szCs w:val="24"/>
        </w:rPr>
      </w:pPr>
      <w:r w:rsidRPr="00B22052">
        <w:rPr>
          <w:rFonts w:ascii="Times New Roman" w:hAnsi="Times New Roman" w:cs="Times New Roman"/>
          <w:sz w:val="24"/>
          <w:szCs w:val="24"/>
        </w:rPr>
        <w:t>- zużyte opony ( 16 01 03 )</w:t>
      </w:r>
    </w:p>
    <w:p w:rsidR="00B22052" w:rsidRDefault="00B22052" w:rsidP="00B22052">
      <w:pPr>
        <w:spacing w:after="0"/>
        <w:jc w:val="both"/>
        <w:rPr>
          <w:rFonts w:ascii="Times New Roman" w:hAnsi="Times New Roman" w:cs="Times New Roman"/>
          <w:sz w:val="24"/>
          <w:szCs w:val="24"/>
        </w:rPr>
      </w:pPr>
      <w:r w:rsidRPr="00B22052">
        <w:rPr>
          <w:rFonts w:ascii="Times New Roman" w:hAnsi="Times New Roman" w:cs="Times New Roman"/>
          <w:sz w:val="24"/>
          <w:szCs w:val="24"/>
        </w:rPr>
        <w:t>- popioły ( ex 20 01 99) – worek popielaty,</w:t>
      </w:r>
    </w:p>
    <w:p w:rsidR="006C2CCC" w:rsidRPr="00B22052" w:rsidRDefault="006C2CCC" w:rsidP="00B22052">
      <w:pPr>
        <w:spacing w:after="0"/>
        <w:jc w:val="both"/>
        <w:rPr>
          <w:rFonts w:ascii="Times New Roman" w:hAnsi="Times New Roman" w:cs="Times New Roman"/>
          <w:sz w:val="24"/>
          <w:szCs w:val="24"/>
        </w:rPr>
      </w:pPr>
    </w:p>
    <w:p w:rsidR="00E10E5C" w:rsidRDefault="00E10E5C" w:rsidP="00B22052">
      <w:pPr>
        <w:spacing w:after="0"/>
        <w:jc w:val="both"/>
        <w:rPr>
          <w:rFonts w:ascii="Times New Roman" w:hAnsi="Times New Roman" w:cs="Times New Roman"/>
          <w:sz w:val="24"/>
          <w:szCs w:val="24"/>
        </w:rPr>
      </w:pPr>
      <w:r w:rsidRPr="00E10E5C">
        <w:rPr>
          <w:rFonts w:ascii="Times New Roman" w:hAnsi="Times New Roman" w:cs="Times New Roman"/>
          <w:b/>
          <w:sz w:val="24"/>
          <w:szCs w:val="24"/>
        </w:rPr>
        <w:t>10.</w:t>
      </w:r>
      <w:r>
        <w:rPr>
          <w:rFonts w:ascii="Times New Roman" w:hAnsi="Times New Roman" w:cs="Times New Roman"/>
          <w:sz w:val="24"/>
          <w:szCs w:val="24"/>
        </w:rPr>
        <w:t xml:space="preserve"> Wykonawca zobowiązany jest do osiągnięcia:</w:t>
      </w:r>
    </w:p>
    <w:p w:rsidR="00B22052" w:rsidRDefault="00E10E5C" w:rsidP="00B22052">
      <w:pPr>
        <w:spacing w:after="0"/>
        <w:jc w:val="both"/>
        <w:rPr>
          <w:rFonts w:ascii="Times New Roman" w:hAnsi="Times New Roman" w:cs="Times New Roman"/>
          <w:sz w:val="24"/>
          <w:szCs w:val="24"/>
        </w:rPr>
      </w:pPr>
      <w:r>
        <w:rPr>
          <w:rFonts w:ascii="Times New Roman" w:hAnsi="Times New Roman" w:cs="Times New Roman"/>
          <w:sz w:val="24"/>
          <w:szCs w:val="24"/>
        </w:rPr>
        <w:t xml:space="preserve">a)  określonych poziomów recyklingu i przygotowania do ponownego użycia następujących frakcji odpadów komunalnych: papieru, metali, tworzyw sztucznych i szkła, </w:t>
      </w:r>
      <w:r w:rsidR="00B22052" w:rsidRPr="00B22052">
        <w:rPr>
          <w:rFonts w:ascii="Times New Roman" w:hAnsi="Times New Roman" w:cs="Times New Roman"/>
          <w:sz w:val="24"/>
          <w:szCs w:val="24"/>
        </w:rPr>
        <w:t xml:space="preserve"> </w:t>
      </w:r>
    </w:p>
    <w:p w:rsidR="006C2CCC" w:rsidRPr="00B22052" w:rsidRDefault="006C2CCC" w:rsidP="00B22052">
      <w:pPr>
        <w:spacing w:after="0"/>
        <w:jc w:val="both"/>
        <w:rPr>
          <w:rFonts w:ascii="Times New Roman" w:hAnsi="Times New Roman" w:cs="Times New Roman"/>
          <w:sz w:val="24"/>
          <w:szCs w:val="24"/>
        </w:rPr>
      </w:pPr>
    </w:p>
    <w:p w:rsidR="00B22052" w:rsidRDefault="00E10E5C" w:rsidP="00B22052">
      <w:pPr>
        <w:spacing w:after="0"/>
        <w:jc w:val="both"/>
        <w:rPr>
          <w:rFonts w:ascii="Times New Roman" w:hAnsi="Times New Roman" w:cs="Times New Roman"/>
          <w:sz w:val="24"/>
          <w:szCs w:val="24"/>
        </w:rPr>
      </w:pPr>
      <w:r w:rsidRPr="00E10E5C">
        <w:rPr>
          <w:rFonts w:ascii="Times New Roman" w:hAnsi="Times New Roman" w:cs="Times New Roman"/>
          <w:b/>
          <w:sz w:val="24"/>
          <w:szCs w:val="24"/>
        </w:rPr>
        <w:t>11</w:t>
      </w:r>
      <w:r w:rsidR="00B22052" w:rsidRPr="00E10E5C">
        <w:rPr>
          <w:rFonts w:ascii="Times New Roman" w:hAnsi="Times New Roman" w:cs="Times New Roman"/>
          <w:b/>
          <w:sz w:val="24"/>
          <w:szCs w:val="24"/>
        </w:rPr>
        <w:t>.</w:t>
      </w:r>
      <w:r w:rsidR="00B22052" w:rsidRPr="00B22052">
        <w:rPr>
          <w:rFonts w:ascii="Times New Roman" w:hAnsi="Times New Roman" w:cs="Times New Roman"/>
          <w:sz w:val="24"/>
          <w:szCs w:val="24"/>
        </w:rPr>
        <w:t xml:space="preserve"> W dniu odbioru odpadów Wykonawca zobowiązany jest zorganizować załadunek zebranych odpadów z przed posesji oraz zapewnić odpowiednie środki transportu umożliwiające transport odpadów do miejsca ich zagospodarowania. Transport odpadów  odbywał się będzie po sieci dróg zlokalizowanych na terenie Gminy Dukla w skład  których wchodzą drogi: wojewódzkie, powiatowe i gminne. Przeważają drogi stanowiące własność  gminną o szerokości ok. 3 m. usytuowane również  w terenie górzystym. Kalkując tabor samochodowy przeznaczony do wykonywania usług odbioru odpadów należy uwzględnić powyższe warunki oraz ograniczenia tonażu do 3,5 t. </w:t>
      </w:r>
    </w:p>
    <w:p w:rsidR="006C2CCC" w:rsidRPr="00B22052" w:rsidRDefault="006C2CCC" w:rsidP="00B22052">
      <w:pPr>
        <w:spacing w:after="0"/>
        <w:jc w:val="both"/>
        <w:rPr>
          <w:rFonts w:ascii="Times New Roman" w:hAnsi="Times New Roman" w:cs="Times New Roman"/>
          <w:sz w:val="24"/>
          <w:szCs w:val="24"/>
        </w:rPr>
      </w:pPr>
    </w:p>
    <w:p w:rsidR="00B22052" w:rsidRPr="00B22052" w:rsidRDefault="00E10E5C" w:rsidP="00B22052">
      <w:pPr>
        <w:spacing w:after="0"/>
        <w:jc w:val="both"/>
        <w:rPr>
          <w:rFonts w:ascii="Times New Roman" w:hAnsi="Times New Roman" w:cs="Times New Roman"/>
          <w:sz w:val="24"/>
          <w:szCs w:val="24"/>
        </w:rPr>
      </w:pPr>
      <w:r w:rsidRPr="00E10E5C">
        <w:rPr>
          <w:rFonts w:ascii="Times New Roman" w:hAnsi="Times New Roman" w:cs="Times New Roman"/>
          <w:b/>
          <w:sz w:val="24"/>
          <w:szCs w:val="24"/>
        </w:rPr>
        <w:t>12</w:t>
      </w:r>
      <w:r w:rsidR="00B22052" w:rsidRPr="00E10E5C">
        <w:rPr>
          <w:rFonts w:ascii="Times New Roman" w:hAnsi="Times New Roman" w:cs="Times New Roman"/>
          <w:b/>
          <w:sz w:val="24"/>
          <w:szCs w:val="24"/>
        </w:rPr>
        <w:t>.</w:t>
      </w:r>
      <w:r>
        <w:rPr>
          <w:rFonts w:ascii="Times New Roman" w:hAnsi="Times New Roman" w:cs="Times New Roman"/>
          <w:sz w:val="24"/>
          <w:szCs w:val="24"/>
        </w:rPr>
        <w:t xml:space="preserve"> </w:t>
      </w:r>
      <w:r w:rsidR="00B22052" w:rsidRPr="00B22052">
        <w:rPr>
          <w:rFonts w:ascii="Times New Roman" w:hAnsi="Times New Roman" w:cs="Times New Roman"/>
          <w:sz w:val="24"/>
          <w:szCs w:val="24"/>
        </w:rPr>
        <w:t>Wyposażenie w worki do selektywnej zbiórki odpadów komunalnych:</w:t>
      </w:r>
    </w:p>
    <w:p w:rsidR="00B22052" w:rsidRPr="00B22052" w:rsidRDefault="00B22052" w:rsidP="00D15F17">
      <w:pPr>
        <w:spacing w:after="0"/>
        <w:jc w:val="both"/>
        <w:rPr>
          <w:rFonts w:ascii="Times New Roman" w:hAnsi="Times New Roman" w:cs="Times New Roman"/>
          <w:sz w:val="24"/>
          <w:szCs w:val="24"/>
        </w:rPr>
      </w:pPr>
      <w:r w:rsidRPr="00B22052">
        <w:rPr>
          <w:rFonts w:ascii="Times New Roman" w:hAnsi="Times New Roman" w:cs="Times New Roman"/>
          <w:sz w:val="24"/>
          <w:szCs w:val="24"/>
        </w:rPr>
        <w:t>1)</w:t>
      </w:r>
      <w:r w:rsidR="00D15F17">
        <w:rPr>
          <w:rFonts w:ascii="Times New Roman" w:hAnsi="Times New Roman" w:cs="Times New Roman"/>
          <w:sz w:val="24"/>
          <w:szCs w:val="24"/>
        </w:rPr>
        <w:t xml:space="preserve"> </w:t>
      </w:r>
      <w:r w:rsidRPr="00B22052">
        <w:rPr>
          <w:rFonts w:ascii="Times New Roman" w:hAnsi="Times New Roman" w:cs="Times New Roman"/>
          <w:sz w:val="24"/>
          <w:szCs w:val="24"/>
        </w:rPr>
        <w:t>worki i pojemniki do gromadzenia niesegregowanych odpadów komunalnych zapewnia właściciel nieruchomości,</w:t>
      </w:r>
    </w:p>
    <w:p w:rsidR="007F562A" w:rsidRPr="002C4524" w:rsidRDefault="00B22052" w:rsidP="00651F48">
      <w:pPr>
        <w:spacing w:after="0"/>
        <w:jc w:val="both"/>
        <w:rPr>
          <w:rFonts w:ascii="Times New Roman" w:hAnsi="Times New Roman" w:cs="Times New Roman"/>
          <w:sz w:val="24"/>
          <w:szCs w:val="24"/>
        </w:rPr>
      </w:pPr>
      <w:r w:rsidRPr="00B22052">
        <w:rPr>
          <w:rFonts w:ascii="Times New Roman" w:hAnsi="Times New Roman" w:cs="Times New Roman"/>
          <w:sz w:val="24"/>
          <w:szCs w:val="24"/>
        </w:rPr>
        <w:t>2)</w:t>
      </w:r>
      <w:r w:rsidR="00D15F17">
        <w:rPr>
          <w:rFonts w:ascii="Times New Roman" w:hAnsi="Times New Roman" w:cs="Times New Roman"/>
          <w:sz w:val="24"/>
          <w:szCs w:val="24"/>
        </w:rPr>
        <w:t xml:space="preserve"> </w:t>
      </w:r>
      <w:r w:rsidR="003F2445" w:rsidRPr="00CC5A13">
        <w:rPr>
          <w:rFonts w:ascii="Times New Roman" w:hAnsi="Times New Roman" w:cs="Times New Roman"/>
          <w:sz w:val="24"/>
          <w:szCs w:val="24"/>
        </w:rPr>
        <w:t xml:space="preserve">worki do selektywnej zbiórki odpadów </w:t>
      </w:r>
      <w:r w:rsidR="00307060" w:rsidRPr="00CC5A13">
        <w:rPr>
          <w:rFonts w:ascii="Times New Roman" w:hAnsi="Times New Roman" w:cs="Times New Roman"/>
          <w:sz w:val="24"/>
          <w:szCs w:val="24"/>
        </w:rPr>
        <w:t xml:space="preserve">(pakiet startowy na okres jednego roku) </w:t>
      </w:r>
      <w:r w:rsidR="003F2445" w:rsidRPr="00CC5A13">
        <w:rPr>
          <w:rFonts w:ascii="Times New Roman" w:hAnsi="Times New Roman" w:cs="Times New Roman"/>
          <w:sz w:val="24"/>
          <w:szCs w:val="24"/>
        </w:rPr>
        <w:t xml:space="preserve">będą zakupione przez Gminę i  dostarczane </w:t>
      </w:r>
      <w:r w:rsidR="00307060" w:rsidRPr="00CC5A13">
        <w:rPr>
          <w:rFonts w:ascii="Times New Roman" w:hAnsi="Times New Roman" w:cs="Times New Roman"/>
          <w:sz w:val="24"/>
          <w:szCs w:val="24"/>
        </w:rPr>
        <w:t xml:space="preserve">przez Wykonawcę usług w zakresie odbioru odpadów komunalnych </w:t>
      </w:r>
      <w:r w:rsidR="003F2445" w:rsidRPr="00CC5A13">
        <w:rPr>
          <w:rFonts w:ascii="Times New Roman" w:hAnsi="Times New Roman" w:cs="Times New Roman"/>
          <w:sz w:val="24"/>
          <w:szCs w:val="24"/>
        </w:rPr>
        <w:t>do</w:t>
      </w:r>
      <w:r w:rsidR="00307060" w:rsidRPr="00CC5A13">
        <w:rPr>
          <w:rFonts w:ascii="Times New Roman" w:hAnsi="Times New Roman" w:cs="Times New Roman"/>
          <w:sz w:val="24"/>
          <w:szCs w:val="24"/>
        </w:rPr>
        <w:t xml:space="preserve"> właściciela</w:t>
      </w:r>
      <w:r w:rsidR="00D15F17" w:rsidRPr="00CC5A13">
        <w:rPr>
          <w:rFonts w:ascii="Times New Roman" w:hAnsi="Times New Roman" w:cs="Times New Roman"/>
          <w:sz w:val="24"/>
          <w:szCs w:val="24"/>
        </w:rPr>
        <w:t xml:space="preserve"> nieruchomości</w:t>
      </w:r>
      <w:r w:rsidR="00967F43" w:rsidRPr="00CC5A13">
        <w:rPr>
          <w:rFonts w:ascii="Times New Roman" w:hAnsi="Times New Roman" w:cs="Times New Roman"/>
          <w:sz w:val="24"/>
          <w:szCs w:val="24"/>
        </w:rPr>
        <w:t xml:space="preserve"> w terminie do </w:t>
      </w:r>
      <w:r w:rsidR="00651F48">
        <w:rPr>
          <w:rFonts w:ascii="Times New Roman" w:hAnsi="Times New Roman" w:cs="Times New Roman"/>
          <w:sz w:val="24"/>
          <w:szCs w:val="24"/>
        </w:rPr>
        <w:t>30</w:t>
      </w:r>
      <w:r w:rsidR="00967F43" w:rsidRPr="00CC5A13">
        <w:rPr>
          <w:rFonts w:ascii="Times New Roman" w:hAnsi="Times New Roman" w:cs="Times New Roman"/>
          <w:sz w:val="24"/>
          <w:szCs w:val="24"/>
        </w:rPr>
        <w:t xml:space="preserve"> </w:t>
      </w:r>
      <w:r w:rsidR="00651F48">
        <w:rPr>
          <w:rFonts w:ascii="Times New Roman" w:hAnsi="Times New Roman" w:cs="Times New Roman"/>
          <w:sz w:val="24"/>
          <w:szCs w:val="24"/>
        </w:rPr>
        <w:t>listopada</w:t>
      </w:r>
      <w:r w:rsidR="00967F43" w:rsidRPr="00CC5A13">
        <w:rPr>
          <w:rFonts w:ascii="Times New Roman" w:hAnsi="Times New Roman" w:cs="Times New Roman"/>
          <w:sz w:val="24"/>
          <w:szCs w:val="24"/>
        </w:rPr>
        <w:t xml:space="preserve"> 201</w:t>
      </w:r>
      <w:r w:rsidR="001A0726">
        <w:rPr>
          <w:rFonts w:ascii="Times New Roman" w:hAnsi="Times New Roman" w:cs="Times New Roman"/>
          <w:sz w:val="24"/>
          <w:szCs w:val="24"/>
        </w:rPr>
        <w:t>8</w:t>
      </w:r>
      <w:r w:rsidR="00967F43" w:rsidRPr="00CC5A13">
        <w:rPr>
          <w:rFonts w:ascii="Times New Roman" w:hAnsi="Times New Roman" w:cs="Times New Roman"/>
          <w:sz w:val="24"/>
          <w:szCs w:val="24"/>
        </w:rPr>
        <w:t xml:space="preserve"> r.</w:t>
      </w:r>
      <w:r w:rsidR="00307060" w:rsidRPr="00CC5A13">
        <w:rPr>
          <w:rFonts w:ascii="Times New Roman" w:hAnsi="Times New Roman" w:cs="Times New Roman"/>
          <w:sz w:val="24"/>
          <w:szCs w:val="24"/>
        </w:rPr>
        <w:t>,</w:t>
      </w:r>
    </w:p>
    <w:p w:rsidR="00B22052" w:rsidRDefault="004B18B2" w:rsidP="00FD023D">
      <w:pPr>
        <w:spacing w:after="0"/>
        <w:jc w:val="both"/>
        <w:rPr>
          <w:rFonts w:ascii="Times New Roman" w:hAnsi="Times New Roman" w:cs="Times New Roman"/>
          <w:sz w:val="24"/>
          <w:szCs w:val="24"/>
        </w:rPr>
      </w:pPr>
      <w:r>
        <w:rPr>
          <w:rFonts w:ascii="Times New Roman" w:hAnsi="Times New Roman" w:cs="Times New Roman"/>
          <w:sz w:val="24"/>
          <w:szCs w:val="24"/>
        </w:rPr>
        <w:t>3</w:t>
      </w:r>
      <w:r w:rsidR="00B22052" w:rsidRPr="00B22052">
        <w:rPr>
          <w:rFonts w:ascii="Times New Roman" w:hAnsi="Times New Roman" w:cs="Times New Roman"/>
          <w:sz w:val="24"/>
          <w:szCs w:val="24"/>
        </w:rPr>
        <w:t>)</w:t>
      </w:r>
      <w:r w:rsidR="00D15F17">
        <w:rPr>
          <w:rFonts w:ascii="Times New Roman" w:hAnsi="Times New Roman" w:cs="Times New Roman"/>
          <w:sz w:val="24"/>
          <w:szCs w:val="24"/>
        </w:rPr>
        <w:t xml:space="preserve"> </w:t>
      </w:r>
      <w:r w:rsidR="003455D2" w:rsidRPr="00CC5A13">
        <w:rPr>
          <w:rFonts w:ascii="Times New Roman" w:hAnsi="Times New Roman" w:cs="Times New Roman"/>
          <w:sz w:val="24"/>
          <w:szCs w:val="24"/>
        </w:rPr>
        <w:t>na potwierdzenie faktu dostarczenia wł</w:t>
      </w:r>
      <w:r w:rsidR="00FD023D" w:rsidRPr="00CC5A13">
        <w:rPr>
          <w:rFonts w:ascii="Times New Roman" w:hAnsi="Times New Roman" w:cs="Times New Roman"/>
          <w:sz w:val="24"/>
          <w:szCs w:val="24"/>
        </w:rPr>
        <w:t>aścicielowi nieruchomości worków do segregacji odpadów, Wykonawca zobowiązany jest do uzyskania podpisu właściciela nieruchomości lub innej osoby pełnoletniej zamieszkującej daną nieruchomość</w:t>
      </w:r>
      <w:r w:rsidR="00B22052" w:rsidRPr="00CC5A13">
        <w:rPr>
          <w:rFonts w:ascii="Times New Roman" w:hAnsi="Times New Roman" w:cs="Times New Roman"/>
          <w:sz w:val="24"/>
          <w:szCs w:val="24"/>
        </w:rPr>
        <w:t>.</w:t>
      </w:r>
    </w:p>
    <w:p w:rsidR="00D15F17" w:rsidRDefault="00D15F17" w:rsidP="00B22052">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Pr="00CC5A13">
        <w:rPr>
          <w:rFonts w:ascii="Times New Roman" w:hAnsi="Times New Roman" w:cs="Times New Roman"/>
          <w:sz w:val="24"/>
          <w:szCs w:val="24"/>
        </w:rPr>
        <w:t>zamawiający przekaże Wykonawcy wykaz nieruchomości wraz z ilością worków, jaką należy przekazać właścicielom nieruchomości po podpisaniu umowy.</w:t>
      </w:r>
      <w:r>
        <w:rPr>
          <w:rFonts w:ascii="Times New Roman" w:hAnsi="Times New Roman" w:cs="Times New Roman"/>
          <w:sz w:val="24"/>
          <w:szCs w:val="24"/>
        </w:rPr>
        <w:t xml:space="preserve"> </w:t>
      </w:r>
    </w:p>
    <w:p w:rsidR="003F46F1" w:rsidRDefault="003F46F1" w:rsidP="00B22052">
      <w:pPr>
        <w:spacing w:after="0"/>
        <w:jc w:val="both"/>
        <w:rPr>
          <w:rFonts w:ascii="Times New Roman" w:hAnsi="Times New Roman" w:cs="Times New Roman"/>
          <w:sz w:val="24"/>
          <w:szCs w:val="24"/>
        </w:rPr>
      </w:pPr>
    </w:p>
    <w:p w:rsidR="003F46F1" w:rsidRDefault="003F46F1" w:rsidP="00DD5272">
      <w:pPr>
        <w:spacing w:after="0"/>
        <w:jc w:val="both"/>
        <w:rPr>
          <w:rFonts w:ascii="Times New Roman" w:hAnsi="Times New Roman" w:cs="Times New Roman"/>
          <w:sz w:val="24"/>
          <w:szCs w:val="24"/>
        </w:rPr>
      </w:pPr>
      <w:r>
        <w:rPr>
          <w:rFonts w:ascii="Times New Roman" w:hAnsi="Times New Roman" w:cs="Times New Roman"/>
          <w:b/>
          <w:bCs/>
          <w:sz w:val="24"/>
          <w:szCs w:val="24"/>
        </w:rPr>
        <w:lastRenderedPageBreak/>
        <w:t>12a</w:t>
      </w:r>
      <w:r w:rsidRPr="003F46F1">
        <w:rPr>
          <w:rFonts w:ascii="Times New Roman" w:hAnsi="Times New Roman" w:cs="Times New Roman"/>
          <w:b/>
          <w:bCs/>
          <w:sz w:val="24"/>
          <w:szCs w:val="24"/>
        </w:rPr>
        <w:t>.</w:t>
      </w:r>
      <w:r>
        <w:rPr>
          <w:rFonts w:ascii="Times New Roman" w:hAnsi="Times New Roman" w:cs="Times New Roman"/>
          <w:sz w:val="24"/>
          <w:szCs w:val="24"/>
        </w:rPr>
        <w:t xml:space="preserve"> W przypadku worków</w:t>
      </w:r>
      <w:r w:rsidR="00DD5272">
        <w:rPr>
          <w:rFonts w:ascii="Times New Roman" w:hAnsi="Times New Roman" w:cs="Times New Roman"/>
          <w:sz w:val="24"/>
          <w:szCs w:val="24"/>
        </w:rPr>
        <w:t xml:space="preserve"> dodatkowych dla mieszkańców na odpady segregowane</w:t>
      </w:r>
      <w:r>
        <w:rPr>
          <w:rFonts w:ascii="Times New Roman" w:hAnsi="Times New Roman" w:cs="Times New Roman"/>
          <w:sz w:val="24"/>
          <w:szCs w:val="24"/>
        </w:rPr>
        <w:t xml:space="preserve"> </w:t>
      </w:r>
      <w:r w:rsidR="00DD5272">
        <w:rPr>
          <w:rFonts w:ascii="Times New Roman" w:hAnsi="Times New Roman" w:cs="Times New Roman"/>
          <w:sz w:val="24"/>
          <w:szCs w:val="24"/>
        </w:rPr>
        <w:t>(worek żółty, zielony, niebieski, popielaty) ,</w:t>
      </w:r>
      <w:r>
        <w:rPr>
          <w:rFonts w:ascii="Times New Roman" w:hAnsi="Times New Roman" w:cs="Times New Roman"/>
          <w:sz w:val="24"/>
          <w:szCs w:val="24"/>
        </w:rPr>
        <w:t xml:space="preserve">Wykonawca zapewni ich dystrybucję, w tym zapewni ich sprzedaż </w:t>
      </w:r>
      <w:r w:rsidR="00DD5272">
        <w:rPr>
          <w:rFonts w:ascii="Times New Roman" w:hAnsi="Times New Roman" w:cs="Times New Roman"/>
          <w:sz w:val="24"/>
          <w:szCs w:val="24"/>
        </w:rPr>
        <w:t>podczas zbiórki odpadów w terenie</w:t>
      </w:r>
      <w:r>
        <w:rPr>
          <w:rFonts w:ascii="Times New Roman" w:hAnsi="Times New Roman" w:cs="Times New Roman"/>
          <w:sz w:val="24"/>
          <w:szCs w:val="24"/>
        </w:rPr>
        <w:t xml:space="preserve"> przez cały okres trwania umowy.</w:t>
      </w:r>
    </w:p>
    <w:p w:rsidR="006C2CCC" w:rsidRPr="00B22052" w:rsidRDefault="006C2CCC" w:rsidP="00B22052">
      <w:pPr>
        <w:spacing w:after="0"/>
        <w:jc w:val="both"/>
        <w:rPr>
          <w:rFonts w:ascii="Times New Roman" w:hAnsi="Times New Roman" w:cs="Times New Roman"/>
          <w:sz w:val="24"/>
          <w:szCs w:val="24"/>
        </w:rPr>
      </w:pPr>
    </w:p>
    <w:p w:rsidR="006C2CCC" w:rsidRDefault="00E10E5C" w:rsidP="00FD023D">
      <w:pPr>
        <w:spacing w:after="0"/>
        <w:jc w:val="both"/>
        <w:rPr>
          <w:rFonts w:ascii="Times New Roman" w:hAnsi="Times New Roman" w:cs="Times New Roman"/>
          <w:sz w:val="24"/>
          <w:szCs w:val="24"/>
        </w:rPr>
      </w:pPr>
      <w:r w:rsidRPr="00E10E5C">
        <w:rPr>
          <w:rFonts w:ascii="Times New Roman" w:hAnsi="Times New Roman" w:cs="Times New Roman"/>
          <w:b/>
          <w:sz w:val="24"/>
          <w:szCs w:val="24"/>
        </w:rPr>
        <w:t>13</w:t>
      </w:r>
      <w:r w:rsidR="00B22052" w:rsidRPr="00E10E5C">
        <w:rPr>
          <w:rFonts w:ascii="Times New Roman" w:hAnsi="Times New Roman" w:cs="Times New Roman"/>
          <w:b/>
          <w:sz w:val="24"/>
          <w:szCs w:val="24"/>
        </w:rPr>
        <w:t>.</w:t>
      </w:r>
      <w:r w:rsidR="00FD023D" w:rsidRPr="00FD023D">
        <w:rPr>
          <w:rFonts w:ascii="Times New Roman" w:hAnsi="Times New Roman" w:cs="Times New Roman"/>
          <w:sz w:val="24"/>
          <w:szCs w:val="24"/>
        </w:rPr>
        <w:t xml:space="preserve"> </w:t>
      </w:r>
      <w:r w:rsidR="00FD023D" w:rsidRPr="00B22052">
        <w:rPr>
          <w:rFonts w:ascii="Times New Roman" w:hAnsi="Times New Roman" w:cs="Times New Roman"/>
          <w:sz w:val="24"/>
          <w:szCs w:val="24"/>
        </w:rPr>
        <w:t>Zamawiający przekaże Wykonawcy wykaz nieruchomości, na które należy  dostarczyć worki. W przypadku konieczności dostarczenia w trakcie trwania umowy worków dodatkowym właścicielom nieruchomości Zamawiający przekaże Wykonawcy wykaz takich właścicieli nieruchomości. Wykonawca dostarczy worki tym właścicielom w ciągu 14 dni od dnia przekazania wykazu nieruchomości</w:t>
      </w:r>
      <w:r w:rsidR="00FD023D">
        <w:rPr>
          <w:rFonts w:ascii="Times New Roman" w:hAnsi="Times New Roman" w:cs="Times New Roman"/>
          <w:sz w:val="24"/>
          <w:szCs w:val="24"/>
        </w:rPr>
        <w:t>.</w:t>
      </w:r>
    </w:p>
    <w:p w:rsidR="00B70FDF" w:rsidRDefault="00B70FDF" w:rsidP="00FD023D">
      <w:pPr>
        <w:spacing w:after="0"/>
        <w:jc w:val="both"/>
        <w:rPr>
          <w:rFonts w:ascii="Times New Roman" w:hAnsi="Times New Roman" w:cs="Times New Roman"/>
          <w:sz w:val="24"/>
          <w:szCs w:val="24"/>
        </w:rPr>
      </w:pPr>
    </w:p>
    <w:p w:rsidR="00B70FDF" w:rsidRDefault="00B70FDF" w:rsidP="006B1890">
      <w:pPr>
        <w:spacing w:after="0"/>
        <w:jc w:val="both"/>
        <w:rPr>
          <w:rFonts w:ascii="Times New Roman" w:hAnsi="Times New Roman" w:cs="Times New Roman"/>
          <w:b/>
          <w:bCs/>
          <w:sz w:val="24"/>
          <w:szCs w:val="24"/>
        </w:rPr>
      </w:pPr>
      <w:r w:rsidRPr="00B70FDF">
        <w:rPr>
          <w:rFonts w:ascii="Times New Roman" w:hAnsi="Times New Roman" w:cs="Times New Roman"/>
          <w:b/>
          <w:bCs/>
          <w:sz w:val="24"/>
          <w:szCs w:val="24"/>
        </w:rPr>
        <w:t>14.</w:t>
      </w:r>
      <w:r w:rsidRPr="00B70FDF">
        <w:rPr>
          <w:rFonts w:ascii="Times New Roman" w:hAnsi="Times New Roman" w:cs="Times New Roman"/>
          <w:sz w:val="24"/>
          <w:szCs w:val="24"/>
        </w:rPr>
        <w:t xml:space="preserve"> </w:t>
      </w:r>
      <w:r w:rsidR="006B1890">
        <w:rPr>
          <w:rFonts w:ascii="Times New Roman" w:hAnsi="Times New Roman" w:cs="Times New Roman"/>
          <w:sz w:val="24"/>
          <w:szCs w:val="24"/>
        </w:rPr>
        <w:t>K</w:t>
      </w:r>
      <w:r w:rsidRPr="00B70FDF">
        <w:rPr>
          <w:rFonts w:ascii="Times New Roman" w:hAnsi="Times New Roman" w:cs="Times New Roman"/>
          <w:sz w:val="24"/>
          <w:szCs w:val="24"/>
        </w:rPr>
        <w:t>ody kreskowe.</w:t>
      </w:r>
    </w:p>
    <w:p w:rsidR="00B70FDF" w:rsidRDefault="00B70FDF" w:rsidP="00651F48">
      <w:pPr>
        <w:spacing w:after="0"/>
        <w:jc w:val="both"/>
        <w:rPr>
          <w:rFonts w:ascii="Times New Roman" w:hAnsi="Times New Roman" w:cs="Times New Roman"/>
          <w:sz w:val="24"/>
          <w:szCs w:val="24"/>
        </w:rPr>
      </w:pPr>
      <w:r w:rsidRPr="00B70FDF">
        <w:rPr>
          <w:rFonts w:ascii="Times New Roman" w:hAnsi="Times New Roman" w:cs="Times New Roman"/>
          <w:sz w:val="24"/>
          <w:szCs w:val="24"/>
        </w:rPr>
        <w:t>Wykonawca dostarczy właścicielom nieruchomości</w:t>
      </w:r>
      <w:r>
        <w:rPr>
          <w:rFonts w:ascii="Times New Roman" w:hAnsi="Times New Roman" w:cs="Times New Roman"/>
          <w:sz w:val="24"/>
          <w:szCs w:val="24"/>
        </w:rPr>
        <w:t xml:space="preserve"> </w:t>
      </w:r>
      <w:r w:rsidR="00B07052">
        <w:rPr>
          <w:rFonts w:ascii="Times New Roman" w:hAnsi="Times New Roman" w:cs="Times New Roman"/>
          <w:sz w:val="24"/>
          <w:szCs w:val="24"/>
        </w:rPr>
        <w:t>pakiet kodów kreskowych</w:t>
      </w:r>
      <w:r>
        <w:rPr>
          <w:rFonts w:ascii="Times New Roman" w:hAnsi="Times New Roman" w:cs="Times New Roman"/>
          <w:sz w:val="24"/>
          <w:szCs w:val="24"/>
        </w:rPr>
        <w:t>, które właściciele nieruchomości będą umieszczać na workach do gromadzenia odpadów</w:t>
      </w:r>
      <w:r w:rsidR="005E5441">
        <w:rPr>
          <w:rFonts w:ascii="Times New Roman" w:hAnsi="Times New Roman" w:cs="Times New Roman"/>
          <w:sz w:val="24"/>
          <w:szCs w:val="24"/>
        </w:rPr>
        <w:t>,</w:t>
      </w:r>
      <w:r w:rsidR="00EA55E8">
        <w:rPr>
          <w:rFonts w:ascii="Times New Roman" w:hAnsi="Times New Roman" w:cs="Times New Roman"/>
          <w:sz w:val="24"/>
          <w:szCs w:val="24"/>
        </w:rPr>
        <w:t xml:space="preserve"> w terminie do </w:t>
      </w:r>
      <w:r w:rsidR="00651F48">
        <w:rPr>
          <w:rFonts w:ascii="Times New Roman" w:hAnsi="Times New Roman" w:cs="Times New Roman"/>
          <w:sz w:val="24"/>
          <w:szCs w:val="24"/>
        </w:rPr>
        <w:t>30</w:t>
      </w:r>
      <w:r w:rsidR="00EA55E8">
        <w:rPr>
          <w:rFonts w:ascii="Times New Roman" w:hAnsi="Times New Roman" w:cs="Times New Roman"/>
          <w:sz w:val="24"/>
          <w:szCs w:val="24"/>
        </w:rPr>
        <w:t xml:space="preserve"> listopada 2018 r</w:t>
      </w:r>
      <w:r>
        <w:rPr>
          <w:rFonts w:ascii="Times New Roman" w:hAnsi="Times New Roman" w:cs="Times New Roman"/>
          <w:sz w:val="24"/>
          <w:szCs w:val="24"/>
        </w:rPr>
        <w:t>.</w:t>
      </w:r>
      <w:r w:rsidR="0005595F" w:rsidRPr="0005595F">
        <w:rPr>
          <w:rFonts w:ascii="Times New Roman" w:hAnsi="Times New Roman" w:cs="Times New Roman"/>
          <w:sz w:val="24"/>
          <w:szCs w:val="24"/>
        </w:rPr>
        <w:t xml:space="preserve"> </w:t>
      </w:r>
      <w:r w:rsidR="00B07052">
        <w:rPr>
          <w:rFonts w:ascii="Times New Roman" w:hAnsi="Times New Roman" w:cs="Times New Roman"/>
          <w:sz w:val="24"/>
          <w:szCs w:val="24"/>
        </w:rPr>
        <w:t>Kody kreskowe Wykonawca otrzyma od Zamawiającego</w:t>
      </w:r>
      <w:r w:rsidR="00601F33">
        <w:rPr>
          <w:rFonts w:ascii="Times New Roman" w:hAnsi="Times New Roman" w:cs="Times New Roman"/>
          <w:sz w:val="24"/>
          <w:szCs w:val="24"/>
        </w:rPr>
        <w:t xml:space="preserve">. </w:t>
      </w:r>
      <w:r w:rsidR="00BB12AF">
        <w:rPr>
          <w:rFonts w:ascii="Times New Roman" w:hAnsi="Times New Roman" w:cs="Times New Roman"/>
          <w:sz w:val="24"/>
          <w:szCs w:val="24"/>
        </w:rPr>
        <w:t>N</w:t>
      </w:r>
      <w:r w:rsidR="00BB12AF" w:rsidRPr="00CC5A13">
        <w:rPr>
          <w:rFonts w:ascii="Times New Roman" w:hAnsi="Times New Roman" w:cs="Times New Roman"/>
          <w:sz w:val="24"/>
          <w:szCs w:val="24"/>
        </w:rPr>
        <w:t>a potwierdzenie faktu dostarczenia właścicielowi nieruchomości</w:t>
      </w:r>
      <w:r w:rsidR="0005595F">
        <w:rPr>
          <w:rFonts w:ascii="Times New Roman" w:hAnsi="Times New Roman" w:cs="Times New Roman"/>
          <w:sz w:val="24"/>
          <w:szCs w:val="24"/>
        </w:rPr>
        <w:t xml:space="preserve"> kodów kreskowych</w:t>
      </w:r>
      <w:r w:rsidR="00BB12AF" w:rsidRPr="00CC5A13">
        <w:rPr>
          <w:rFonts w:ascii="Times New Roman" w:hAnsi="Times New Roman" w:cs="Times New Roman"/>
          <w:sz w:val="24"/>
          <w:szCs w:val="24"/>
        </w:rPr>
        <w:t>, Wykonawca zobowiązany jest do uzyskania podpisu właściciela nieruchomości lub innej osoby pełnoletniej zamieszkującej daną nieruchomość.</w:t>
      </w:r>
      <w:r w:rsidR="007651AF">
        <w:rPr>
          <w:rFonts w:ascii="Times New Roman" w:hAnsi="Times New Roman" w:cs="Times New Roman"/>
          <w:sz w:val="24"/>
          <w:szCs w:val="24"/>
        </w:rPr>
        <w:t xml:space="preserve"> </w:t>
      </w:r>
    </w:p>
    <w:p w:rsidR="0005595F" w:rsidRDefault="0005595F" w:rsidP="0005595F">
      <w:pPr>
        <w:spacing w:after="0"/>
        <w:jc w:val="both"/>
        <w:rPr>
          <w:rFonts w:ascii="Times New Roman" w:hAnsi="Times New Roman" w:cs="Times New Roman"/>
          <w:sz w:val="24"/>
          <w:szCs w:val="24"/>
        </w:rPr>
      </w:pPr>
    </w:p>
    <w:p w:rsidR="0005595F" w:rsidRDefault="0005595F" w:rsidP="00B97C96">
      <w:pPr>
        <w:spacing w:after="0"/>
        <w:jc w:val="both"/>
        <w:rPr>
          <w:rFonts w:ascii="Times New Roman" w:hAnsi="Times New Roman" w:cs="Times New Roman"/>
          <w:sz w:val="24"/>
          <w:szCs w:val="24"/>
        </w:rPr>
      </w:pPr>
      <w:r w:rsidRPr="0005595F">
        <w:rPr>
          <w:rFonts w:ascii="Times New Roman" w:hAnsi="Times New Roman" w:cs="Times New Roman"/>
          <w:b/>
          <w:bCs/>
          <w:sz w:val="24"/>
          <w:szCs w:val="24"/>
        </w:rPr>
        <w:t>14a.</w:t>
      </w:r>
      <w:r>
        <w:rPr>
          <w:rFonts w:ascii="Times New Roman" w:hAnsi="Times New Roman" w:cs="Times New Roman"/>
          <w:sz w:val="24"/>
          <w:szCs w:val="24"/>
        </w:rPr>
        <w:t xml:space="preserve"> </w:t>
      </w:r>
      <w:r w:rsidR="00601F33" w:rsidRPr="0005595F">
        <w:rPr>
          <w:rFonts w:ascii="Times New Roman" w:hAnsi="Times New Roman" w:cs="Times New Roman"/>
          <w:sz w:val="24"/>
          <w:szCs w:val="24"/>
        </w:rPr>
        <w:t xml:space="preserve">Wykonawca zbiera worki posiadające </w:t>
      </w:r>
      <w:r w:rsidR="009C0CD1">
        <w:rPr>
          <w:rFonts w:ascii="Times New Roman" w:hAnsi="Times New Roman" w:cs="Times New Roman"/>
          <w:sz w:val="24"/>
          <w:szCs w:val="24"/>
        </w:rPr>
        <w:t>kody kreskowe</w:t>
      </w:r>
      <w:r w:rsidR="00601F33">
        <w:rPr>
          <w:rFonts w:ascii="Times New Roman" w:hAnsi="Times New Roman" w:cs="Times New Roman"/>
          <w:sz w:val="24"/>
          <w:szCs w:val="24"/>
        </w:rPr>
        <w:t>, a zebrane dane za p</w:t>
      </w:r>
      <w:r w:rsidR="009C0CD1">
        <w:rPr>
          <w:rFonts w:ascii="Times New Roman" w:hAnsi="Times New Roman" w:cs="Times New Roman"/>
          <w:sz w:val="24"/>
          <w:szCs w:val="24"/>
        </w:rPr>
        <w:t>omocą czytników</w:t>
      </w:r>
      <w:r w:rsidR="00601F33">
        <w:rPr>
          <w:rFonts w:ascii="Times New Roman" w:hAnsi="Times New Roman" w:cs="Times New Roman"/>
          <w:sz w:val="24"/>
          <w:szCs w:val="24"/>
        </w:rPr>
        <w:t xml:space="preserve"> przekazuje Zamawiającemu w terminie </w:t>
      </w:r>
      <w:r w:rsidR="00E4294B">
        <w:rPr>
          <w:rFonts w:ascii="Times New Roman" w:hAnsi="Times New Roman" w:cs="Times New Roman"/>
          <w:sz w:val="24"/>
          <w:szCs w:val="24"/>
        </w:rPr>
        <w:t xml:space="preserve">do </w:t>
      </w:r>
      <w:r w:rsidR="00780CB6" w:rsidRPr="00780CB6">
        <w:rPr>
          <w:rFonts w:ascii="Times New Roman" w:hAnsi="Times New Roman" w:cs="Times New Roman"/>
          <w:sz w:val="24"/>
          <w:szCs w:val="24"/>
        </w:rPr>
        <w:t>10 dnia miesiąca następnego</w:t>
      </w:r>
      <w:r w:rsidR="00B97C96">
        <w:rPr>
          <w:rFonts w:ascii="Times New Roman" w:hAnsi="Times New Roman" w:cs="Times New Roman"/>
          <w:sz w:val="24"/>
          <w:szCs w:val="24"/>
        </w:rPr>
        <w:t xml:space="preserve"> w formie elektronicznej ( plik XML lub dokument tekstowy).</w:t>
      </w:r>
    </w:p>
    <w:p w:rsidR="00E4294B" w:rsidRPr="00B70FDF" w:rsidRDefault="00E4294B" w:rsidP="00E4294B">
      <w:pPr>
        <w:spacing w:after="0"/>
        <w:jc w:val="both"/>
        <w:rPr>
          <w:rFonts w:ascii="Times New Roman" w:hAnsi="Times New Roman" w:cs="Times New Roman"/>
          <w:sz w:val="24"/>
          <w:szCs w:val="24"/>
        </w:rPr>
      </w:pPr>
      <w:r w:rsidRPr="00E4294B">
        <w:rPr>
          <w:rFonts w:ascii="Times New Roman" w:hAnsi="Times New Roman" w:cs="Times New Roman"/>
          <w:b/>
          <w:bCs/>
          <w:sz w:val="24"/>
          <w:szCs w:val="24"/>
        </w:rPr>
        <w:t>14b.</w:t>
      </w:r>
      <w:r>
        <w:rPr>
          <w:rFonts w:ascii="Times New Roman" w:hAnsi="Times New Roman" w:cs="Times New Roman"/>
          <w:sz w:val="24"/>
          <w:szCs w:val="24"/>
        </w:rPr>
        <w:t xml:space="preserve"> Posiadanie czyt</w:t>
      </w:r>
      <w:r w:rsidR="009C0CD1">
        <w:rPr>
          <w:rFonts w:ascii="Times New Roman" w:hAnsi="Times New Roman" w:cs="Times New Roman"/>
          <w:sz w:val="24"/>
          <w:szCs w:val="24"/>
        </w:rPr>
        <w:t>ników</w:t>
      </w:r>
      <w:r>
        <w:rPr>
          <w:rFonts w:ascii="Times New Roman" w:hAnsi="Times New Roman" w:cs="Times New Roman"/>
          <w:sz w:val="24"/>
          <w:szCs w:val="24"/>
        </w:rPr>
        <w:t xml:space="preserve"> kodów kreskowych należy do zadań Wykonawcy.</w:t>
      </w:r>
    </w:p>
    <w:p w:rsidR="00E06CAD" w:rsidRPr="00B22052" w:rsidRDefault="00E06CAD" w:rsidP="00E06CAD">
      <w:pPr>
        <w:spacing w:after="0"/>
        <w:jc w:val="both"/>
        <w:rPr>
          <w:rFonts w:ascii="Times New Roman" w:hAnsi="Times New Roman" w:cs="Times New Roman"/>
          <w:sz w:val="24"/>
          <w:szCs w:val="24"/>
        </w:rPr>
      </w:pPr>
    </w:p>
    <w:p w:rsidR="00FD023D" w:rsidRPr="00B22052" w:rsidRDefault="00B70FDF" w:rsidP="00FD023D">
      <w:pPr>
        <w:spacing w:after="0"/>
        <w:jc w:val="both"/>
        <w:rPr>
          <w:rFonts w:ascii="Times New Roman" w:hAnsi="Times New Roman" w:cs="Times New Roman"/>
          <w:sz w:val="24"/>
          <w:szCs w:val="24"/>
        </w:rPr>
      </w:pPr>
      <w:r>
        <w:rPr>
          <w:rFonts w:ascii="Times New Roman" w:hAnsi="Times New Roman" w:cs="Times New Roman"/>
          <w:b/>
          <w:sz w:val="24"/>
          <w:szCs w:val="24"/>
        </w:rPr>
        <w:t>15</w:t>
      </w:r>
      <w:r w:rsidR="00B22052" w:rsidRPr="00E10E5C">
        <w:rPr>
          <w:rFonts w:ascii="Times New Roman" w:hAnsi="Times New Roman" w:cs="Times New Roman"/>
          <w:b/>
          <w:sz w:val="24"/>
          <w:szCs w:val="24"/>
        </w:rPr>
        <w:t>.</w:t>
      </w:r>
      <w:r w:rsidR="00FD023D" w:rsidRPr="00FD023D">
        <w:rPr>
          <w:rFonts w:ascii="Times New Roman" w:hAnsi="Times New Roman" w:cs="Times New Roman"/>
          <w:sz w:val="24"/>
          <w:szCs w:val="24"/>
        </w:rPr>
        <w:t xml:space="preserve"> </w:t>
      </w:r>
      <w:r w:rsidR="00FD023D" w:rsidRPr="00B22052">
        <w:rPr>
          <w:rFonts w:ascii="Times New Roman" w:hAnsi="Times New Roman" w:cs="Times New Roman"/>
          <w:sz w:val="24"/>
          <w:szCs w:val="24"/>
        </w:rPr>
        <w:t xml:space="preserve">Wykonawca przy odbiorze odpadów winien dokonać oceny ich zawartości czy spełniają warunki odpadów segregowanych, a w przypadku stwierdzenia niezgodności z zapisami Regulaminu utrzymania czystości i porządku na terenie Gminy Dukla, Wykonawca winien odebrać odpady jako zmieszane powiadamiając o tym fakcie Zamawiającego, podając dane adresowe nieruchomości (miejscowość, ulica, numer domu) dane ilościowe i dowody potwierdzające zaistniałe zdarzenie (notatka, dokumentacja fotograficzna). Notatka powinna zawierać w szczególności: adres nieruchomości na której odpady gromadzone są niezgodnie </w:t>
      </w:r>
    </w:p>
    <w:p w:rsidR="00B22052" w:rsidRDefault="00FD023D" w:rsidP="00FD023D">
      <w:pPr>
        <w:spacing w:after="0"/>
        <w:jc w:val="both"/>
        <w:rPr>
          <w:rFonts w:ascii="Times New Roman" w:hAnsi="Times New Roman" w:cs="Times New Roman"/>
          <w:sz w:val="24"/>
          <w:szCs w:val="24"/>
        </w:rPr>
      </w:pPr>
      <w:r w:rsidRPr="00B22052">
        <w:rPr>
          <w:rFonts w:ascii="Times New Roman" w:hAnsi="Times New Roman" w:cs="Times New Roman"/>
          <w:sz w:val="24"/>
          <w:szCs w:val="24"/>
        </w:rPr>
        <w:t>z wymaganiami regulaminu (deklaracją), rodzaj niezgodności i termin odbioru odpadów. Notatka powinna być podpisana przez dwie osoby dokonujące odbioru odpadów.</w:t>
      </w:r>
    </w:p>
    <w:p w:rsidR="006C2CCC" w:rsidRPr="00B22052" w:rsidRDefault="006C2CCC" w:rsidP="00B22052">
      <w:pPr>
        <w:spacing w:after="0"/>
        <w:jc w:val="both"/>
        <w:rPr>
          <w:rFonts w:ascii="Times New Roman" w:hAnsi="Times New Roman" w:cs="Times New Roman"/>
          <w:sz w:val="24"/>
          <w:szCs w:val="24"/>
        </w:rPr>
      </w:pPr>
    </w:p>
    <w:p w:rsidR="00B22052" w:rsidRPr="00B22052" w:rsidRDefault="00E10E5C" w:rsidP="00CC5A13">
      <w:pPr>
        <w:spacing w:after="0"/>
        <w:jc w:val="both"/>
        <w:rPr>
          <w:rFonts w:ascii="Times New Roman" w:hAnsi="Times New Roman" w:cs="Times New Roman"/>
          <w:sz w:val="24"/>
          <w:szCs w:val="24"/>
        </w:rPr>
      </w:pPr>
      <w:r w:rsidRPr="00E10E5C">
        <w:rPr>
          <w:rFonts w:ascii="Times New Roman" w:hAnsi="Times New Roman" w:cs="Times New Roman"/>
          <w:b/>
          <w:sz w:val="24"/>
          <w:szCs w:val="24"/>
        </w:rPr>
        <w:t>1</w:t>
      </w:r>
      <w:r w:rsidR="00B70FDF">
        <w:rPr>
          <w:rFonts w:ascii="Times New Roman" w:hAnsi="Times New Roman" w:cs="Times New Roman"/>
          <w:b/>
          <w:sz w:val="24"/>
          <w:szCs w:val="24"/>
        </w:rPr>
        <w:t>6</w:t>
      </w:r>
      <w:r w:rsidR="00B22052" w:rsidRPr="00E10E5C">
        <w:rPr>
          <w:rFonts w:ascii="Times New Roman" w:hAnsi="Times New Roman" w:cs="Times New Roman"/>
          <w:b/>
          <w:sz w:val="24"/>
          <w:szCs w:val="24"/>
        </w:rPr>
        <w:t>.</w:t>
      </w:r>
      <w:r w:rsidR="00B22052" w:rsidRPr="00B22052">
        <w:rPr>
          <w:rFonts w:ascii="Times New Roman" w:hAnsi="Times New Roman" w:cs="Times New Roman"/>
          <w:sz w:val="24"/>
          <w:szCs w:val="24"/>
        </w:rPr>
        <w:t xml:space="preserve"> Wykonawca przed podpisaniem umowy dostarczy Zamawiającemu harmonogram odbioru odpadów zmieszanych i odpadów zbieranych w sposób selektywny  (w wersji papierowej </w:t>
      </w:r>
    </w:p>
    <w:p w:rsidR="00B22052" w:rsidRDefault="00B22052" w:rsidP="00B22052">
      <w:pPr>
        <w:spacing w:after="0"/>
        <w:jc w:val="both"/>
        <w:rPr>
          <w:rFonts w:ascii="Times New Roman" w:hAnsi="Times New Roman" w:cs="Times New Roman"/>
          <w:sz w:val="24"/>
          <w:szCs w:val="24"/>
        </w:rPr>
      </w:pPr>
      <w:r w:rsidRPr="00B22052">
        <w:rPr>
          <w:rFonts w:ascii="Times New Roman" w:hAnsi="Times New Roman" w:cs="Times New Roman"/>
          <w:sz w:val="24"/>
          <w:szCs w:val="24"/>
        </w:rPr>
        <w:t>i elektronicznej) z poszczególnych miejscowości Gminy Dukla. Przed dostarczeniem harmonogramu Wykonawca uzyska pisemną akceptacje projektu harmonogramu przez Zamawiającego. Dopuszcza się w uzasadnionych przypadkach zmianę zatwierdzonego harmonogramu po wcześniejszym uzgodnieniu i akceptacji zmian przez obie strony umowy. Wykonawca zobowiązany jest zamieścić harmonogram przez cały okres trwania umowy na swojej stronie internetowej. Wykonawca ponadto dostarczy Zamawiającemu link do systemu monitorowania pojazdów wykorzystywanych do zadań zawartych w umowie na naszym  terenie.</w:t>
      </w:r>
    </w:p>
    <w:p w:rsidR="006C2CCC" w:rsidRPr="00B22052" w:rsidRDefault="006C2CCC" w:rsidP="00B22052">
      <w:pPr>
        <w:spacing w:after="0"/>
        <w:jc w:val="both"/>
        <w:rPr>
          <w:rFonts w:ascii="Times New Roman" w:hAnsi="Times New Roman" w:cs="Times New Roman"/>
          <w:sz w:val="24"/>
          <w:szCs w:val="24"/>
        </w:rPr>
      </w:pPr>
    </w:p>
    <w:p w:rsidR="0035230B" w:rsidRPr="002C4524" w:rsidRDefault="00B70FDF" w:rsidP="00BD3846">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17</w:t>
      </w:r>
      <w:r w:rsidR="00B22052" w:rsidRPr="00E10E5C">
        <w:rPr>
          <w:rFonts w:ascii="Times New Roman" w:hAnsi="Times New Roman" w:cs="Times New Roman"/>
          <w:b/>
          <w:sz w:val="24"/>
          <w:szCs w:val="24"/>
        </w:rPr>
        <w:t>.</w:t>
      </w:r>
      <w:r w:rsidR="00B22052" w:rsidRPr="00B22052">
        <w:rPr>
          <w:rFonts w:ascii="Times New Roman" w:hAnsi="Times New Roman" w:cs="Times New Roman"/>
          <w:sz w:val="24"/>
          <w:szCs w:val="24"/>
        </w:rPr>
        <w:t xml:space="preserve"> Zatwierdzony harmonogram</w:t>
      </w:r>
      <w:r w:rsidR="004E451C">
        <w:rPr>
          <w:rFonts w:ascii="Times New Roman" w:hAnsi="Times New Roman" w:cs="Times New Roman"/>
          <w:sz w:val="24"/>
          <w:szCs w:val="24"/>
        </w:rPr>
        <w:t xml:space="preserve"> na 201</w:t>
      </w:r>
      <w:r w:rsidR="00BD3846">
        <w:rPr>
          <w:rFonts w:ascii="Times New Roman" w:hAnsi="Times New Roman" w:cs="Times New Roman"/>
          <w:sz w:val="24"/>
          <w:szCs w:val="24"/>
        </w:rPr>
        <w:t>9</w:t>
      </w:r>
      <w:r w:rsidR="004E451C">
        <w:rPr>
          <w:rFonts w:ascii="Times New Roman" w:hAnsi="Times New Roman" w:cs="Times New Roman"/>
          <w:sz w:val="24"/>
          <w:szCs w:val="24"/>
        </w:rPr>
        <w:t xml:space="preserve"> rok</w:t>
      </w:r>
      <w:r w:rsidR="00B22052" w:rsidRPr="00B22052">
        <w:rPr>
          <w:rFonts w:ascii="Times New Roman" w:hAnsi="Times New Roman" w:cs="Times New Roman"/>
          <w:sz w:val="24"/>
          <w:szCs w:val="24"/>
        </w:rPr>
        <w:t xml:space="preserve"> Wykonawca </w:t>
      </w:r>
      <w:r w:rsidR="0035230B">
        <w:rPr>
          <w:rFonts w:ascii="Times New Roman" w:hAnsi="Times New Roman" w:cs="Times New Roman"/>
          <w:sz w:val="24"/>
          <w:szCs w:val="24"/>
        </w:rPr>
        <w:t xml:space="preserve">zobowiązany będzie </w:t>
      </w:r>
      <w:r w:rsidR="00B22052" w:rsidRPr="00B22052">
        <w:rPr>
          <w:rFonts w:ascii="Times New Roman" w:hAnsi="Times New Roman" w:cs="Times New Roman"/>
          <w:sz w:val="24"/>
          <w:szCs w:val="24"/>
        </w:rPr>
        <w:t>dostarczyć do każdego właściciela nieruchomości z której b</w:t>
      </w:r>
      <w:r w:rsidR="004E451C">
        <w:rPr>
          <w:rFonts w:ascii="Times New Roman" w:hAnsi="Times New Roman" w:cs="Times New Roman"/>
          <w:sz w:val="24"/>
          <w:szCs w:val="24"/>
        </w:rPr>
        <w:t xml:space="preserve">ędą odbierane odpady komunalne </w:t>
      </w:r>
      <w:r w:rsidR="00BD3846">
        <w:rPr>
          <w:rFonts w:ascii="Times New Roman" w:hAnsi="Times New Roman" w:cs="Times New Roman"/>
          <w:sz w:val="24"/>
          <w:szCs w:val="24"/>
        </w:rPr>
        <w:t>w terminie do 15.12.2018</w:t>
      </w:r>
      <w:r w:rsidR="0035230B" w:rsidRPr="002C4524">
        <w:rPr>
          <w:rFonts w:ascii="Times New Roman" w:hAnsi="Times New Roman" w:cs="Times New Roman"/>
          <w:sz w:val="24"/>
          <w:szCs w:val="24"/>
        </w:rPr>
        <w:t xml:space="preserve"> r.</w:t>
      </w:r>
    </w:p>
    <w:p w:rsidR="006C2CCC" w:rsidRPr="00B22052" w:rsidRDefault="006C2CCC" w:rsidP="00B22052">
      <w:pPr>
        <w:spacing w:after="0"/>
        <w:jc w:val="both"/>
        <w:rPr>
          <w:rFonts w:ascii="Times New Roman" w:hAnsi="Times New Roman" w:cs="Times New Roman"/>
          <w:sz w:val="24"/>
          <w:szCs w:val="24"/>
        </w:rPr>
      </w:pPr>
    </w:p>
    <w:p w:rsidR="006C2CCC" w:rsidRDefault="00E10E5C" w:rsidP="00CC5A13">
      <w:pPr>
        <w:spacing w:after="0"/>
        <w:jc w:val="both"/>
        <w:rPr>
          <w:rFonts w:ascii="Times New Roman" w:hAnsi="Times New Roman" w:cs="Times New Roman"/>
          <w:sz w:val="24"/>
          <w:szCs w:val="24"/>
        </w:rPr>
      </w:pPr>
      <w:r w:rsidRPr="00E10E5C">
        <w:rPr>
          <w:rFonts w:ascii="Times New Roman" w:hAnsi="Times New Roman" w:cs="Times New Roman"/>
          <w:b/>
          <w:sz w:val="24"/>
          <w:szCs w:val="24"/>
        </w:rPr>
        <w:t>1</w:t>
      </w:r>
      <w:r w:rsidR="00B70FDF">
        <w:rPr>
          <w:rFonts w:ascii="Times New Roman" w:hAnsi="Times New Roman" w:cs="Times New Roman"/>
          <w:b/>
          <w:sz w:val="24"/>
          <w:szCs w:val="24"/>
        </w:rPr>
        <w:t>8</w:t>
      </w:r>
      <w:r w:rsidR="00B22052" w:rsidRPr="00E10E5C">
        <w:rPr>
          <w:rFonts w:ascii="Times New Roman" w:hAnsi="Times New Roman" w:cs="Times New Roman"/>
          <w:b/>
          <w:sz w:val="24"/>
          <w:szCs w:val="24"/>
        </w:rPr>
        <w:t>.</w:t>
      </w:r>
      <w:r>
        <w:rPr>
          <w:rFonts w:ascii="Times New Roman" w:hAnsi="Times New Roman" w:cs="Times New Roman"/>
          <w:sz w:val="24"/>
          <w:szCs w:val="24"/>
        </w:rPr>
        <w:t xml:space="preserve"> </w:t>
      </w:r>
      <w:r w:rsidR="00B22052" w:rsidRPr="00B22052">
        <w:rPr>
          <w:rFonts w:ascii="Times New Roman" w:hAnsi="Times New Roman" w:cs="Times New Roman"/>
          <w:sz w:val="24"/>
          <w:szCs w:val="24"/>
        </w:rPr>
        <w:t>W sytuacjach nadzwyczajnych (np. nieprzejezdność, zamknięcie drogi), gdy nie jest możliwa realizacja usługi zgodnie z harmonogramem, termin odbioru odpadów będzie każdorazowo uzgadniany pomiędzy Zamawiającym i Wykonawcą. O nowym terminie wywozu odpadów Wykonawca poinformuje właścicieli nieruchomości, podając informację na swojej stronie internetowej oraz na tablicach ogłoszeń. W takich przypadkach Wykonawcy nie przysługuje dodatkowe wynagrodzenie.</w:t>
      </w:r>
    </w:p>
    <w:p w:rsidR="00E93A7B" w:rsidRPr="00B22052" w:rsidRDefault="00E93A7B" w:rsidP="006C2CCC">
      <w:pPr>
        <w:spacing w:after="0"/>
        <w:jc w:val="both"/>
        <w:rPr>
          <w:rFonts w:ascii="Times New Roman" w:hAnsi="Times New Roman" w:cs="Times New Roman"/>
          <w:sz w:val="24"/>
          <w:szCs w:val="24"/>
        </w:rPr>
      </w:pPr>
    </w:p>
    <w:p w:rsidR="00B22052" w:rsidRDefault="00B70FDF" w:rsidP="009761C6">
      <w:pPr>
        <w:spacing w:after="0"/>
        <w:jc w:val="both"/>
        <w:rPr>
          <w:rFonts w:ascii="Times New Roman" w:hAnsi="Times New Roman" w:cs="Times New Roman"/>
          <w:sz w:val="24"/>
          <w:szCs w:val="24"/>
        </w:rPr>
      </w:pPr>
      <w:r>
        <w:rPr>
          <w:rFonts w:ascii="Times New Roman" w:hAnsi="Times New Roman" w:cs="Times New Roman"/>
          <w:b/>
          <w:sz w:val="24"/>
          <w:szCs w:val="24"/>
        </w:rPr>
        <w:t>19</w:t>
      </w:r>
      <w:r w:rsidR="00B22052" w:rsidRPr="00E10E5C">
        <w:rPr>
          <w:rFonts w:ascii="Times New Roman" w:hAnsi="Times New Roman" w:cs="Times New Roman"/>
          <w:b/>
          <w:sz w:val="24"/>
          <w:szCs w:val="24"/>
        </w:rPr>
        <w:t>.</w:t>
      </w:r>
      <w:r w:rsidR="00E10E5C">
        <w:rPr>
          <w:rFonts w:ascii="Times New Roman" w:hAnsi="Times New Roman" w:cs="Times New Roman"/>
          <w:sz w:val="24"/>
          <w:szCs w:val="24"/>
        </w:rPr>
        <w:t xml:space="preserve"> </w:t>
      </w:r>
      <w:r w:rsidR="00B22052" w:rsidRPr="00B22052">
        <w:rPr>
          <w:rFonts w:ascii="Times New Roman" w:hAnsi="Times New Roman" w:cs="Times New Roman"/>
          <w:sz w:val="24"/>
          <w:szCs w:val="24"/>
        </w:rPr>
        <w:t xml:space="preserve">Wykonawca winien przeprowadzać odbiór odpadów komunalnych od właścicieli nieruchomości w dni robocze od poniedziałku do piątku. w godzinach </w:t>
      </w:r>
      <w:r w:rsidR="00B22052" w:rsidRPr="002C4524">
        <w:rPr>
          <w:rFonts w:ascii="Times New Roman" w:hAnsi="Times New Roman" w:cs="Times New Roman"/>
          <w:sz w:val="24"/>
          <w:szCs w:val="24"/>
        </w:rPr>
        <w:t>od 6°° do 1</w:t>
      </w:r>
      <w:r w:rsidR="009761C6" w:rsidRPr="002C4524">
        <w:rPr>
          <w:rFonts w:ascii="Times New Roman" w:hAnsi="Times New Roman" w:cs="Times New Roman"/>
          <w:sz w:val="24"/>
          <w:szCs w:val="24"/>
        </w:rPr>
        <w:t>8</w:t>
      </w:r>
      <w:r w:rsidR="00B22052" w:rsidRPr="002C4524">
        <w:rPr>
          <w:rFonts w:ascii="Times New Roman" w:hAnsi="Times New Roman" w:cs="Times New Roman"/>
          <w:sz w:val="24"/>
          <w:szCs w:val="24"/>
        </w:rPr>
        <w:t>°°.</w:t>
      </w:r>
      <w:r w:rsidR="00B22052" w:rsidRPr="00B22052">
        <w:rPr>
          <w:rFonts w:ascii="Times New Roman" w:hAnsi="Times New Roman" w:cs="Times New Roman"/>
          <w:sz w:val="24"/>
          <w:szCs w:val="24"/>
        </w:rPr>
        <w:t xml:space="preserve"> Dopuszcza się w uzasadnionych przypadkach i po wcześniejszym uzgodnieniu </w:t>
      </w:r>
      <w:r w:rsidR="00B13088">
        <w:rPr>
          <w:rFonts w:ascii="Times New Roman" w:hAnsi="Times New Roman" w:cs="Times New Roman"/>
          <w:sz w:val="24"/>
          <w:szCs w:val="24"/>
        </w:rPr>
        <w:br/>
      </w:r>
      <w:r w:rsidR="00B22052" w:rsidRPr="00B22052">
        <w:rPr>
          <w:rFonts w:ascii="Times New Roman" w:hAnsi="Times New Roman" w:cs="Times New Roman"/>
          <w:sz w:val="24"/>
          <w:szCs w:val="24"/>
        </w:rPr>
        <w:t>z Zamawiającym odbieranie odpadów w soboty, bądź inne dni wolne od pracy.</w:t>
      </w:r>
    </w:p>
    <w:p w:rsidR="006C2CCC" w:rsidRPr="00B22052" w:rsidRDefault="006C2CCC" w:rsidP="009761C6">
      <w:pPr>
        <w:spacing w:after="0"/>
        <w:jc w:val="both"/>
        <w:rPr>
          <w:rFonts w:ascii="Times New Roman" w:hAnsi="Times New Roman" w:cs="Times New Roman"/>
          <w:sz w:val="24"/>
          <w:szCs w:val="24"/>
        </w:rPr>
      </w:pPr>
    </w:p>
    <w:p w:rsidR="00B22052" w:rsidRDefault="00B70FDF" w:rsidP="00B22052">
      <w:pPr>
        <w:spacing w:after="0"/>
        <w:jc w:val="both"/>
        <w:rPr>
          <w:rFonts w:ascii="Times New Roman" w:hAnsi="Times New Roman" w:cs="Times New Roman"/>
          <w:sz w:val="24"/>
          <w:szCs w:val="24"/>
        </w:rPr>
      </w:pPr>
      <w:r>
        <w:rPr>
          <w:rFonts w:ascii="Times New Roman" w:hAnsi="Times New Roman" w:cs="Times New Roman"/>
          <w:b/>
          <w:sz w:val="24"/>
          <w:szCs w:val="24"/>
        </w:rPr>
        <w:t>20</w:t>
      </w:r>
      <w:r w:rsidR="00B22052" w:rsidRPr="00E10E5C">
        <w:rPr>
          <w:rFonts w:ascii="Times New Roman" w:hAnsi="Times New Roman" w:cs="Times New Roman"/>
          <w:b/>
          <w:sz w:val="24"/>
          <w:szCs w:val="24"/>
        </w:rPr>
        <w:t>.</w:t>
      </w:r>
      <w:r w:rsidR="00B22052" w:rsidRPr="00B22052">
        <w:rPr>
          <w:rFonts w:ascii="Times New Roman" w:hAnsi="Times New Roman" w:cs="Times New Roman"/>
          <w:sz w:val="24"/>
          <w:szCs w:val="24"/>
        </w:rPr>
        <w:t xml:space="preserve"> Przekazanie odpadów do odpowiedniej instalacji będzie następować, po uprzednim zważeniu ich na legalizowanej wadze do tego przeznaczonej posiadającej aktualny dokument legalizacji. Ważenie winno się odbywać na podstawie „dowodu ważenia”, które Wykonawca jest zobowiązany przedkładać Zamawiającemu w terminach miesięcznych. </w:t>
      </w:r>
    </w:p>
    <w:p w:rsidR="006C2CCC" w:rsidRPr="00B22052" w:rsidRDefault="006C2CCC" w:rsidP="00B22052">
      <w:pPr>
        <w:spacing w:after="0"/>
        <w:jc w:val="both"/>
        <w:rPr>
          <w:rFonts w:ascii="Times New Roman" w:hAnsi="Times New Roman" w:cs="Times New Roman"/>
          <w:sz w:val="24"/>
          <w:szCs w:val="24"/>
        </w:rPr>
      </w:pPr>
    </w:p>
    <w:p w:rsidR="00B22052" w:rsidRDefault="00B70FDF" w:rsidP="00B22052">
      <w:pPr>
        <w:spacing w:after="0"/>
        <w:jc w:val="both"/>
        <w:rPr>
          <w:rFonts w:ascii="Times New Roman" w:hAnsi="Times New Roman" w:cs="Times New Roman"/>
          <w:sz w:val="24"/>
          <w:szCs w:val="24"/>
        </w:rPr>
      </w:pPr>
      <w:r>
        <w:rPr>
          <w:rFonts w:ascii="Times New Roman" w:hAnsi="Times New Roman" w:cs="Times New Roman"/>
          <w:b/>
          <w:sz w:val="24"/>
          <w:szCs w:val="24"/>
        </w:rPr>
        <w:t>21</w:t>
      </w:r>
      <w:r w:rsidR="00B22052" w:rsidRPr="00E10E5C">
        <w:rPr>
          <w:rFonts w:ascii="Times New Roman" w:hAnsi="Times New Roman" w:cs="Times New Roman"/>
          <w:b/>
          <w:sz w:val="24"/>
          <w:szCs w:val="24"/>
        </w:rPr>
        <w:t>.</w:t>
      </w:r>
      <w:r w:rsidR="00B22052" w:rsidRPr="00B22052">
        <w:rPr>
          <w:rFonts w:ascii="Times New Roman" w:hAnsi="Times New Roman" w:cs="Times New Roman"/>
          <w:sz w:val="24"/>
          <w:szCs w:val="24"/>
        </w:rPr>
        <w:t xml:space="preserve"> Wykonawca zobowiązany jest do odbierania odpadów komunalnych w sposób, który zapewni odpowiedni stan sanitarny poprzez zapobieganie wysypywaniu się odpadów </w:t>
      </w:r>
      <w:r w:rsidR="00B13088">
        <w:rPr>
          <w:rFonts w:ascii="Times New Roman" w:hAnsi="Times New Roman" w:cs="Times New Roman"/>
          <w:sz w:val="24"/>
          <w:szCs w:val="24"/>
        </w:rPr>
        <w:br/>
      </w:r>
      <w:r w:rsidR="00B22052" w:rsidRPr="00B22052">
        <w:rPr>
          <w:rFonts w:ascii="Times New Roman" w:hAnsi="Times New Roman" w:cs="Times New Roman"/>
          <w:sz w:val="24"/>
          <w:szCs w:val="24"/>
        </w:rPr>
        <w:t>z pojemników i worków w czasie odbioru i transportu, a w przypadku wysypania – obowiązany jest do natychmiastowego uprzątnięcia odpadów oraz skutków ich wysypania (plamy, zabrudzenia itp.).</w:t>
      </w:r>
    </w:p>
    <w:p w:rsidR="006C2CCC" w:rsidRPr="00B22052" w:rsidRDefault="006C2CCC" w:rsidP="00B22052">
      <w:pPr>
        <w:spacing w:after="0"/>
        <w:jc w:val="both"/>
        <w:rPr>
          <w:rFonts w:ascii="Times New Roman" w:hAnsi="Times New Roman" w:cs="Times New Roman"/>
          <w:sz w:val="24"/>
          <w:szCs w:val="24"/>
        </w:rPr>
      </w:pPr>
    </w:p>
    <w:p w:rsidR="00C21763" w:rsidRDefault="00B70FDF" w:rsidP="00B22052">
      <w:pPr>
        <w:spacing w:after="0"/>
        <w:jc w:val="both"/>
        <w:rPr>
          <w:rFonts w:ascii="Times New Roman" w:hAnsi="Times New Roman" w:cs="Times New Roman"/>
          <w:sz w:val="24"/>
          <w:szCs w:val="24"/>
        </w:rPr>
      </w:pPr>
      <w:r>
        <w:rPr>
          <w:rFonts w:ascii="Times New Roman" w:hAnsi="Times New Roman" w:cs="Times New Roman"/>
          <w:b/>
          <w:sz w:val="24"/>
          <w:szCs w:val="24"/>
        </w:rPr>
        <w:t>22</w:t>
      </w:r>
      <w:r w:rsidR="00B22052" w:rsidRPr="00E10E5C">
        <w:rPr>
          <w:rFonts w:ascii="Times New Roman" w:hAnsi="Times New Roman" w:cs="Times New Roman"/>
          <w:b/>
          <w:sz w:val="24"/>
          <w:szCs w:val="24"/>
        </w:rPr>
        <w:t>.</w:t>
      </w:r>
      <w:r w:rsidR="00B22052" w:rsidRPr="00B22052">
        <w:rPr>
          <w:rFonts w:ascii="Times New Roman" w:hAnsi="Times New Roman" w:cs="Times New Roman"/>
          <w:sz w:val="24"/>
          <w:szCs w:val="24"/>
        </w:rPr>
        <w:t xml:space="preserve"> Wykonawca jest zobowiązany odbierać odpady zbierane selektywnie w sposób zapobiegający ich mieszaniu. </w:t>
      </w:r>
    </w:p>
    <w:p w:rsidR="006C2CCC" w:rsidRDefault="006C2CCC" w:rsidP="00B22052">
      <w:pPr>
        <w:spacing w:after="0"/>
        <w:jc w:val="both"/>
        <w:rPr>
          <w:rFonts w:ascii="Times New Roman" w:hAnsi="Times New Roman" w:cs="Times New Roman"/>
          <w:sz w:val="24"/>
          <w:szCs w:val="24"/>
        </w:rPr>
      </w:pPr>
    </w:p>
    <w:p w:rsidR="006C2CCC" w:rsidRPr="00B22052" w:rsidRDefault="00B70FDF" w:rsidP="0050080B">
      <w:pPr>
        <w:spacing w:after="0"/>
        <w:jc w:val="both"/>
        <w:rPr>
          <w:rFonts w:ascii="Times New Roman" w:hAnsi="Times New Roman" w:cs="Times New Roman"/>
          <w:sz w:val="24"/>
          <w:szCs w:val="24"/>
        </w:rPr>
      </w:pPr>
      <w:r>
        <w:rPr>
          <w:rFonts w:ascii="Times New Roman" w:hAnsi="Times New Roman" w:cs="Times New Roman"/>
          <w:b/>
          <w:sz w:val="24"/>
          <w:szCs w:val="24"/>
        </w:rPr>
        <w:t>23</w:t>
      </w:r>
      <w:r w:rsidR="00B22052" w:rsidRPr="00E10E5C">
        <w:rPr>
          <w:rFonts w:ascii="Times New Roman" w:hAnsi="Times New Roman" w:cs="Times New Roman"/>
          <w:b/>
          <w:sz w:val="24"/>
          <w:szCs w:val="24"/>
        </w:rPr>
        <w:t>.</w:t>
      </w:r>
      <w:r w:rsidR="00B22052" w:rsidRPr="00B22052">
        <w:rPr>
          <w:rFonts w:ascii="Times New Roman" w:hAnsi="Times New Roman" w:cs="Times New Roman"/>
          <w:sz w:val="24"/>
          <w:szCs w:val="24"/>
        </w:rPr>
        <w:t xml:space="preserve"> Jeżeli w toku realizacji zamówienia nastąpi uszkodzenie lub zniszczenie pojemników wynikłe z winy Wykonawcy, ich naprawienie i doprowadzenie do stanu poprzedniego należy do Wykonawcy.</w:t>
      </w:r>
    </w:p>
    <w:p w:rsidR="00B22052" w:rsidRDefault="00B70FDF" w:rsidP="00B22052">
      <w:pPr>
        <w:spacing w:after="0"/>
        <w:jc w:val="both"/>
        <w:rPr>
          <w:rFonts w:ascii="Times New Roman" w:hAnsi="Times New Roman" w:cs="Times New Roman"/>
          <w:sz w:val="24"/>
          <w:szCs w:val="24"/>
        </w:rPr>
      </w:pPr>
      <w:r>
        <w:rPr>
          <w:rFonts w:ascii="Times New Roman" w:hAnsi="Times New Roman" w:cs="Times New Roman"/>
          <w:b/>
          <w:sz w:val="24"/>
          <w:szCs w:val="24"/>
        </w:rPr>
        <w:t>24</w:t>
      </w:r>
      <w:r w:rsidR="00B22052" w:rsidRPr="00E10E5C">
        <w:rPr>
          <w:rFonts w:ascii="Times New Roman" w:hAnsi="Times New Roman" w:cs="Times New Roman"/>
          <w:b/>
          <w:sz w:val="24"/>
          <w:szCs w:val="24"/>
        </w:rPr>
        <w:t>.</w:t>
      </w:r>
      <w:r w:rsidR="00B22052" w:rsidRPr="00B22052">
        <w:rPr>
          <w:rFonts w:ascii="Times New Roman" w:hAnsi="Times New Roman" w:cs="Times New Roman"/>
          <w:sz w:val="24"/>
          <w:szCs w:val="24"/>
        </w:rPr>
        <w:t xml:space="preserve"> W przypadku stwierdzenia, że nieruchomość, na której zamieszkują mieszkańcy, </w:t>
      </w:r>
      <w:r w:rsidR="00B13088">
        <w:rPr>
          <w:rFonts w:ascii="Times New Roman" w:hAnsi="Times New Roman" w:cs="Times New Roman"/>
          <w:sz w:val="24"/>
          <w:szCs w:val="24"/>
        </w:rPr>
        <w:br/>
      </w:r>
      <w:r w:rsidR="00B22052" w:rsidRPr="00B22052">
        <w:rPr>
          <w:rFonts w:ascii="Times New Roman" w:hAnsi="Times New Roman" w:cs="Times New Roman"/>
          <w:sz w:val="24"/>
          <w:szCs w:val="24"/>
        </w:rPr>
        <w:t>a powstają odpady komunalne nie jest ujęta w wykazie nieruchomości. Wykonawca zobowiązany jest niezwłocznie powiadomić o tym pisemnie bądź pocztą elektroniczną Zamawiającego.</w:t>
      </w:r>
    </w:p>
    <w:p w:rsidR="006C2CCC" w:rsidRPr="00B22052" w:rsidRDefault="006C2CCC" w:rsidP="00B22052">
      <w:pPr>
        <w:spacing w:after="0"/>
        <w:jc w:val="both"/>
        <w:rPr>
          <w:rFonts w:ascii="Times New Roman" w:hAnsi="Times New Roman" w:cs="Times New Roman"/>
          <w:sz w:val="24"/>
          <w:szCs w:val="24"/>
        </w:rPr>
      </w:pPr>
    </w:p>
    <w:p w:rsidR="00B22052" w:rsidRDefault="00B70FDF" w:rsidP="00B22052">
      <w:pPr>
        <w:spacing w:after="0"/>
        <w:jc w:val="both"/>
        <w:rPr>
          <w:rFonts w:ascii="Times New Roman" w:hAnsi="Times New Roman" w:cs="Times New Roman"/>
          <w:sz w:val="24"/>
          <w:szCs w:val="24"/>
        </w:rPr>
      </w:pPr>
      <w:r>
        <w:rPr>
          <w:rFonts w:ascii="Times New Roman" w:hAnsi="Times New Roman" w:cs="Times New Roman"/>
          <w:b/>
          <w:sz w:val="24"/>
          <w:szCs w:val="24"/>
        </w:rPr>
        <w:t>25</w:t>
      </w:r>
      <w:r w:rsidR="00B22052" w:rsidRPr="00E10E5C">
        <w:rPr>
          <w:rFonts w:ascii="Times New Roman" w:hAnsi="Times New Roman" w:cs="Times New Roman"/>
          <w:b/>
          <w:sz w:val="24"/>
          <w:szCs w:val="24"/>
        </w:rPr>
        <w:t>.</w:t>
      </w:r>
      <w:r w:rsidR="00B22052" w:rsidRPr="00B22052">
        <w:rPr>
          <w:rFonts w:ascii="Times New Roman" w:hAnsi="Times New Roman" w:cs="Times New Roman"/>
          <w:sz w:val="24"/>
          <w:szCs w:val="24"/>
        </w:rPr>
        <w:t xml:space="preserve"> Wykonawca zorganizuje odbiór i transport odpadów, również w przypadkach, kiedy dojazd do właścicieli nieruchomości zamieszkałych będzie utrudniony z powodu prowadzonych remontów dróg, zmiany organizacji ruchu drogowego itp. W takich przypadkach Wykonawcy nie przysługują roszczenia z tytułu wzrostu kosztów realizacji przedmiotu umowy. W przypadku braku możliwości dojazdu odpady komunalne winny zostać odebrane w możliwie najkrótszym terminie.</w:t>
      </w:r>
    </w:p>
    <w:p w:rsidR="006C2CCC" w:rsidRPr="00B22052" w:rsidRDefault="006C2CCC" w:rsidP="00B22052">
      <w:pPr>
        <w:spacing w:after="0"/>
        <w:jc w:val="both"/>
        <w:rPr>
          <w:rFonts w:ascii="Times New Roman" w:hAnsi="Times New Roman" w:cs="Times New Roman"/>
          <w:sz w:val="24"/>
          <w:szCs w:val="24"/>
        </w:rPr>
      </w:pPr>
    </w:p>
    <w:p w:rsidR="00B22052" w:rsidRDefault="00B70FDF" w:rsidP="00B22052">
      <w:pPr>
        <w:spacing w:after="0"/>
        <w:jc w:val="both"/>
        <w:rPr>
          <w:rFonts w:ascii="Times New Roman" w:hAnsi="Times New Roman" w:cs="Times New Roman"/>
          <w:sz w:val="24"/>
          <w:szCs w:val="24"/>
        </w:rPr>
      </w:pPr>
      <w:r>
        <w:rPr>
          <w:rFonts w:ascii="Times New Roman" w:hAnsi="Times New Roman" w:cs="Times New Roman"/>
          <w:b/>
          <w:sz w:val="24"/>
          <w:szCs w:val="24"/>
        </w:rPr>
        <w:t>26</w:t>
      </w:r>
      <w:r w:rsidR="00B22052" w:rsidRPr="00E10E5C">
        <w:rPr>
          <w:rFonts w:ascii="Times New Roman" w:hAnsi="Times New Roman" w:cs="Times New Roman"/>
          <w:b/>
          <w:sz w:val="24"/>
          <w:szCs w:val="24"/>
        </w:rPr>
        <w:t>.</w:t>
      </w:r>
      <w:r w:rsidR="00B22052" w:rsidRPr="00B22052">
        <w:rPr>
          <w:rFonts w:ascii="Times New Roman" w:hAnsi="Times New Roman" w:cs="Times New Roman"/>
          <w:sz w:val="24"/>
          <w:szCs w:val="24"/>
        </w:rPr>
        <w:t xml:space="preserve"> Wykonawca odpowiada za awarie samochodów i sprzętu przeznaczonego do odbioru </w:t>
      </w:r>
      <w:r w:rsidR="00B13088">
        <w:rPr>
          <w:rFonts w:ascii="Times New Roman" w:hAnsi="Times New Roman" w:cs="Times New Roman"/>
          <w:sz w:val="24"/>
          <w:szCs w:val="24"/>
        </w:rPr>
        <w:br/>
      </w:r>
      <w:r w:rsidR="00B22052" w:rsidRPr="00B22052">
        <w:rPr>
          <w:rFonts w:ascii="Times New Roman" w:hAnsi="Times New Roman" w:cs="Times New Roman"/>
          <w:sz w:val="24"/>
          <w:szCs w:val="24"/>
        </w:rPr>
        <w:t xml:space="preserve">i transportu odpadów. </w:t>
      </w:r>
    </w:p>
    <w:p w:rsidR="006C2CCC" w:rsidRPr="00B22052" w:rsidRDefault="006C2CCC" w:rsidP="00B22052">
      <w:pPr>
        <w:spacing w:after="0"/>
        <w:jc w:val="both"/>
        <w:rPr>
          <w:rFonts w:ascii="Times New Roman" w:hAnsi="Times New Roman" w:cs="Times New Roman"/>
          <w:sz w:val="24"/>
          <w:szCs w:val="24"/>
        </w:rPr>
      </w:pPr>
    </w:p>
    <w:p w:rsidR="00B22052" w:rsidRDefault="00B70FDF" w:rsidP="00B22052">
      <w:pPr>
        <w:spacing w:after="0"/>
        <w:jc w:val="both"/>
        <w:rPr>
          <w:rFonts w:ascii="Times New Roman" w:hAnsi="Times New Roman" w:cs="Times New Roman"/>
          <w:sz w:val="24"/>
          <w:szCs w:val="24"/>
        </w:rPr>
      </w:pPr>
      <w:r>
        <w:rPr>
          <w:rFonts w:ascii="Times New Roman" w:hAnsi="Times New Roman" w:cs="Times New Roman"/>
          <w:b/>
          <w:sz w:val="24"/>
          <w:szCs w:val="24"/>
        </w:rPr>
        <w:t>27</w:t>
      </w:r>
      <w:r w:rsidR="00B22052" w:rsidRPr="00E10E5C">
        <w:rPr>
          <w:rFonts w:ascii="Times New Roman" w:hAnsi="Times New Roman" w:cs="Times New Roman"/>
          <w:b/>
          <w:sz w:val="24"/>
          <w:szCs w:val="24"/>
        </w:rPr>
        <w:t>.</w:t>
      </w:r>
      <w:r w:rsidR="00B22052" w:rsidRPr="00B22052">
        <w:rPr>
          <w:rFonts w:ascii="Times New Roman" w:hAnsi="Times New Roman" w:cs="Times New Roman"/>
          <w:sz w:val="24"/>
          <w:szCs w:val="24"/>
        </w:rPr>
        <w:t xml:space="preserve"> Zamawiający zastrzega sobie prawo do zwiększenia lub zmniejszenia liczby obsługiwanych nieruchomości w zakresie odbioru odpadów komunalnych.</w:t>
      </w:r>
    </w:p>
    <w:p w:rsidR="006C2CCC" w:rsidRPr="00B22052" w:rsidRDefault="006C2CCC" w:rsidP="00B22052">
      <w:pPr>
        <w:spacing w:after="0"/>
        <w:jc w:val="both"/>
        <w:rPr>
          <w:rFonts w:ascii="Times New Roman" w:hAnsi="Times New Roman" w:cs="Times New Roman"/>
          <w:sz w:val="24"/>
          <w:szCs w:val="24"/>
        </w:rPr>
      </w:pPr>
    </w:p>
    <w:p w:rsidR="00B22052" w:rsidRDefault="00B70FDF" w:rsidP="00B22052">
      <w:pPr>
        <w:spacing w:after="0"/>
        <w:jc w:val="both"/>
        <w:rPr>
          <w:rFonts w:ascii="Times New Roman" w:hAnsi="Times New Roman" w:cs="Times New Roman"/>
          <w:sz w:val="24"/>
          <w:szCs w:val="24"/>
        </w:rPr>
      </w:pPr>
      <w:r>
        <w:rPr>
          <w:rFonts w:ascii="Times New Roman" w:hAnsi="Times New Roman" w:cs="Times New Roman"/>
          <w:b/>
          <w:sz w:val="24"/>
          <w:szCs w:val="24"/>
        </w:rPr>
        <w:t>28</w:t>
      </w:r>
      <w:r w:rsidR="00B22052" w:rsidRPr="00E10E5C">
        <w:rPr>
          <w:rFonts w:ascii="Times New Roman" w:hAnsi="Times New Roman" w:cs="Times New Roman"/>
          <w:b/>
          <w:sz w:val="24"/>
          <w:szCs w:val="24"/>
        </w:rPr>
        <w:t>.</w:t>
      </w:r>
      <w:r w:rsidR="00B22052" w:rsidRPr="00B22052">
        <w:rPr>
          <w:rFonts w:ascii="Times New Roman" w:hAnsi="Times New Roman" w:cs="Times New Roman"/>
          <w:sz w:val="24"/>
          <w:szCs w:val="24"/>
        </w:rPr>
        <w:t xml:space="preserve"> Wykonawca jest zobowiązany do utrzymania czystości urządzeń i pojazdów, którymi będzie odbierał i transportował odpady w celu osiągnięcia wymaganego standardu świadczonych usług.</w:t>
      </w:r>
    </w:p>
    <w:p w:rsidR="00E06CAD" w:rsidRPr="00B22052" w:rsidRDefault="00E06CAD" w:rsidP="00B22052">
      <w:pPr>
        <w:spacing w:after="0"/>
        <w:jc w:val="both"/>
        <w:rPr>
          <w:rFonts w:ascii="Times New Roman" w:hAnsi="Times New Roman" w:cs="Times New Roman"/>
          <w:sz w:val="24"/>
          <w:szCs w:val="24"/>
        </w:rPr>
      </w:pPr>
    </w:p>
    <w:p w:rsidR="00B22052" w:rsidRDefault="00B70FDF" w:rsidP="00B22052">
      <w:pPr>
        <w:spacing w:after="0"/>
        <w:jc w:val="both"/>
        <w:rPr>
          <w:rFonts w:ascii="Times New Roman" w:hAnsi="Times New Roman" w:cs="Times New Roman"/>
          <w:sz w:val="24"/>
          <w:szCs w:val="24"/>
        </w:rPr>
      </w:pPr>
      <w:r>
        <w:rPr>
          <w:rFonts w:ascii="Times New Roman" w:hAnsi="Times New Roman" w:cs="Times New Roman"/>
          <w:b/>
          <w:sz w:val="24"/>
          <w:szCs w:val="24"/>
        </w:rPr>
        <w:t>29</w:t>
      </w:r>
      <w:r w:rsidR="00B22052" w:rsidRPr="00E10E5C">
        <w:rPr>
          <w:rFonts w:ascii="Times New Roman" w:hAnsi="Times New Roman" w:cs="Times New Roman"/>
          <w:b/>
          <w:sz w:val="24"/>
          <w:szCs w:val="24"/>
        </w:rPr>
        <w:t>.</w:t>
      </w:r>
      <w:r w:rsidR="00B22052" w:rsidRPr="00B22052">
        <w:rPr>
          <w:rFonts w:ascii="Times New Roman" w:hAnsi="Times New Roman" w:cs="Times New Roman"/>
          <w:sz w:val="24"/>
          <w:szCs w:val="24"/>
        </w:rPr>
        <w:t xml:space="preserve"> </w:t>
      </w:r>
      <w:r w:rsidR="00E10E5C">
        <w:rPr>
          <w:rFonts w:ascii="Times New Roman" w:hAnsi="Times New Roman" w:cs="Times New Roman"/>
          <w:sz w:val="24"/>
          <w:szCs w:val="24"/>
        </w:rPr>
        <w:t xml:space="preserve"> </w:t>
      </w:r>
      <w:r w:rsidR="00B22052" w:rsidRPr="00B22052">
        <w:rPr>
          <w:rFonts w:ascii="Times New Roman" w:hAnsi="Times New Roman" w:cs="Times New Roman"/>
          <w:sz w:val="24"/>
          <w:szCs w:val="24"/>
        </w:rPr>
        <w:t>Zamawiający i właściciele nieruchomości zabudowanych winni mieć zapewnioną przez wykonawcę możliwość kontaktu telefonicznego oraz drogą e-mail z jego przedstawicielem - co najmniej w godzinach: 7°°-15°° w dni robocze.</w:t>
      </w:r>
    </w:p>
    <w:p w:rsidR="006C2CCC" w:rsidRPr="00B22052" w:rsidRDefault="006C2CCC" w:rsidP="00B22052">
      <w:pPr>
        <w:spacing w:after="0"/>
        <w:jc w:val="both"/>
        <w:rPr>
          <w:rFonts w:ascii="Times New Roman" w:hAnsi="Times New Roman" w:cs="Times New Roman"/>
          <w:sz w:val="24"/>
          <w:szCs w:val="24"/>
        </w:rPr>
      </w:pPr>
    </w:p>
    <w:p w:rsidR="00B22052" w:rsidRDefault="00B70FDF" w:rsidP="00B22052">
      <w:pPr>
        <w:spacing w:after="0"/>
        <w:jc w:val="both"/>
        <w:rPr>
          <w:rFonts w:ascii="Times New Roman" w:hAnsi="Times New Roman" w:cs="Times New Roman"/>
          <w:sz w:val="24"/>
          <w:szCs w:val="24"/>
        </w:rPr>
      </w:pPr>
      <w:r>
        <w:rPr>
          <w:rFonts w:ascii="Times New Roman" w:hAnsi="Times New Roman" w:cs="Times New Roman"/>
          <w:b/>
          <w:sz w:val="24"/>
          <w:szCs w:val="24"/>
        </w:rPr>
        <w:t>30</w:t>
      </w:r>
      <w:r w:rsidR="00B22052" w:rsidRPr="00E10E5C">
        <w:rPr>
          <w:rFonts w:ascii="Times New Roman" w:hAnsi="Times New Roman" w:cs="Times New Roman"/>
          <w:b/>
          <w:sz w:val="24"/>
          <w:szCs w:val="24"/>
        </w:rPr>
        <w:t>.</w:t>
      </w:r>
      <w:r w:rsidR="00B22052" w:rsidRPr="00B22052">
        <w:rPr>
          <w:rFonts w:ascii="Times New Roman" w:hAnsi="Times New Roman" w:cs="Times New Roman"/>
          <w:sz w:val="24"/>
          <w:szCs w:val="24"/>
        </w:rPr>
        <w:t xml:space="preserve"> Wykonawca będzie realizował przedmiot zamówienia bez względu na warunki atmosferyczne.</w:t>
      </w:r>
    </w:p>
    <w:p w:rsidR="006C2CCC" w:rsidRPr="00B22052" w:rsidRDefault="006C2CCC" w:rsidP="00B22052">
      <w:pPr>
        <w:spacing w:after="0"/>
        <w:jc w:val="both"/>
        <w:rPr>
          <w:rFonts w:ascii="Times New Roman" w:hAnsi="Times New Roman" w:cs="Times New Roman"/>
          <w:sz w:val="24"/>
          <w:szCs w:val="24"/>
        </w:rPr>
      </w:pPr>
    </w:p>
    <w:p w:rsidR="00B22052" w:rsidRDefault="00B70FDF" w:rsidP="00B22052">
      <w:pPr>
        <w:spacing w:after="0"/>
        <w:jc w:val="both"/>
        <w:rPr>
          <w:rFonts w:ascii="Times New Roman" w:hAnsi="Times New Roman" w:cs="Times New Roman"/>
          <w:sz w:val="24"/>
          <w:szCs w:val="24"/>
        </w:rPr>
      </w:pPr>
      <w:r>
        <w:rPr>
          <w:rFonts w:ascii="Times New Roman" w:hAnsi="Times New Roman" w:cs="Times New Roman"/>
          <w:b/>
          <w:sz w:val="24"/>
          <w:szCs w:val="24"/>
        </w:rPr>
        <w:t>31</w:t>
      </w:r>
      <w:r w:rsidR="00B22052" w:rsidRPr="00E10E5C">
        <w:rPr>
          <w:rFonts w:ascii="Times New Roman" w:hAnsi="Times New Roman" w:cs="Times New Roman"/>
          <w:b/>
          <w:sz w:val="24"/>
          <w:szCs w:val="24"/>
        </w:rPr>
        <w:t>.</w:t>
      </w:r>
      <w:r w:rsidR="00B22052" w:rsidRPr="00B22052">
        <w:rPr>
          <w:rFonts w:ascii="Times New Roman" w:hAnsi="Times New Roman" w:cs="Times New Roman"/>
          <w:sz w:val="24"/>
          <w:szCs w:val="24"/>
        </w:rPr>
        <w:t xml:space="preserve"> </w:t>
      </w:r>
      <w:r w:rsidR="00E10E5C">
        <w:rPr>
          <w:rFonts w:ascii="Times New Roman" w:hAnsi="Times New Roman" w:cs="Times New Roman"/>
          <w:sz w:val="24"/>
          <w:szCs w:val="24"/>
        </w:rPr>
        <w:t xml:space="preserve"> </w:t>
      </w:r>
      <w:r w:rsidR="00B22052" w:rsidRPr="00B22052">
        <w:rPr>
          <w:rFonts w:ascii="Times New Roman" w:hAnsi="Times New Roman" w:cs="Times New Roman"/>
          <w:sz w:val="24"/>
          <w:szCs w:val="24"/>
        </w:rPr>
        <w:t>Wykonawca zapewni, aby odbiór odpadów komunalnych dokonywany był przez osoby wyposażone w jednolite, estetyczne ubrania robocze z wyraźnym oznaczeniem nazwy firmy Wykonawcy.</w:t>
      </w:r>
    </w:p>
    <w:p w:rsidR="006C2CCC" w:rsidRPr="00B22052" w:rsidRDefault="006C2CCC" w:rsidP="00B22052">
      <w:pPr>
        <w:spacing w:after="0"/>
        <w:jc w:val="both"/>
        <w:rPr>
          <w:rFonts w:ascii="Times New Roman" w:hAnsi="Times New Roman" w:cs="Times New Roman"/>
          <w:sz w:val="24"/>
          <w:szCs w:val="24"/>
        </w:rPr>
      </w:pPr>
    </w:p>
    <w:p w:rsidR="00B22052" w:rsidRDefault="00B70FDF" w:rsidP="00E96564">
      <w:pPr>
        <w:spacing w:after="0"/>
        <w:jc w:val="both"/>
        <w:rPr>
          <w:rFonts w:ascii="Times New Roman" w:hAnsi="Times New Roman" w:cs="Times New Roman"/>
          <w:sz w:val="24"/>
          <w:szCs w:val="24"/>
        </w:rPr>
      </w:pPr>
      <w:r>
        <w:rPr>
          <w:rFonts w:ascii="Times New Roman" w:hAnsi="Times New Roman" w:cs="Times New Roman"/>
          <w:b/>
          <w:sz w:val="24"/>
          <w:szCs w:val="24"/>
        </w:rPr>
        <w:t>32</w:t>
      </w:r>
      <w:r w:rsidR="00B22052" w:rsidRPr="00E10E5C">
        <w:rPr>
          <w:rFonts w:ascii="Times New Roman" w:hAnsi="Times New Roman" w:cs="Times New Roman"/>
          <w:b/>
          <w:sz w:val="24"/>
          <w:szCs w:val="24"/>
        </w:rPr>
        <w:t>.</w:t>
      </w:r>
      <w:r w:rsidR="00E10E5C">
        <w:rPr>
          <w:rFonts w:ascii="Times New Roman" w:hAnsi="Times New Roman" w:cs="Times New Roman"/>
          <w:sz w:val="24"/>
          <w:szCs w:val="24"/>
        </w:rPr>
        <w:t xml:space="preserve"> </w:t>
      </w:r>
      <w:r w:rsidR="00B22052" w:rsidRPr="00B22052">
        <w:rPr>
          <w:rFonts w:ascii="Times New Roman" w:hAnsi="Times New Roman" w:cs="Times New Roman"/>
          <w:sz w:val="24"/>
          <w:szCs w:val="24"/>
        </w:rPr>
        <w:t xml:space="preserve"> Wykonawca obowiązany jest wykonać przedmiot zamówienia zgodnie z obowiązującymi w tym zakresie przepisami prawnymi, w szczególności z ustawą z dnia 14 grudnia 2012r. </w:t>
      </w:r>
      <w:r w:rsidR="00B13088">
        <w:rPr>
          <w:rFonts w:ascii="Times New Roman" w:hAnsi="Times New Roman" w:cs="Times New Roman"/>
          <w:sz w:val="24"/>
          <w:szCs w:val="24"/>
        </w:rPr>
        <w:br/>
      </w:r>
      <w:r w:rsidR="00B22052" w:rsidRPr="00B22052">
        <w:rPr>
          <w:rFonts w:ascii="Times New Roman" w:hAnsi="Times New Roman" w:cs="Times New Roman"/>
          <w:sz w:val="24"/>
          <w:szCs w:val="24"/>
        </w:rPr>
        <w:t>o odpadach (Dz.U.201</w:t>
      </w:r>
      <w:r w:rsidR="00E96564">
        <w:rPr>
          <w:rFonts w:ascii="Times New Roman" w:hAnsi="Times New Roman" w:cs="Times New Roman"/>
          <w:sz w:val="24"/>
          <w:szCs w:val="24"/>
        </w:rPr>
        <w:t>8</w:t>
      </w:r>
      <w:r w:rsidR="00B22052" w:rsidRPr="00B22052">
        <w:rPr>
          <w:rFonts w:ascii="Times New Roman" w:hAnsi="Times New Roman" w:cs="Times New Roman"/>
          <w:sz w:val="24"/>
          <w:szCs w:val="24"/>
        </w:rPr>
        <w:t>.</w:t>
      </w:r>
      <w:r w:rsidR="00672F9E">
        <w:rPr>
          <w:rFonts w:ascii="Times New Roman" w:hAnsi="Times New Roman" w:cs="Times New Roman"/>
          <w:sz w:val="24"/>
          <w:szCs w:val="24"/>
        </w:rPr>
        <w:t>9</w:t>
      </w:r>
      <w:r w:rsidR="00E96564">
        <w:rPr>
          <w:rFonts w:ascii="Times New Roman" w:hAnsi="Times New Roman" w:cs="Times New Roman"/>
          <w:sz w:val="24"/>
          <w:szCs w:val="24"/>
        </w:rPr>
        <w:t>92 z póź.zm.</w:t>
      </w:r>
      <w:r w:rsidR="00B22052" w:rsidRPr="00B22052">
        <w:rPr>
          <w:rFonts w:ascii="Times New Roman" w:hAnsi="Times New Roman" w:cs="Times New Roman"/>
          <w:sz w:val="24"/>
          <w:szCs w:val="24"/>
        </w:rPr>
        <w:t>), ustawą z dnia 13 września 1996 o utrzymaniu czystości i porządku w gminach (Dz.U.201</w:t>
      </w:r>
      <w:r w:rsidR="00E96564">
        <w:rPr>
          <w:rFonts w:ascii="Times New Roman" w:hAnsi="Times New Roman" w:cs="Times New Roman"/>
          <w:sz w:val="24"/>
          <w:szCs w:val="24"/>
        </w:rPr>
        <w:t>8</w:t>
      </w:r>
      <w:r w:rsidR="00672F9E">
        <w:rPr>
          <w:rFonts w:ascii="Times New Roman" w:hAnsi="Times New Roman" w:cs="Times New Roman"/>
          <w:sz w:val="24"/>
          <w:szCs w:val="24"/>
        </w:rPr>
        <w:t>.</w:t>
      </w:r>
      <w:r w:rsidR="004E1BC7">
        <w:rPr>
          <w:rFonts w:ascii="Times New Roman" w:hAnsi="Times New Roman" w:cs="Times New Roman"/>
          <w:sz w:val="24"/>
          <w:szCs w:val="24"/>
        </w:rPr>
        <w:t>1</w:t>
      </w:r>
      <w:r w:rsidR="00E96564">
        <w:rPr>
          <w:rFonts w:ascii="Times New Roman" w:hAnsi="Times New Roman" w:cs="Times New Roman"/>
          <w:sz w:val="24"/>
          <w:szCs w:val="24"/>
        </w:rPr>
        <w:t>454 z póź.zm.</w:t>
      </w:r>
      <w:r w:rsidR="00B22052" w:rsidRPr="00B22052">
        <w:rPr>
          <w:rFonts w:ascii="Times New Roman" w:hAnsi="Times New Roman" w:cs="Times New Roman"/>
          <w:sz w:val="24"/>
          <w:szCs w:val="24"/>
        </w:rPr>
        <w:t>), wraz z przepisami wykonawczymi oraz Uchwałą  Nr X</w:t>
      </w:r>
      <w:r w:rsidR="00E96564">
        <w:rPr>
          <w:rFonts w:ascii="Times New Roman" w:hAnsi="Times New Roman" w:cs="Times New Roman"/>
          <w:sz w:val="24"/>
          <w:szCs w:val="24"/>
        </w:rPr>
        <w:t>LIV/288</w:t>
      </w:r>
      <w:r w:rsidR="00672F9E">
        <w:rPr>
          <w:rFonts w:ascii="Times New Roman" w:hAnsi="Times New Roman" w:cs="Times New Roman"/>
          <w:sz w:val="24"/>
          <w:szCs w:val="24"/>
        </w:rPr>
        <w:t>/1</w:t>
      </w:r>
      <w:r w:rsidR="00E96564">
        <w:rPr>
          <w:rFonts w:ascii="Times New Roman" w:hAnsi="Times New Roman" w:cs="Times New Roman"/>
          <w:sz w:val="24"/>
          <w:szCs w:val="24"/>
        </w:rPr>
        <w:t>7</w:t>
      </w:r>
      <w:r w:rsidR="00B22052" w:rsidRPr="00B22052">
        <w:rPr>
          <w:rFonts w:ascii="Times New Roman" w:hAnsi="Times New Roman" w:cs="Times New Roman"/>
          <w:sz w:val="24"/>
          <w:szCs w:val="24"/>
        </w:rPr>
        <w:t xml:space="preserve"> </w:t>
      </w:r>
      <w:r w:rsidR="00672F9E">
        <w:rPr>
          <w:rFonts w:ascii="Times New Roman" w:hAnsi="Times New Roman" w:cs="Times New Roman"/>
          <w:sz w:val="24"/>
          <w:szCs w:val="24"/>
        </w:rPr>
        <w:t>Rady Miejskiej w Dukli z dnia 2</w:t>
      </w:r>
      <w:r w:rsidR="00E96564">
        <w:rPr>
          <w:rFonts w:ascii="Times New Roman" w:hAnsi="Times New Roman" w:cs="Times New Roman"/>
          <w:sz w:val="24"/>
          <w:szCs w:val="24"/>
        </w:rPr>
        <w:t>6</w:t>
      </w:r>
      <w:r w:rsidR="00B22052" w:rsidRPr="00B22052">
        <w:rPr>
          <w:rFonts w:ascii="Times New Roman" w:hAnsi="Times New Roman" w:cs="Times New Roman"/>
          <w:sz w:val="24"/>
          <w:szCs w:val="24"/>
        </w:rPr>
        <w:t xml:space="preserve"> </w:t>
      </w:r>
      <w:r w:rsidR="00E96564">
        <w:rPr>
          <w:rFonts w:ascii="Times New Roman" w:hAnsi="Times New Roman" w:cs="Times New Roman"/>
          <w:sz w:val="24"/>
          <w:szCs w:val="24"/>
        </w:rPr>
        <w:t>października  2017</w:t>
      </w:r>
      <w:r w:rsidR="00B22052" w:rsidRPr="00B22052">
        <w:rPr>
          <w:rFonts w:ascii="Times New Roman" w:hAnsi="Times New Roman" w:cs="Times New Roman"/>
          <w:sz w:val="24"/>
          <w:szCs w:val="24"/>
        </w:rPr>
        <w:t xml:space="preserve"> roku w sprawie uchwalenia Regulaminu utrzymania czystości i porządku na terenie Gminy Dukla (Dz. Urz. z </w:t>
      </w:r>
      <w:r w:rsidR="00E96564">
        <w:rPr>
          <w:rFonts w:ascii="Times New Roman" w:hAnsi="Times New Roman" w:cs="Times New Roman"/>
          <w:sz w:val="24"/>
          <w:szCs w:val="24"/>
        </w:rPr>
        <w:t>23</w:t>
      </w:r>
      <w:r w:rsidR="009A1282">
        <w:rPr>
          <w:rFonts w:ascii="Times New Roman" w:hAnsi="Times New Roman" w:cs="Times New Roman"/>
          <w:sz w:val="24"/>
          <w:szCs w:val="24"/>
        </w:rPr>
        <w:t xml:space="preserve"> li</w:t>
      </w:r>
      <w:r w:rsidR="00E96564">
        <w:rPr>
          <w:rFonts w:ascii="Times New Roman" w:hAnsi="Times New Roman" w:cs="Times New Roman"/>
          <w:sz w:val="24"/>
          <w:szCs w:val="24"/>
        </w:rPr>
        <w:t>stopada</w:t>
      </w:r>
      <w:r w:rsidR="009A1282">
        <w:rPr>
          <w:rFonts w:ascii="Times New Roman" w:hAnsi="Times New Roman" w:cs="Times New Roman"/>
          <w:sz w:val="24"/>
          <w:szCs w:val="24"/>
        </w:rPr>
        <w:t xml:space="preserve"> 201</w:t>
      </w:r>
      <w:r w:rsidR="00E96564">
        <w:rPr>
          <w:rFonts w:ascii="Times New Roman" w:hAnsi="Times New Roman" w:cs="Times New Roman"/>
          <w:sz w:val="24"/>
          <w:szCs w:val="24"/>
        </w:rPr>
        <w:t>7</w:t>
      </w:r>
      <w:r w:rsidR="00B22052" w:rsidRPr="00B22052">
        <w:rPr>
          <w:rFonts w:ascii="Times New Roman" w:hAnsi="Times New Roman" w:cs="Times New Roman"/>
          <w:sz w:val="24"/>
          <w:szCs w:val="24"/>
        </w:rPr>
        <w:t xml:space="preserve"> </w:t>
      </w:r>
      <w:r w:rsidR="009A1282">
        <w:rPr>
          <w:rFonts w:ascii="Times New Roman" w:hAnsi="Times New Roman" w:cs="Times New Roman"/>
          <w:sz w:val="24"/>
          <w:szCs w:val="24"/>
        </w:rPr>
        <w:t xml:space="preserve">roku poz. </w:t>
      </w:r>
      <w:r w:rsidR="00E96564">
        <w:rPr>
          <w:rFonts w:ascii="Times New Roman" w:hAnsi="Times New Roman" w:cs="Times New Roman"/>
          <w:sz w:val="24"/>
          <w:szCs w:val="24"/>
        </w:rPr>
        <w:t>3842</w:t>
      </w:r>
      <w:r w:rsidR="00B22052" w:rsidRPr="00B22052">
        <w:rPr>
          <w:rFonts w:ascii="Times New Roman" w:hAnsi="Times New Roman" w:cs="Times New Roman"/>
          <w:sz w:val="24"/>
          <w:szCs w:val="24"/>
        </w:rPr>
        <w:t>), Planem Gospodarki Odpadami dla Województwa Podkarpackiego, przepisami BHP, postanowieniami umowy, specyfikacją istotnych warunków zamówienia, zgodnie z aktualnym poziomem wiedzy technicznej, należytą starannością, etyką zawodową, przez osoby posiadające wymagane kwalifikacje i uprawnienia.</w:t>
      </w:r>
    </w:p>
    <w:p w:rsidR="006C2CCC" w:rsidRPr="00B22052" w:rsidRDefault="006C2CCC" w:rsidP="009A1282">
      <w:pPr>
        <w:spacing w:after="0"/>
        <w:jc w:val="both"/>
        <w:rPr>
          <w:rFonts w:ascii="Times New Roman" w:hAnsi="Times New Roman" w:cs="Times New Roman"/>
          <w:sz w:val="24"/>
          <w:szCs w:val="24"/>
        </w:rPr>
      </w:pPr>
    </w:p>
    <w:p w:rsidR="00B22052" w:rsidRDefault="00B70FDF" w:rsidP="00B22052">
      <w:pPr>
        <w:spacing w:after="0"/>
        <w:jc w:val="both"/>
        <w:rPr>
          <w:rFonts w:ascii="Times New Roman" w:hAnsi="Times New Roman" w:cs="Times New Roman"/>
          <w:sz w:val="24"/>
          <w:szCs w:val="24"/>
        </w:rPr>
      </w:pPr>
      <w:r>
        <w:rPr>
          <w:rFonts w:ascii="Times New Roman" w:hAnsi="Times New Roman" w:cs="Times New Roman"/>
          <w:b/>
          <w:sz w:val="24"/>
          <w:szCs w:val="24"/>
        </w:rPr>
        <w:t>33</w:t>
      </w:r>
      <w:r w:rsidR="00B22052" w:rsidRPr="00E10E5C">
        <w:rPr>
          <w:rFonts w:ascii="Times New Roman" w:hAnsi="Times New Roman" w:cs="Times New Roman"/>
          <w:b/>
          <w:sz w:val="24"/>
          <w:szCs w:val="24"/>
        </w:rPr>
        <w:t>.</w:t>
      </w:r>
      <w:r w:rsidR="00B22052" w:rsidRPr="00B22052">
        <w:rPr>
          <w:rFonts w:ascii="Times New Roman" w:hAnsi="Times New Roman" w:cs="Times New Roman"/>
          <w:sz w:val="24"/>
          <w:szCs w:val="24"/>
        </w:rPr>
        <w:t xml:space="preserve"> Za ewentualne szkody spowodowane w ramach wykonywania przedmiotu umowy na nieruchomościach odpowiada Wykonawca. W szczególności w przypadku uszkodzenia lub zniszczenia mienia Zamawiającego lub osób trzecich w toku realizacji przedmiotu umowy. Wykonawca zobowiązuje się doprowadzić go do stanu pierwotnego i naprawić szkodę na własny koszt. Wykonawca ponosi odpowiedzialność za ewentualne szkody wyrządzone przez pojazdy odbierające odpady. Wykonawca zobowiązuje się dostosować wielkość i rodzaj pojazdów odbierających odpady do tonażu, szerokości, rodzaju nawierzchni i innych parametrów dróg.</w:t>
      </w:r>
    </w:p>
    <w:p w:rsidR="006C2CCC" w:rsidRPr="00B22052" w:rsidRDefault="006C2CCC" w:rsidP="00B22052">
      <w:pPr>
        <w:spacing w:after="0"/>
        <w:jc w:val="both"/>
        <w:rPr>
          <w:rFonts w:ascii="Times New Roman" w:hAnsi="Times New Roman" w:cs="Times New Roman"/>
          <w:sz w:val="24"/>
          <w:szCs w:val="24"/>
        </w:rPr>
      </w:pPr>
    </w:p>
    <w:p w:rsidR="00B22052" w:rsidRDefault="00B70FDF" w:rsidP="00B22052">
      <w:pPr>
        <w:spacing w:after="0"/>
        <w:jc w:val="both"/>
        <w:rPr>
          <w:rFonts w:ascii="Times New Roman" w:hAnsi="Times New Roman" w:cs="Times New Roman"/>
          <w:sz w:val="24"/>
          <w:szCs w:val="24"/>
        </w:rPr>
      </w:pPr>
      <w:r>
        <w:rPr>
          <w:rFonts w:ascii="Times New Roman" w:hAnsi="Times New Roman" w:cs="Times New Roman"/>
          <w:b/>
          <w:sz w:val="24"/>
          <w:szCs w:val="24"/>
        </w:rPr>
        <w:t>34</w:t>
      </w:r>
      <w:r w:rsidR="00B22052" w:rsidRPr="00E10E5C">
        <w:rPr>
          <w:rFonts w:ascii="Times New Roman" w:hAnsi="Times New Roman" w:cs="Times New Roman"/>
          <w:b/>
          <w:sz w:val="24"/>
          <w:szCs w:val="24"/>
        </w:rPr>
        <w:t>.</w:t>
      </w:r>
      <w:r w:rsidR="00B22052" w:rsidRPr="00B22052">
        <w:rPr>
          <w:rFonts w:ascii="Times New Roman" w:hAnsi="Times New Roman" w:cs="Times New Roman"/>
          <w:sz w:val="24"/>
          <w:szCs w:val="24"/>
        </w:rPr>
        <w:t xml:space="preserve"> Wykonawca zachowa uzyskane w takcie realizacji umowy dane, a w szczególności dane osobowe, w poufności, będzie przestrzegał zasad wynikających z ustawy o ochronie danych </w:t>
      </w:r>
      <w:r w:rsidR="00B22052" w:rsidRPr="00B22052">
        <w:rPr>
          <w:rFonts w:ascii="Times New Roman" w:hAnsi="Times New Roman" w:cs="Times New Roman"/>
          <w:sz w:val="24"/>
          <w:szCs w:val="24"/>
        </w:rPr>
        <w:lastRenderedPageBreak/>
        <w:t>osobowych i nie wykorzysta ich do innych celów niż wynikające z realizacji przedmiotowego zamówienia.</w:t>
      </w:r>
    </w:p>
    <w:p w:rsidR="006C2CCC" w:rsidRPr="00B22052" w:rsidRDefault="006C2CCC" w:rsidP="00B22052">
      <w:pPr>
        <w:spacing w:after="0"/>
        <w:jc w:val="both"/>
        <w:rPr>
          <w:rFonts w:ascii="Times New Roman" w:hAnsi="Times New Roman" w:cs="Times New Roman"/>
          <w:sz w:val="24"/>
          <w:szCs w:val="24"/>
        </w:rPr>
      </w:pPr>
    </w:p>
    <w:p w:rsidR="00B22052" w:rsidRDefault="00B70FDF" w:rsidP="00B22052">
      <w:pPr>
        <w:spacing w:after="0"/>
        <w:jc w:val="both"/>
        <w:rPr>
          <w:rFonts w:ascii="Times New Roman" w:hAnsi="Times New Roman" w:cs="Times New Roman"/>
          <w:sz w:val="24"/>
          <w:szCs w:val="24"/>
        </w:rPr>
      </w:pPr>
      <w:r>
        <w:rPr>
          <w:rFonts w:ascii="Times New Roman" w:hAnsi="Times New Roman" w:cs="Times New Roman"/>
          <w:b/>
          <w:sz w:val="24"/>
          <w:szCs w:val="24"/>
        </w:rPr>
        <w:t>35</w:t>
      </w:r>
      <w:r w:rsidR="00B22052" w:rsidRPr="00E10E5C">
        <w:rPr>
          <w:rFonts w:ascii="Times New Roman" w:hAnsi="Times New Roman" w:cs="Times New Roman"/>
          <w:b/>
          <w:sz w:val="24"/>
          <w:szCs w:val="24"/>
        </w:rPr>
        <w:t>.</w:t>
      </w:r>
      <w:r w:rsidR="00B22052" w:rsidRPr="00B22052">
        <w:rPr>
          <w:rFonts w:ascii="Times New Roman" w:hAnsi="Times New Roman" w:cs="Times New Roman"/>
          <w:sz w:val="24"/>
          <w:szCs w:val="24"/>
        </w:rPr>
        <w:t xml:space="preserve"> </w:t>
      </w:r>
      <w:r w:rsidR="00E10E5C">
        <w:rPr>
          <w:rFonts w:ascii="Times New Roman" w:hAnsi="Times New Roman" w:cs="Times New Roman"/>
          <w:sz w:val="24"/>
          <w:szCs w:val="24"/>
        </w:rPr>
        <w:t xml:space="preserve"> </w:t>
      </w:r>
      <w:r w:rsidR="00B22052" w:rsidRPr="00B22052">
        <w:rPr>
          <w:rFonts w:ascii="Times New Roman" w:hAnsi="Times New Roman" w:cs="Times New Roman"/>
          <w:sz w:val="24"/>
          <w:szCs w:val="24"/>
        </w:rPr>
        <w:t xml:space="preserve">W przypadku zmiany obowiązujących przepisów prawa w szczególności związanych </w:t>
      </w:r>
      <w:r w:rsidR="00B13088">
        <w:rPr>
          <w:rFonts w:ascii="Times New Roman" w:hAnsi="Times New Roman" w:cs="Times New Roman"/>
          <w:sz w:val="24"/>
          <w:szCs w:val="24"/>
        </w:rPr>
        <w:br/>
      </w:r>
      <w:r w:rsidR="00B22052" w:rsidRPr="00B22052">
        <w:rPr>
          <w:rFonts w:ascii="Times New Roman" w:hAnsi="Times New Roman" w:cs="Times New Roman"/>
          <w:sz w:val="24"/>
          <w:szCs w:val="24"/>
        </w:rPr>
        <w:t>z przedmiotem zamówienia, Zamawiający i Wykonawca określą zakres czynności zmierzających do wypełnienia postanowień umowy i sposób ich realizacji.</w:t>
      </w:r>
    </w:p>
    <w:p w:rsidR="006C2CCC" w:rsidRPr="00B22052" w:rsidRDefault="006C2CCC" w:rsidP="00B22052">
      <w:pPr>
        <w:spacing w:after="0"/>
        <w:jc w:val="both"/>
        <w:rPr>
          <w:rFonts w:ascii="Times New Roman" w:hAnsi="Times New Roman" w:cs="Times New Roman"/>
          <w:sz w:val="24"/>
          <w:szCs w:val="24"/>
        </w:rPr>
      </w:pPr>
    </w:p>
    <w:p w:rsidR="00B22052" w:rsidRDefault="00B70FDF" w:rsidP="00B22052">
      <w:pPr>
        <w:spacing w:after="0"/>
        <w:jc w:val="both"/>
        <w:rPr>
          <w:rFonts w:ascii="Times New Roman" w:hAnsi="Times New Roman" w:cs="Times New Roman"/>
          <w:sz w:val="24"/>
          <w:szCs w:val="24"/>
        </w:rPr>
      </w:pPr>
      <w:r>
        <w:rPr>
          <w:rFonts w:ascii="Times New Roman" w:hAnsi="Times New Roman" w:cs="Times New Roman"/>
          <w:b/>
          <w:sz w:val="24"/>
          <w:szCs w:val="24"/>
        </w:rPr>
        <w:t>36</w:t>
      </w:r>
      <w:r w:rsidR="00B22052" w:rsidRPr="00E10E5C">
        <w:rPr>
          <w:rFonts w:ascii="Times New Roman" w:hAnsi="Times New Roman" w:cs="Times New Roman"/>
          <w:b/>
          <w:sz w:val="24"/>
          <w:szCs w:val="24"/>
        </w:rPr>
        <w:t>.</w:t>
      </w:r>
      <w:r w:rsidR="00B22052" w:rsidRPr="00B22052">
        <w:rPr>
          <w:rFonts w:ascii="Times New Roman" w:hAnsi="Times New Roman" w:cs="Times New Roman"/>
          <w:sz w:val="24"/>
          <w:szCs w:val="24"/>
        </w:rPr>
        <w:t xml:space="preserve"> Wykonawca zobowiązuje się do stałego kontaktu z Zamawiającym w sprawach dotyczących przedmiotu zamówienia, w tym celu Wykonawca wyznaczy Koordynatora, </w:t>
      </w:r>
      <w:r w:rsidR="00B13088">
        <w:rPr>
          <w:rFonts w:ascii="Times New Roman" w:hAnsi="Times New Roman" w:cs="Times New Roman"/>
          <w:sz w:val="24"/>
          <w:szCs w:val="24"/>
        </w:rPr>
        <w:br/>
      </w:r>
      <w:r w:rsidR="00B22052" w:rsidRPr="00B22052">
        <w:rPr>
          <w:rFonts w:ascii="Times New Roman" w:hAnsi="Times New Roman" w:cs="Times New Roman"/>
          <w:sz w:val="24"/>
          <w:szCs w:val="24"/>
        </w:rPr>
        <w:t xml:space="preserve">z którym Zamawiający będzie mógł się kontaktować bezpośrednio w dni robocze od poniedziałku do piątku w godzinach od 7°° do 15°°. Koordynator odpowiadał będzie za nadzorowanie ze strony Wykonawcy wykonywania przedmiotu umowy. Również Zamawiający ze swojej strony wyznaczy Koordynatora, w celu kontaktu z Wykonawcą </w:t>
      </w:r>
      <w:r w:rsidR="00B13088">
        <w:rPr>
          <w:rFonts w:ascii="Times New Roman" w:hAnsi="Times New Roman" w:cs="Times New Roman"/>
          <w:sz w:val="24"/>
          <w:szCs w:val="24"/>
        </w:rPr>
        <w:br/>
      </w:r>
      <w:r w:rsidR="00B22052" w:rsidRPr="00B22052">
        <w:rPr>
          <w:rFonts w:ascii="Times New Roman" w:hAnsi="Times New Roman" w:cs="Times New Roman"/>
          <w:sz w:val="24"/>
          <w:szCs w:val="24"/>
        </w:rPr>
        <w:t>w sprawach dotyczących realizacji umowy.</w:t>
      </w:r>
    </w:p>
    <w:p w:rsidR="006C2CCC" w:rsidRPr="00B22052" w:rsidRDefault="006C2CCC" w:rsidP="00B22052">
      <w:pPr>
        <w:spacing w:after="0"/>
        <w:jc w:val="both"/>
        <w:rPr>
          <w:rFonts w:ascii="Times New Roman" w:hAnsi="Times New Roman" w:cs="Times New Roman"/>
          <w:sz w:val="24"/>
          <w:szCs w:val="24"/>
        </w:rPr>
      </w:pPr>
    </w:p>
    <w:p w:rsidR="00B22052" w:rsidRDefault="00B70FDF" w:rsidP="00B22052">
      <w:pPr>
        <w:spacing w:after="0"/>
        <w:jc w:val="both"/>
        <w:rPr>
          <w:rFonts w:ascii="Times New Roman" w:hAnsi="Times New Roman" w:cs="Times New Roman"/>
          <w:sz w:val="24"/>
          <w:szCs w:val="24"/>
        </w:rPr>
      </w:pPr>
      <w:r>
        <w:rPr>
          <w:rFonts w:ascii="Times New Roman" w:hAnsi="Times New Roman" w:cs="Times New Roman"/>
          <w:b/>
          <w:sz w:val="24"/>
          <w:szCs w:val="24"/>
        </w:rPr>
        <w:t>37</w:t>
      </w:r>
      <w:r w:rsidR="00B22052" w:rsidRPr="00E10E5C">
        <w:rPr>
          <w:rFonts w:ascii="Times New Roman" w:hAnsi="Times New Roman" w:cs="Times New Roman"/>
          <w:b/>
          <w:sz w:val="24"/>
          <w:szCs w:val="24"/>
        </w:rPr>
        <w:t>.</w:t>
      </w:r>
      <w:r w:rsidR="00B22052" w:rsidRPr="00B22052">
        <w:rPr>
          <w:rFonts w:ascii="Times New Roman" w:hAnsi="Times New Roman" w:cs="Times New Roman"/>
          <w:sz w:val="24"/>
          <w:szCs w:val="24"/>
        </w:rPr>
        <w:t xml:space="preserve"> Wykonawca ponosi odpowiedzialność za jakość przedmiotu umowy oraz terminowość jego wykonania.</w:t>
      </w:r>
    </w:p>
    <w:p w:rsidR="006C2CCC" w:rsidRPr="00B22052" w:rsidRDefault="006C2CCC" w:rsidP="00B22052">
      <w:pPr>
        <w:spacing w:after="0"/>
        <w:jc w:val="both"/>
        <w:rPr>
          <w:rFonts w:ascii="Times New Roman" w:hAnsi="Times New Roman" w:cs="Times New Roman"/>
          <w:sz w:val="24"/>
          <w:szCs w:val="24"/>
        </w:rPr>
      </w:pPr>
    </w:p>
    <w:p w:rsidR="006C2CCC" w:rsidRDefault="00B70FDF" w:rsidP="00B22052">
      <w:pPr>
        <w:spacing w:after="0"/>
        <w:jc w:val="both"/>
        <w:rPr>
          <w:rFonts w:ascii="Times New Roman" w:hAnsi="Times New Roman" w:cs="Times New Roman"/>
          <w:sz w:val="24"/>
          <w:szCs w:val="24"/>
        </w:rPr>
      </w:pPr>
      <w:r>
        <w:rPr>
          <w:rFonts w:ascii="Times New Roman" w:hAnsi="Times New Roman" w:cs="Times New Roman"/>
          <w:b/>
          <w:sz w:val="24"/>
          <w:szCs w:val="24"/>
        </w:rPr>
        <w:t>38</w:t>
      </w:r>
      <w:r w:rsidR="00B22052" w:rsidRPr="00E10E5C">
        <w:rPr>
          <w:rFonts w:ascii="Times New Roman" w:hAnsi="Times New Roman" w:cs="Times New Roman"/>
          <w:b/>
          <w:sz w:val="24"/>
          <w:szCs w:val="24"/>
        </w:rPr>
        <w:t>.</w:t>
      </w:r>
      <w:r w:rsidR="00E10E5C">
        <w:rPr>
          <w:rFonts w:ascii="Times New Roman" w:hAnsi="Times New Roman" w:cs="Times New Roman"/>
          <w:sz w:val="24"/>
          <w:szCs w:val="24"/>
        </w:rPr>
        <w:t xml:space="preserve"> </w:t>
      </w:r>
      <w:r w:rsidR="00B22052" w:rsidRPr="00B22052">
        <w:rPr>
          <w:rFonts w:ascii="Times New Roman" w:hAnsi="Times New Roman" w:cs="Times New Roman"/>
          <w:sz w:val="24"/>
          <w:szCs w:val="24"/>
        </w:rPr>
        <w:t xml:space="preserve">Wykonawca ponosi całkowitą odpowiedzialności za prawidłowe gospodarowanie odebranymi odpadami, zgodnie z obowiązującymi w tym zakresie przepisami.      </w:t>
      </w:r>
    </w:p>
    <w:p w:rsidR="00B22052" w:rsidRPr="00B22052" w:rsidRDefault="00B22052" w:rsidP="00B22052">
      <w:pPr>
        <w:spacing w:after="0"/>
        <w:jc w:val="both"/>
        <w:rPr>
          <w:rFonts w:ascii="Times New Roman" w:hAnsi="Times New Roman" w:cs="Times New Roman"/>
          <w:sz w:val="24"/>
          <w:szCs w:val="24"/>
        </w:rPr>
      </w:pPr>
      <w:r w:rsidRPr="00B22052">
        <w:rPr>
          <w:rFonts w:ascii="Times New Roman" w:hAnsi="Times New Roman" w:cs="Times New Roman"/>
          <w:sz w:val="24"/>
          <w:szCs w:val="24"/>
        </w:rPr>
        <w:t xml:space="preserve">                         </w:t>
      </w:r>
    </w:p>
    <w:p w:rsidR="00B22052" w:rsidRDefault="00B70FDF" w:rsidP="00B22052">
      <w:pPr>
        <w:spacing w:after="0"/>
        <w:jc w:val="both"/>
        <w:rPr>
          <w:rFonts w:ascii="Times New Roman" w:hAnsi="Times New Roman" w:cs="Times New Roman"/>
          <w:sz w:val="24"/>
          <w:szCs w:val="24"/>
        </w:rPr>
      </w:pPr>
      <w:r>
        <w:rPr>
          <w:rFonts w:ascii="Times New Roman" w:hAnsi="Times New Roman" w:cs="Times New Roman"/>
          <w:b/>
          <w:sz w:val="24"/>
          <w:szCs w:val="24"/>
        </w:rPr>
        <w:t>39</w:t>
      </w:r>
      <w:r w:rsidR="00B22052" w:rsidRPr="00E10E5C">
        <w:rPr>
          <w:rFonts w:ascii="Times New Roman" w:hAnsi="Times New Roman" w:cs="Times New Roman"/>
          <w:b/>
          <w:sz w:val="24"/>
          <w:szCs w:val="24"/>
        </w:rPr>
        <w:t>.</w:t>
      </w:r>
      <w:r w:rsidR="00B22052" w:rsidRPr="00B22052">
        <w:rPr>
          <w:rFonts w:ascii="Times New Roman" w:hAnsi="Times New Roman" w:cs="Times New Roman"/>
          <w:sz w:val="24"/>
          <w:szCs w:val="24"/>
        </w:rPr>
        <w:t xml:space="preserve"> Wykonawca jest odpowiedzialny za standard sanitarny usług oraz ochrony środowiska. Wykonawca będzie realizował przedmiot zamówienia zgodnie z przepisami prawa ochrony środowiska oraz przepisami sanitarnymi, w tym rozporządzeniem Ministra Środowiska z dnia 11 stycznia 2013</w:t>
      </w:r>
      <w:r w:rsidR="00E96564">
        <w:rPr>
          <w:rFonts w:ascii="Times New Roman" w:hAnsi="Times New Roman" w:cs="Times New Roman"/>
          <w:sz w:val="24"/>
          <w:szCs w:val="24"/>
        </w:rPr>
        <w:t xml:space="preserve"> </w:t>
      </w:r>
      <w:r w:rsidR="00B22052" w:rsidRPr="00B22052">
        <w:rPr>
          <w:rFonts w:ascii="Times New Roman" w:hAnsi="Times New Roman" w:cs="Times New Roman"/>
          <w:sz w:val="24"/>
          <w:szCs w:val="24"/>
        </w:rPr>
        <w:t>r</w:t>
      </w:r>
      <w:r w:rsidR="00E96564">
        <w:rPr>
          <w:rFonts w:ascii="Times New Roman" w:hAnsi="Times New Roman" w:cs="Times New Roman"/>
          <w:sz w:val="24"/>
          <w:szCs w:val="24"/>
        </w:rPr>
        <w:t>.</w:t>
      </w:r>
      <w:r w:rsidR="00B22052" w:rsidRPr="00B22052">
        <w:rPr>
          <w:rFonts w:ascii="Times New Roman" w:hAnsi="Times New Roman" w:cs="Times New Roman"/>
          <w:sz w:val="24"/>
          <w:szCs w:val="24"/>
        </w:rPr>
        <w:t xml:space="preserve"> w sprawie szczegółowych wymagań w zakresie odbierania odpadów komunalnych od właścicieli nieruchomości (Dz. U. 2013, poz. 122).</w:t>
      </w:r>
    </w:p>
    <w:p w:rsidR="006C2CCC" w:rsidRPr="00B22052" w:rsidRDefault="006C2CCC" w:rsidP="00B22052">
      <w:pPr>
        <w:spacing w:after="0"/>
        <w:jc w:val="both"/>
        <w:rPr>
          <w:rFonts w:ascii="Times New Roman" w:hAnsi="Times New Roman" w:cs="Times New Roman"/>
          <w:sz w:val="24"/>
          <w:szCs w:val="24"/>
        </w:rPr>
      </w:pPr>
    </w:p>
    <w:p w:rsidR="00B22052" w:rsidRDefault="00B70FDF" w:rsidP="00B22052">
      <w:pPr>
        <w:spacing w:after="0"/>
        <w:jc w:val="both"/>
        <w:rPr>
          <w:rFonts w:ascii="Times New Roman" w:hAnsi="Times New Roman" w:cs="Times New Roman"/>
          <w:sz w:val="24"/>
          <w:szCs w:val="24"/>
        </w:rPr>
      </w:pPr>
      <w:r>
        <w:rPr>
          <w:rFonts w:ascii="Times New Roman" w:hAnsi="Times New Roman" w:cs="Times New Roman"/>
          <w:b/>
          <w:sz w:val="24"/>
          <w:szCs w:val="24"/>
        </w:rPr>
        <w:t>40</w:t>
      </w:r>
      <w:r w:rsidR="00B22052" w:rsidRPr="00E10E5C">
        <w:rPr>
          <w:rFonts w:ascii="Times New Roman" w:hAnsi="Times New Roman" w:cs="Times New Roman"/>
          <w:b/>
          <w:sz w:val="24"/>
          <w:szCs w:val="24"/>
        </w:rPr>
        <w:t>.</w:t>
      </w:r>
      <w:r w:rsidR="00B22052" w:rsidRPr="00B22052">
        <w:rPr>
          <w:rFonts w:ascii="Times New Roman" w:hAnsi="Times New Roman" w:cs="Times New Roman"/>
          <w:sz w:val="24"/>
          <w:szCs w:val="24"/>
        </w:rPr>
        <w:t xml:space="preserve"> Wykonawca zobowiązany jest do niezwłocznego zawiadamiania Zamawiającego </w:t>
      </w:r>
      <w:r w:rsidR="00B13088">
        <w:rPr>
          <w:rFonts w:ascii="Times New Roman" w:hAnsi="Times New Roman" w:cs="Times New Roman"/>
          <w:sz w:val="24"/>
          <w:szCs w:val="24"/>
        </w:rPr>
        <w:br/>
      </w:r>
      <w:r w:rsidR="00B22052" w:rsidRPr="00B22052">
        <w:rPr>
          <w:rFonts w:ascii="Times New Roman" w:hAnsi="Times New Roman" w:cs="Times New Roman"/>
          <w:sz w:val="24"/>
          <w:szCs w:val="24"/>
        </w:rPr>
        <w:t>o okolicznościach przeszkadzających w prawidłowym wykonaniu usługi w przypadku ich zajścia.</w:t>
      </w:r>
    </w:p>
    <w:p w:rsidR="006C2CCC" w:rsidRPr="00B22052" w:rsidRDefault="006C2CCC" w:rsidP="00B22052">
      <w:pPr>
        <w:spacing w:after="0"/>
        <w:jc w:val="both"/>
        <w:rPr>
          <w:rFonts w:ascii="Times New Roman" w:hAnsi="Times New Roman" w:cs="Times New Roman"/>
          <w:sz w:val="24"/>
          <w:szCs w:val="24"/>
        </w:rPr>
      </w:pPr>
    </w:p>
    <w:p w:rsidR="00B22052" w:rsidRDefault="00B70FDF" w:rsidP="00B22052">
      <w:pPr>
        <w:spacing w:after="0"/>
        <w:jc w:val="both"/>
        <w:rPr>
          <w:rFonts w:ascii="Times New Roman" w:hAnsi="Times New Roman" w:cs="Times New Roman"/>
          <w:sz w:val="24"/>
          <w:szCs w:val="24"/>
        </w:rPr>
      </w:pPr>
      <w:r>
        <w:rPr>
          <w:rFonts w:ascii="Times New Roman" w:hAnsi="Times New Roman" w:cs="Times New Roman"/>
          <w:b/>
          <w:sz w:val="24"/>
          <w:szCs w:val="24"/>
        </w:rPr>
        <w:t>41</w:t>
      </w:r>
      <w:r w:rsidR="00B22052" w:rsidRPr="00E10E5C">
        <w:rPr>
          <w:rFonts w:ascii="Times New Roman" w:hAnsi="Times New Roman" w:cs="Times New Roman"/>
          <w:b/>
          <w:sz w:val="24"/>
          <w:szCs w:val="24"/>
        </w:rPr>
        <w:t>.</w:t>
      </w:r>
      <w:r w:rsidR="00B22052" w:rsidRPr="00B22052">
        <w:rPr>
          <w:rFonts w:ascii="Times New Roman" w:hAnsi="Times New Roman" w:cs="Times New Roman"/>
          <w:sz w:val="24"/>
          <w:szCs w:val="24"/>
        </w:rPr>
        <w:t xml:space="preserve"> Wykonawca obowiązany jest do okazania na żądanie Zamawiającego dokumentów sporządzonych na potrzeby ewidencji odpadów.</w:t>
      </w:r>
    </w:p>
    <w:p w:rsidR="006C2CCC" w:rsidRPr="00B22052" w:rsidRDefault="006C2CCC" w:rsidP="00B22052">
      <w:pPr>
        <w:spacing w:after="0"/>
        <w:jc w:val="both"/>
        <w:rPr>
          <w:rFonts w:ascii="Times New Roman" w:hAnsi="Times New Roman" w:cs="Times New Roman"/>
          <w:sz w:val="24"/>
          <w:szCs w:val="24"/>
        </w:rPr>
      </w:pPr>
    </w:p>
    <w:p w:rsidR="00B22052" w:rsidRPr="00B22052" w:rsidRDefault="00B70FDF" w:rsidP="00B22052">
      <w:pPr>
        <w:spacing w:after="0"/>
        <w:jc w:val="both"/>
        <w:rPr>
          <w:rFonts w:ascii="Times New Roman" w:hAnsi="Times New Roman" w:cs="Times New Roman"/>
          <w:sz w:val="24"/>
          <w:szCs w:val="24"/>
        </w:rPr>
      </w:pPr>
      <w:r>
        <w:rPr>
          <w:rFonts w:ascii="Times New Roman" w:hAnsi="Times New Roman" w:cs="Times New Roman"/>
          <w:b/>
          <w:sz w:val="24"/>
          <w:szCs w:val="24"/>
        </w:rPr>
        <w:t>42</w:t>
      </w:r>
      <w:r w:rsidR="00B22052" w:rsidRPr="00E10E5C">
        <w:rPr>
          <w:rFonts w:ascii="Times New Roman" w:hAnsi="Times New Roman" w:cs="Times New Roman"/>
          <w:b/>
          <w:sz w:val="24"/>
          <w:szCs w:val="24"/>
        </w:rPr>
        <w:t>.</w:t>
      </w:r>
      <w:r w:rsidR="00E10E5C">
        <w:rPr>
          <w:rFonts w:ascii="Times New Roman" w:hAnsi="Times New Roman" w:cs="Times New Roman"/>
          <w:b/>
          <w:sz w:val="24"/>
          <w:szCs w:val="24"/>
        </w:rPr>
        <w:t xml:space="preserve"> </w:t>
      </w:r>
      <w:r w:rsidR="00B22052" w:rsidRPr="00B22052">
        <w:rPr>
          <w:rFonts w:ascii="Times New Roman" w:hAnsi="Times New Roman" w:cs="Times New Roman"/>
          <w:sz w:val="24"/>
          <w:szCs w:val="24"/>
        </w:rPr>
        <w:t>Wykonawca po zakończeniu każdego miesiąca w terminie do 10 dnia miesiąca następnego obowiązany jest złożyć pisemną informację o wykonaniu przedmiotu zamówienia w danym miesiącu. Informacja w szczególności powinna zawierać:</w:t>
      </w:r>
    </w:p>
    <w:p w:rsidR="00B22052" w:rsidRPr="00B22052" w:rsidRDefault="00B22052" w:rsidP="00B22052">
      <w:pPr>
        <w:spacing w:after="0"/>
        <w:jc w:val="both"/>
        <w:rPr>
          <w:rFonts w:ascii="Times New Roman" w:hAnsi="Times New Roman" w:cs="Times New Roman"/>
          <w:sz w:val="24"/>
          <w:szCs w:val="24"/>
        </w:rPr>
      </w:pPr>
      <w:r w:rsidRPr="00B22052">
        <w:rPr>
          <w:rFonts w:ascii="Times New Roman" w:hAnsi="Times New Roman" w:cs="Times New Roman"/>
          <w:sz w:val="24"/>
          <w:szCs w:val="24"/>
        </w:rPr>
        <w:t>a)</w:t>
      </w:r>
      <w:r w:rsidRPr="00B22052">
        <w:rPr>
          <w:rFonts w:ascii="Times New Roman" w:hAnsi="Times New Roman" w:cs="Times New Roman"/>
          <w:sz w:val="24"/>
          <w:szCs w:val="24"/>
        </w:rPr>
        <w:tab/>
        <w:t xml:space="preserve">ilość, rodzaj (z podaniem kodów) poszczególnych frakcji odpadów odebranych </w:t>
      </w:r>
      <w:r w:rsidR="00B13088">
        <w:rPr>
          <w:rFonts w:ascii="Times New Roman" w:hAnsi="Times New Roman" w:cs="Times New Roman"/>
          <w:sz w:val="24"/>
          <w:szCs w:val="24"/>
        </w:rPr>
        <w:br/>
      </w:r>
      <w:r w:rsidRPr="00B22052">
        <w:rPr>
          <w:rFonts w:ascii="Times New Roman" w:hAnsi="Times New Roman" w:cs="Times New Roman"/>
          <w:sz w:val="24"/>
          <w:szCs w:val="24"/>
        </w:rPr>
        <w:t xml:space="preserve">z  nieruchomości zamieszkałych, </w:t>
      </w:r>
    </w:p>
    <w:p w:rsidR="00B22052" w:rsidRPr="00B22052" w:rsidRDefault="00B22052" w:rsidP="00B22052">
      <w:pPr>
        <w:spacing w:after="0"/>
        <w:jc w:val="both"/>
        <w:rPr>
          <w:rFonts w:ascii="Times New Roman" w:hAnsi="Times New Roman" w:cs="Times New Roman"/>
          <w:sz w:val="24"/>
          <w:szCs w:val="24"/>
        </w:rPr>
      </w:pPr>
      <w:r w:rsidRPr="00B22052">
        <w:rPr>
          <w:rFonts w:ascii="Times New Roman" w:hAnsi="Times New Roman" w:cs="Times New Roman"/>
          <w:sz w:val="24"/>
          <w:szCs w:val="24"/>
        </w:rPr>
        <w:t>b)</w:t>
      </w:r>
      <w:r w:rsidRPr="00B22052">
        <w:rPr>
          <w:rFonts w:ascii="Times New Roman" w:hAnsi="Times New Roman" w:cs="Times New Roman"/>
          <w:sz w:val="24"/>
          <w:szCs w:val="24"/>
        </w:rPr>
        <w:tab/>
        <w:t>ilość i rodzaj z podaniem kodów poszczególnych frakcji zawiezionych do Regionalnej Instalacji do Przetwarzania Odpadów Komunalnych w Krośnie RIPOK                                    ul. Białobrzeska,</w:t>
      </w:r>
    </w:p>
    <w:p w:rsidR="00B22052" w:rsidRPr="00B22052" w:rsidRDefault="00B22052" w:rsidP="00B22052">
      <w:pPr>
        <w:spacing w:after="0"/>
        <w:jc w:val="both"/>
        <w:rPr>
          <w:rFonts w:ascii="Times New Roman" w:hAnsi="Times New Roman" w:cs="Times New Roman"/>
          <w:sz w:val="24"/>
          <w:szCs w:val="24"/>
        </w:rPr>
      </w:pPr>
      <w:r w:rsidRPr="00B22052">
        <w:rPr>
          <w:rFonts w:ascii="Times New Roman" w:hAnsi="Times New Roman" w:cs="Times New Roman"/>
          <w:sz w:val="24"/>
          <w:szCs w:val="24"/>
        </w:rPr>
        <w:t>c)</w:t>
      </w:r>
      <w:r w:rsidRPr="00B22052">
        <w:rPr>
          <w:rFonts w:ascii="Times New Roman" w:hAnsi="Times New Roman" w:cs="Times New Roman"/>
          <w:sz w:val="24"/>
          <w:szCs w:val="24"/>
        </w:rPr>
        <w:tab/>
        <w:t xml:space="preserve">ilość i rodzaj z podaniem kodów poszczególnych frakcji </w:t>
      </w:r>
      <w:r w:rsidR="00B42D9F">
        <w:rPr>
          <w:rFonts w:ascii="Times New Roman" w:hAnsi="Times New Roman" w:cs="Times New Roman"/>
          <w:sz w:val="24"/>
          <w:szCs w:val="24"/>
        </w:rPr>
        <w:t>zebranych</w:t>
      </w:r>
      <w:r w:rsidRPr="00B22052">
        <w:rPr>
          <w:rFonts w:ascii="Times New Roman" w:hAnsi="Times New Roman" w:cs="Times New Roman"/>
          <w:sz w:val="24"/>
          <w:szCs w:val="24"/>
        </w:rPr>
        <w:t xml:space="preserve"> </w:t>
      </w:r>
      <w:r w:rsidR="00B13088">
        <w:rPr>
          <w:rFonts w:ascii="Times New Roman" w:hAnsi="Times New Roman" w:cs="Times New Roman"/>
          <w:sz w:val="24"/>
          <w:szCs w:val="24"/>
        </w:rPr>
        <w:t>odpadów segregowanych  z podaniem instalacji do której zostały przekazane</w:t>
      </w:r>
      <w:r w:rsidRPr="00B22052">
        <w:rPr>
          <w:rFonts w:ascii="Times New Roman" w:hAnsi="Times New Roman" w:cs="Times New Roman"/>
          <w:sz w:val="24"/>
          <w:szCs w:val="24"/>
        </w:rPr>
        <w:t>,</w:t>
      </w:r>
    </w:p>
    <w:p w:rsidR="00B22052" w:rsidRPr="00B22052" w:rsidRDefault="00B22052" w:rsidP="00B22052">
      <w:pPr>
        <w:spacing w:after="0"/>
        <w:jc w:val="both"/>
        <w:rPr>
          <w:rFonts w:ascii="Times New Roman" w:hAnsi="Times New Roman" w:cs="Times New Roman"/>
          <w:sz w:val="24"/>
          <w:szCs w:val="24"/>
        </w:rPr>
      </w:pPr>
      <w:r w:rsidRPr="00B22052">
        <w:rPr>
          <w:rFonts w:ascii="Times New Roman" w:hAnsi="Times New Roman" w:cs="Times New Roman"/>
          <w:sz w:val="24"/>
          <w:szCs w:val="24"/>
        </w:rPr>
        <w:lastRenderedPageBreak/>
        <w:t>d)</w:t>
      </w:r>
      <w:r w:rsidRPr="00B22052">
        <w:rPr>
          <w:rFonts w:ascii="Times New Roman" w:hAnsi="Times New Roman" w:cs="Times New Roman"/>
          <w:sz w:val="24"/>
          <w:szCs w:val="24"/>
        </w:rPr>
        <w:tab/>
        <w:t>ilość odebranych odpadów biodegradowalnych zawiezionych do RIPOK Krosno,</w:t>
      </w:r>
    </w:p>
    <w:p w:rsidR="00B22052" w:rsidRPr="00B22052" w:rsidRDefault="00B42D9F" w:rsidP="00B22052">
      <w:pPr>
        <w:spacing w:after="0"/>
        <w:jc w:val="both"/>
        <w:rPr>
          <w:rFonts w:ascii="Times New Roman" w:hAnsi="Times New Roman" w:cs="Times New Roman"/>
          <w:sz w:val="24"/>
          <w:szCs w:val="24"/>
        </w:rPr>
      </w:pPr>
      <w:r>
        <w:rPr>
          <w:rFonts w:ascii="Times New Roman" w:hAnsi="Times New Roman" w:cs="Times New Roman"/>
          <w:sz w:val="24"/>
          <w:szCs w:val="24"/>
        </w:rPr>
        <w:t>e</w:t>
      </w:r>
      <w:r w:rsidR="00B22052" w:rsidRPr="00B22052">
        <w:rPr>
          <w:rFonts w:ascii="Times New Roman" w:hAnsi="Times New Roman" w:cs="Times New Roman"/>
          <w:sz w:val="24"/>
          <w:szCs w:val="24"/>
        </w:rPr>
        <w:t>)</w:t>
      </w:r>
      <w:r w:rsidR="00B22052" w:rsidRPr="00B22052">
        <w:rPr>
          <w:rFonts w:ascii="Times New Roman" w:hAnsi="Times New Roman" w:cs="Times New Roman"/>
          <w:sz w:val="24"/>
          <w:szCs w:val="24"/>
        </w:rPr>
        <w:tab/>
        <w:t>informację te powinny być sporządzane według wzoru stanowiącego załącznik nr 1 do umowy.</w:t>
      </w:r>
    </w:p>
    <w:p w:rsidR="00B22052" w:rsidRPr="00B22052" w:rsidRDefault="00B42D9F" w:rsidP="00B22052">
      <w:pPr>
        <w:spacing w:after="0"/>
        <w:jc w:val="both"/>
        <w:rPr>
          <w:rFonts w:ascii="Times New Roman" w:hAnsi="Times New Roman" w:cs="Times New Roman"/>
          <w:sz w:val="24"/>
          <w:szCs w:val="24"/>
        </w:rPr>
      </w:pPr>
      <w:r>
        <w:rPr>
          <w:rFonts w:ascii="Times New Roman" w:hAnsi="Times New Roman" w:cs="Times New Roman"/>
          <w:sz w:val="24"/>
          <w:szCs w:val="24"/>
        </w:rPr>
        <w:t>f</w:t>
      </w:r>
      <w:r w:rsidR="00B22052" w:rsidRPr="00B22052">
        <w:rPr>
          <w:rFonts w:ascii="Times New Roman" w:hAnsi="Times New Roman" w:cs="Times New Roman"/>
          <w:sz w:val="24"/>
          <w:szCs w:val="24"/>
        </w:rPr>
        <w:t>)</w:t>
      </w:r>
      <w:r w:rsidR="00B22052" w:rsidRPr="00B22052">
        <w:rPr>
          <w:rFonts w:ascii="Times New Roman" w:hAnsi="Times New Roman" w:cs="Times New Roman"/>
          <w:sz w:val="24"/>
          <w:szCs w:val="24"/>
        </w:rPr>
        <w:tab/>
        <w:t>informację o stwierdzonych nieprawidłowościach dotyczących sposobu segregacji przez właścicieli nieruchomości, według wzoru stanowiącego załącznik nr 2 do umowy.</w:t>
      </w:r>
    </w:p>
    <w:p w:rsidR="00B22052" w:rsidRPr="00B22052" w:rsidRDefault="00B22052" w:rsidP="00B22052">
      <w:pPr>
        <w:spacing w:after="0"/>
        <w:jc w:val="both"/>
        <w:rPr>
          <w:rFonts w:ascii="Times New Roman" w:hAnsi="Times New Roman" w:cs="Times New Roman"/>
          <w:sz w:val="24"/>
          <w:szCs w:val="24"/>
        </w:rPr>
      </w:pPr>
    </w:p>
    <w:p w:rsidR="00B22052" w:rsidRDefault="00B70FDF" w:rsidP="00B22052">
      <w:pPr>
        <w:spacing w:after="0"/>
        <w:jc w:val="both"/>
        <w:rPr>
          <w:rFonts w:ascii="Times New Roman" w:hAnsi="Times New Roman" w:cs="Times New Roman"/>
          <w:sz w:val="24"/>
          <w:szCs w:val="24"/>
        </w:rPr>
      </w:pPr>
      <w:r>
        <w:rPr>
          <w:rFonts w:ascii="Times New Roman" w:hAnsi="Times New Roman" w:cs="Times New Roman"/>
          <w:b/>
          <w:sz w:val="24"/>
          <w:szCs w:val="24"/>
        </w:rPr>
        <w:t>43</w:t>
      </w:r>
      <w:r w:rsidR="00B22052" w:rsidRPr="00B22052">
        <w:rPr>
          <w:rFonts w:ascii="Times New Roman" w:hAnsi="Times New Roman" w:cs="Times New Roman"/>
          <w:sz w:val="24"/>
          <w:szCs w:val="24"/>
        </w:rPr>
        <w:t>. Po zakończeniu każdego miesiąca Wykonawca zobowiązany jest również do wystawienia karty przekazania odpadów oddzielnie dla każdego rodzaju odpadów.</w:t>
      </w:r>
    </w:p>
    <w:p w:rsidR="006C2CCC" w:rsidRPr="00B22052" w:rsidRDefault="006C2CCC" w:rsidP="00B22052">
      <w:pPr>
        <w:spacing w:after="0"/>
        <w:jc w:val="both"/>
        <w:rPr>
          <w:rFonts w:ascii="Times New Roman" w:hAnsi="Times New Roman" w:cs="Times New Roman"/>
          <w:sz w:val="24"/>
          <w:szCs w:val="24"/>
        </w:rPr>
      </w:pPr>
    </w:p>
    <w:p w:rsidR="00B22052" w:rsidRDefault="00B70FDF" w:rsidP="00B22052">
      <w:pPr>
        <w:spacing w:after="0"/>
        <w:jc w:val="both"/>
        <w:rPr>
          <w:rFonts w:ascii="Times New Roman" w:hAnsi="Times New Roman" w:cs="Times New Roman"/>
          <w:sz w:val="24"/>
          <w:szCs w:val="24"/>
        </w:rPr>
      </w:pPr>
      <w:r>
        <w:rPr>
          <w:rFonts w:ascii="Times New Roman" w:hAnsi="Times New Roman" w:cs="Times New Roman"/>
          <w:b/>
          <w:sz w:val="24"/>
          <w:szCs w:val="24"/>
        </w:rPr>
        <w:t>44</w:t>
      </w:r>
      <w:r w:rsidR="00B22052" w:rsidRPr="00B22052">
        <w:rPr>
          <w:rFonts w:ascii="Times New Roman" w:hAnsi="Times New Roman" w:cs="Times New Roman"/>
          <w:sz w:val="24"/>
          <w:szCs w:val="24"/>
        </w:rPr>
        <w:t>. Ponadto Wykonawca, na każde pisemnie żądanie Zamawiającego udostępni niezwłocznie                         (w ciągu 3 dni roboczych) wszelkie dane lub inne informacje związane z realizacją zamówienia.</w:t>
      </w:r>
    </w:p>
    <w:p w:rsidR="006C2CCC" w:rsidRPr="00B22052" w:rsidRDefault="006C2CCC" w:rsidP="00B22052">
      <w:pPr>
        <w:spacing w:after="0"/>
        <w:jc w:val="both"/>
        <w:rPr>
          <w:rFonts w:ascii="Times New Roman" w:hAnsi="Times New Roman" w:cs="Times New Roman"/>
          <w:sz w:val="24"/>
          <w:szCs w:val="24"/>
        </w:rPr>
      </w:pPr>
    </w:p>
    <w:p w:rsidR="00B22052" w:rsidRDefault="00B70FDF" w:rsidP="00B22052">
      <w:pPr>
        <w:spacing w:after="0"/>
        <w:jc w:val="both"/>
        <w:rPr>
          <w:rFonts w:ascii="Times New Roman" w:hAnsi="Times New Roman" w:cs="Times New Roman"/>
          <w:sz w:val="24"/>
          <w:szCs w:val="24"/>
        </w:rPr>
      </w:pPr>
      <w:r>
        <w:rPr>
          <w:rFonts w:ascii="Times New Roman" w:hAnsi="Times New Roman" w:cs="Times New Roman"/>
          <w:b/>
          <w:sz w:val="24"/>
          <w:szCs w:val="24"/>
        </w:rPr>
        <w:t>45</w:t>
      </w:r>
      <w:r w:rsidR="00B22052" w:rsidRPr="00E10E5C">
        <w:rPr>
          <w:rFonts w:ascii="Times New Roman" w:hAnsi="Times New Roman" w:cs="Times New Roman"/>
          <w:b/>
          <w:sz w:val="24"/>
          <w:szCs w:val="24"/>
        </w:rPr>
        <w:t>.</w:t>
      </w:r>
      <w:r w:rsidR="00B22052" w:rsidRPr="00B22052">
        <w:rPr>
          <w:rFonts w:ascii="Times New Roman" w:hAnsi="Times New Roman" w:cs="Times New Roman"/>
          <w:sz w:val="24"/>
          <w:szCs w:val="24"/>
        </w:rPr>
        <w:t xml:space="preserve"> Zamawiający ma prawo do kontroli sposobu, częstotliwości i jakości wykonywanych usług związanych z realizacją zamówienia. Na wniosek Zamawiającego Wykonawca skieruje swego przedstawiciela do udziału w kontroli realizacji zamówienia.</w:t>
      </w:r>
    </w:p>
    <w:p w:rsidR="006C2CCC" w:rsidRPr="00B22052" w:rsidRDefault="006C2CCC" w:rsidP="00B22052">
      <w:pPr>
        <w:spacing w:after="0"/>
        <w:jc w:val="both"/>
        <w:rPr>
          <w:rFonts w:ascii="Times New Roman" w:hAnsi="Times New Roman" w:cs="Times New Roman"/>
          <w:sz w:val="24"/>
          <w:szCs w:val="24"/>
        </w:rPr>
      </w:pPr>
    </w:p>
    <w:p w:rsidR="00B22052" w:rsidRPr="00B22052" w:rsidRDefault="00B70FDF" w:rsidP="00B22052">
      <w:pPr>
        <w:spacing w:after="0"/>
        <w:jc w:val="both"/>
        <w:rPr>
          <w:rFonts w:ascii="Times New Roman" w:hAnsi="Times New Roman" w:cs="Times New Roman"/>
          <w:sz w:val="24"/>
          <w:szCs w:val="24"/>
        </w:rPr>
      </w:pPr>
      <w:r>
        <w:rPr>
          <w:rFonts w:ascii="Times New Roman" w:hAnsi="Times New Roman" w:cs="Times New Roman"/>
          <w:b/>
          <w:sz w:val="24"/>
          <w:szCs w:val="24"/>
        </w:rPr>
        <w:t>46</w:t>
      </w:r>
      <w:r w:rsidR="00B22052" w:rsidRPr="00E10E5C">
        <w:rPr>
          <w:rFonts w:ascii="Times New Roman" w:hAnsi="Times New Roman" w:cs="Times New Roman"/>
          <w:b/>
          <w:sz w:val="24"/>
          <w:szCs w:val="24"/>
        </w:rPr>
        <w:t>.</w:t>
      </w:r>
      <w:r w:rsidR="00B22052" w:rsidRPr="00B22052">
        <w:rPr>
          <w:rFonts w:ascii="Times New Roman" w:hAnsi="Times New Roman" w:cs="Times New Roman"/>
          <w:sz w:val="24"/>
          <w:szCs w:val="24"/>
        </w:rPr>
        <w:t xml:space="preserve"> Wymagania dotyczące posiadanych pojazdów, urządzeń oraz bazy magazynowo transportowej:</w:t>
      </w:r>
    </w:p>
    <w:p w:rsidR="00B22052" w:rsidRPr="00B22052" w:rsidRDefault="00B22052" w:rsidP="00B22052">
      <w:pPr>
        <w:spacing w:after="0"/>
        <w:jc w:val="both"/>
        <w:rPr>
          <w:rFonts w:ascii="Times New Roman" w:hAnsi="Times New Roman" w:cs="Times New Roman"/>
          <w:sz w:val="24"/>
          <w:szCs w:val="24"/>
        </w:rPr>
      </w:pPr>
      <w:r w:rsidRPr="00B22052">
        <w:rPr>
          <w:rFonts w:ascii="Times New Roman" w:hAnsi="Times New Roman" w:cs="Times New Roman"/>
          <w:sz w:val="24"/>
          <w:szCs w:val="24"/>
        </w:rPr>
        <w:t>a)</w:t>
      </w:r>
      <w:r w:rsidRPr="00B22052">
        <w:rPr>
          <w:rFonts w:ascii="Times New Roman" w:hAnsi="Times New Roman" w:cs="Times New Roman"/>
          <w:sz w:val="24"/>
          <w:szCs w:val="24"/>
        </w:rPr>
        <w:tab/>
        <w:t>Wykonawca odbierający odpady komunalne od właścicieli nieruchomości jest obowiązany dysponować bazą magazynowo – transportową usytuowaną na terenie Gminy Dukla, lub w odległości nie większej niż 60 km od granicy Gminy Dukla.</w:t>
      </w:r>
    </w:p>
    <w:p w:rsidR="00B22052" w:rsidRPr="00B22052" w:rsidRDefault="00B22052" w:rsidP="00B22052">
      <w:pPr>
        <w:spacing w:after="0"/>
        <w:jc w:val="both"/>
        <w:rPr>
          <w:rFonts w:ascii="Times New Roman" w:hAnsi="Times New Roman" w:cs="Times New Roman"/>
          <w:sz w:val="24"/>
          <w:szCs w:val="24"/>
        </w:rPr>
      </w:pPr>
      <w:r w:rsidRPr="00B22052">
        <w:rPr>
          <w:rFonts w:ascii="Times New Roman" w:hAnsi="Times New Roman" w:cs="Times New Roman"/>
          <w:sz w:val="24"/>
          <w:szCs w:val="24"/>
        </w:rPr>
        <w:t>b)</w:t>
      </w:r>
      <w:r w:rsidRPr="00B22052">
        <w:rPr>
          <w:rFonts w:ascii="Times New Roman" w:hAnsi="Times New Roman" w:cs="Times New Roman"/>
          <w:sz w:val="24"/>
          <w:szCs w:val="24"/>
        </w:rPr>
        <w:tab/>
        <w:t>wyposażenie bazy magazynowo – transportowej, wyposażenie pojazdów, utrzymanie odpowiedniego stanu technicznego i sanitarnego pojazdów i urządzeń powinno spełniać wymagania zawarte w Rozporządzeniu Ministra Środowiska z dnia  11 stycznia 2013 roku w sprawie szczegółowych wymagań w zakresie odbioru odpadów komunalnych od właścicieli nieruchomości (Dz. U. z 2013r. poz. 122).</w:t>
      </w:r>
    </w:p>
    <w:p w:rsidR="00B22052" w:rsidRPr="00B22052" w:rsidRDefault="00B22052" w:rsidP="00B22052">
      <w:pPr>
        <w:spacing w:after="0"/>
        <w:jc w:val="both"/>
        <w:rPr>
          <w:rFonts w:ascii="Times New Roman" w:hAnsi="Times New Roman" w:cs="Times New Roman"/>
          <w:sz w:val="24"/>
          <w:szCs w:val="24"/>
        </w:rPr>
      </w:pPr>
      <w:r w:rsidRPr="00B22052">
        <w:rPr>
          <w:rFonts w:ascii="Times New Roman" w:hAnsi="Times New Roman" w:cs="Times New Roman"/>
          <w:sz w:val="24"/>
          <w:szCs w:val="24"/>
        </w:rPr>
        <w:t>c)</w:t>
      </w:r>
      <w:r w:rsidRPr="00B22052">
        <w:rPr>
          <w:rFonts w:ascii="Times New Roman" w:hAnsi="Times New Roman" w:cs="Times New Roman"/>
          <w:sz w:val="24"/>
          <w:szCs w:val="24"/>
        </w:rPr>
        <w:tab/>
        <w:t>Wykonawca zobowiązany jest przez cały okres obowiązywania umowy dysponować pojazdami w ilości niezbędnej do prawidłowej realizacji umowy, przystosowanymi do odbierania poszczególnych frakcji odpadów, w sposób wykluczający mieszanie się odpadów.</w:t>
      </w:r>
    </w:p>
    <w:p w:rsidR="00B22052" w:rsidRDefault="00B22052" w:rsidP="00B22052">
      <w:pPr>
        <w:spacing w:after="0"/>
        <w:jc w:val="both"/>
        <w:rPr>
          <w:rFonts w:ascii="Times New Roman" w:hAnsi="Times New Roman" w:cs="Times New Roman"/>
          <w:sz w:val="24"/>
          <w:szCs w:val="24"/>
        </w:rPr>
      </w:pPr>
      <w:r w:rsidRPr="00B22052">
        <w:rPr>
          <w:rFonts w:ascii="Times New Roman" w:hAnsi="Times New Roman" w:cs="Times New Roman"/>
          <w:sz w:val="24"/>
          <w:szCs w:val="24"/>
        </w:rPr>
        <w:t>d)</w:t>
      </w:r>
      <w:r w:rsidRPr="00B22052">
        <w:rPr>
          <w:rFonts w:ascii="Times New Roman" w:hAnsi="Times New Roman" w:cs="Times New Roman"/>
          <w:sz w:val="24"/>
          <w:szCs w:val="24"/>
        </w:rPr>
        <w:tab/>
        <w:t>Zamawiający wymaga, aby pojazdy wykorzystywane podczas realizacji zamówienia przez Wykonawcę posiadały aktualne wymagane przepisami przeglądy, dopuszczenia, ubezpieczenia, były sprawne technicznie oraz spełniały wymogi stawiane w rozporządzeniu Ministra Środowiska z dnia 11 stycznia 2013 r. w sprawie szczegółowych wymagań w zakresie odbierania odpadów komunalnych od właścicieli nieruchomości (Dz. U. z 2013r. poz. 122).</w:t>
      </w:r>
    </w:p>
    <w:p w:rsidR="006C2CCC" w:rsidRPr="00B22052" w:rsidRDefault="006C2CCC" w:rsidP="00B22052">
      <w:pPr>
        <w:spacing w:after="0"/>
        <w:jc w:val="both"/>
        <w:rPr>
          <w:rFonts w:ascii="Times New Roman" w:hAnsi="Times New Roman" w:cs="Times New Roman"/>
          <w:sz w:val="24"/>
          <w:szCs w:val="24"/>
        </w:rPr>
      </w:pPr>
    </w:p>
    <w:p w:rsidR="00B22052" w:rsidRPr="00B22052" w:rsidRDefault="00B70FDF" w:rsidP="001F5613">
      <w:pPr>
        <w:spacing w:after="0"/>
        <w:jc w:val="both"/>
        <w:rPr>
          <w:rFonts w:ascii="Times New Roman" w:hAnsi="Times New Roman" w:cs="Times New Roman"/>
          <w:sz w:val="24"/>
          <w:szCs w:val="24"/>
        </w:rPr>
      </w:pPr>
      <w:r>
        <w:rPr>
          <w:rFonts w:ascii="Times New Roman" w:hAnsi="Times New Roman" w:cs="Times New Roman"/>
          <w:b/>
          <w:sz w:val="24"/>
          <w:szCs w:val="24"/>
        </w:rPr>
        <w:t>47</w:t>
      </w:r>
      <w:r w:rsidR="00B22052" w:rsidRPr="00E10E5C">
        <w:rPr>
          <w:rFonts w:ascii="Times New Roman" w:hAnsi="Times New Roman" w:cs="Times New Roman"/>
          <w:b/>
          <w:sz w:val="24"/>
          <w:szCs w:val="24"/>
        </w:rPr>
        <w:t>.</w:t>
      </w:r>
      <w:r w:rsidR="00B22052" w:rsidRPr="00B22052">
        <w:rPr>
          <w:rFonts w:ascii="Times New Roman" w:hAnsi="Times New Roman" w:cs="Times New Roman"/>
          <w:sz w:val="24"/>
          <w:szCs w:val="24"/>
        </w:rPr>
        <w:t xml:space="preserve"> Wykonawca jest obowiązany do przestrzegania przepisów prawa obowiązujących w trakcie trwania umowy, a w szczególności: Ustawy z dnia 14 gru</w:t>
      </w:r>
      <w:r w:rsidR="006E063D">
        <w:rPr>
          <w:rFonts w:ascii="Times New Roman" w:hAnsi="Times New Roman" w:cs="Times New Roman"/>
          <w:sz w:val="24"/>
          <w:szCs w:val="24"/>
        </w:rPr>
        <w:t>dnia 2012 r. o odpadach (Dz.U.</w:t>
      </w:r>
      <w:r w:rsidR="00B22052" w:rsidRPr="00B22052">
        <w:rPr>
          <w:rFonts w:ascii="Times New Roman" w:hAnsi="Times New Roman" w:cs="Times New Roman"/>
          <w:sz w:val="24"/>
          <w:szCs w:val="24"/>
        </w:rPr>
        <w:t>201</w:t>
      </w:r>
      <w:r w:rsidR="00E96564">
        <w:rPr>
          <w:rFonts w:ascii="Times New Roman" w:hAnsi="Times New Roman" w:cs="Times New Roman"/>
          <w:sz w:val="24"/>
          <w:szCs w:val="24"/>
        </w:rPr>
        <w:t>8.992</w:t>
      </w:r>
      <w:r w:rsidR="00B22052" w:rsidRPr="00B22052">
        <w:rPr>
          <w:rFonts w:ascii="Times New Roman" w:hAnsi="Times New Roman" w:cs="Times New Roman"/>
          <w:sz w:val="24"/>
          <w:szCs w:val="24"/>
        </w:rPr>
        <w:t>), Ustawy z dnia 13 września 1996 o utrzymaniu czystości i porządku w gminach (Dz.U. 201</w:t>
      </w:r>
      <w:r w:rsidR="00E96564">
        <w:rPr>
          <w:rFonts w:ascii="Times New Roman" w:hAnsi="Times New Roman" w:cs="Times New Roman"/>
          <w:sz w:val="24"/>
          <w:szCs w:val="24"/>
        </w:rPr>
        <w:t>8</w:t>
      </w:r>
      <w:r w:rsidR="006E063D">
        <w:rPr>
          <w:rFonts w:ascii="Times New Roman" w:hAnsi="Times New Roman" w:cs="Times New Roman"/>
          <w:sz w:val="24"/>
          <w:szCs w:val="24"/>
        </w:rPr>
        <w:t>.</w:t>
      </w:r>
      <w:r w:rsidR="007F772C">
        <w:rPr>
          <w:rFonts w:ascii="Times New Roman" w:hAnsi="Times New Roman" w:cs="Times New Roman"/>
          <w:sz w:val="24"/>
          <w:szCs w:val="24"/>
        </w:rPr>
        <w:t>1</w:t>
      </w:r>
      <w:r w:rsidR="00E96564">
        <w:rPr>
          <w:rFonts w:ascii="Times New Roman" w:hAnsi="Times New Roman" w:cs="Times New Roman"/>
          <w:sz w:val="24"/>
          <w:szCs w:val="24"/>
        </w:rPr>
        <w:t>454</w:t>
      </w:r>
      <w:r w:rsidR="00B22052" w:rsidRPr="00B22052">
        <w:rPr>
          <w:rFonts w:ascii="Times New Roman" w:hAnsi="Times New Roman" w:cs="Times New Roman"/>
          <w:sz w:val="24"/>
          <w:szCs w:val="24"/>
        </w:rPr>
        <w:t>), Uchwały Nr X</w:t>
      </w:r>
      <w:r w:rsidR="00E96564">
        <w:rPr>
          <w:rFonts w:ascii="Times New Roman" w:hAnsi="Times New Roman" w:cs="Times New Roman"/>
          <w:sz w:val="24"/>
          <w:szCs w:val="24"/>
        </w:rPr>
        <w:t>L</w:t>
      </w:r>
      <w:r w:rsidR="00B22052" w:rsidRPr="00B22052">
        <w:rPr>
          <w:rFonts w:ascii="Times New Roman" w:hAnsi="Times New Roman" w:cs="Times New Roman"/>
          <w:sz w:val="24"/>
          <w:szCs w:val="24"/>
        </w:rPr>
        <w:t>I</w:t>
      </w:r>
      <w:r w:rsidR="006E063D">
        <w:rPr>
          <w:rFonts w:ascii="Times New Roman" w:hAnsi="Times New Roman" w:cs="Times New Roman"/>
          <w:sz w:val="24"/>
          <w:szCs w:val="24"/>
        </w:rPr>
        <w:t>V</w:t>
      </w:r>
      <w:r w:rsidR="00E96564">
        <w:rPr>
          <w:rFonts w:ascii="Times New Roman" w:hAnsi="Times New Roman" w:cs="Times New Roman"/>
          <w:sz w:val="24"/>
          <w:szCs w:val="24"/>
        </w:rPr>
        <w:t>/288</w:t>
      </w:r>
      <w:r w:rsidR="00B22052" w:rsidRPr="00B22052">
        <w:rPr>
          <w:rFonts w:ascii="Times New Roman" w:hAnsi="Times New Roman" w:cs="Times New Roman"/>
          <w:sz w:val="24"/>
          <w:szCs w:val="24"/>
        </w:rPr>
        <w:t>/1</w:t>
      </w:r>
      <w:r w:rsidR="00E96564">
        <w:rPr>
          <w:rFonts w:ascii="Times New Roman" w:hAnsi="Times New Roman" w:cs="Times New Roman"/>
          <w:sz w:val="24"/>
          <w:szCs w:val="24"/>
        </w:rPr>
        <w:t>7</w:t>
      </w:r>
      <w:r w:rsidR="00B22052" w:rsidRPr="00B22052">
        <w:rPr>
          <w:rFonts w:ascii="Times New Roman" w:hAnsi="Times New Roman" w:cs="Times New Roman"/>
          <w:sz w:val="24"/>
          <w:szCs w:val="24"/>
        </w:rPr>
        <w:t xml:space="preserve"> Rady Miejskiej w Dukli z dnia</w:t>
      </w:r>
      <w:r w:rsidR="00E96564">
        <w:rPr>
          <w:rFonts w:ascii="Times New Roman" w:hAnsi="Times New Roman" w:cs="Times New Roman"/>
          <w:sz w:val="24"/>
          <w:szCs w:val="24"/>
        </w:rPr>
        <w:t xml:space="preserve"> 26</w:t>
      </w:r>
      <w:r w:rsidR="00E96564" w:rsidRPr="00B22052">
        <w:rPr>
          <w:rFonts w:ascii="Times New Roman" w:hAnsi="Times New Roman" w:cs="Times New Roman"/>
          <w:sz w:val="24"/>
          <w:szCs w:val="24"/>
        </w:rPr>
        <w:t xml:space="preserve"> </w:t>
      </w:r>
      <w:r w:rsidR="00E96564">
        <w:rPr>
          <w:rFonts w:ascii="Times New Roman" w:hAnsi="Times New Roman" w:cs="Times New Roman"/>
          <w:sz w:val="24"/>
          <w:szCs w:val="24"/>
        </w:rPr>
        <w:t>października  2017</w:t>
      </w:r>
      <w:r w:rsidR="00E96564" w:rsidRPr="00B22052">
        <w:rPr>
          <w:rFonts w:ascii="Times New Roman" w:hAnsi="Times New Roman" w:cs="Times New Roman"/>
          <w:sz w:val="24"/>
          <w:szCs w:val="24"/>
        </w:rPr>
        <w:t xml:space="preserve"> roku w sprawie uchwalenia Regulaminu utrzymania czystości i porządku na terenie Gminy Dukla (Dz. Urz. z </w:t>
      </w:r>
      <w:r w:rsidR="00E96564">
        <w:rPr>
          <w:rFonts w:ascii="Times New Roman" w:hAnsi="Times New Roman" w:cs="Times New Roman"/>
          <w:sz w:val="24"/>
          <w:szCs w:val="24"/>
        </w:rPr>
        <w:t>23 listopada 2017</w:t>
      </w:r>
      <w:r w:rsidR="00E96564" w:rsidRPr="00B22052">
        <w:rPr>
          <w:rFonts w:ascii="Times New Roman" w:hAnsi="Times New Roman" w:cs="Times New Roman"/>
          <w:sz w:val="24"/>
          <w:szCs w:val="24"/>
        </w:rPr>
        <w:t xml:space="preserve"> </w:t>
      </w:r>
      <w:r w:rsidR="00E96564">
        <w:rPr>
          <w:rFonts w:ascii="Times New Roman" w:hAnsi="Times New Roman" w:cs="Times New Roman"/>
          <w:sz w:val="24"/>
          <w:szCs w:val="24"/>
        </w:rPr>
        <w:t>roku poz. 3842</w:t>
      </w:r>
      <w:r w:rsidR="00E96564" w:rsidRPr="00B22052">
        <w:rPr>
          <w:rFonts w:ascii="Times New Roman" w:hAnsi="Times New Roman" w:cs="Times New Roman"/>
          <w:sz w:val="24"/>
          <w:szCs w:val="24"/>
        </w:rPr>
        <w:t>)</w:t>
      </w:r>
      <w:r w:rsidR="00B22052" w:rsidRPr="00B22052">
        <w:rPr>
          <w:rFonts w:ascii="Times New Roman" w:hAnsi="Times New Roman" w:cs="Times New Roman"/>
          <w:sz w:val="24"/>
          <w:szCs w:val="24"/>
        </w:rPr>
        <w:t xml:space="preserve">, </w:t>
      </w:r>
      <w:r w:rsidR="006E063D" w:rsidRPr="006E063D">
        <w:rPr>
          <w:rFonts w:asciiTheme="majorBidi" w:hAnsiTheme="majorBidi" w:cstheme="majorBidi"/>
          <w:sz w:val="24"/>
          <w:szCs w:val="24"/>
        </w:rPr>
        <w:t>Uchwał</w:t>
      </w:r>
      <w:r w:rsidR="006E063D">
        <w:rPr>
          <w:rFonts w:asciiTheme="majorBidi" w:hAnsiTheme="majorBidi" w:cstheme="majorBidi"/>
          <w:sz w:val="24"/>
          <w:szCs w:val="24"/>
        </w:rPr>
        <w:t>y</w:t>
      </w:r>
      <w:r w:rsidR="006E063D" w:rsidRPr="006E063D">
        <w:rPr>
          <w:rFonts w:asciiTheme="majorBidi" w:hAnsiTheme="majorBidi" w:cstheme="majorBidi"/>
          <w:sz w:val="24"/>
          <w:szCs w:val="24"/>
        </w:rPr>
        <w:t xml:space="preserve"> nr X</w:t>
      </w:r>
      <w:r w:rsidR="001F5613">
        <w:rPr>
          <w:rFonts w:asciiTheme="majorBidi" w:hAnsiTheme="majorBidi" w:cstheme="majorBidi"/>
          <w:sz w:val="24"/>
          <w:szCs w:val="24"/>
        </w:rPr>
        <w:t>LIV/289</w:t>
      </w:r>
      <w:r w:rsidR="006E063D" w:rsidRPr="006E063D">
        <w:rPr>
          <w:rFonts w:asciiTheme="majorBidi" w:hAnsiTheme="majorBidi" w:cstheme="majorBidi"/>
          <w:sz w:val="24"/>
          <w:szCs w:val="24"/>
        </w:rPr>
        <w:t>/1</w:t>
      </w:r>
      <w:r w:rsidR="001F5613">
        <w:rPr>
          <w:rFonts w:asciiTheme="majorBidi" w:hAnsiTheme="majorBidi" w:cstheme="majorBidi"/>
          <w:sz w:val="24"/>
          <w:szCs w:val="24"/>
        </w:rPr>
        <w:t>7</w:t>
      </w:r>
      <w:r w:rsidR="006E063D" w:rsidRPr="006E063D">
        <w:rPr>
          <w:rFonts w:asciiTheme="majorBidi" w:hAnsiTheme="majorBidi" w:cstheme="majorBidi"/>
          <w:sz w:val="24"/>
          <w:szCs w:val="24"/>
        </w:rPr>
        <w:t xml:space="preserve"> Rady Miejskiej w Dukli z dnia 2</w:t>
      </w:r>
      <w:r w:rsidR="001F5613">
        <w:rPr>
          <w:rFonts w:asciiTheme="majorBidi" w:hAnsiTheme="majorBidi" w:cstheme="majorBidi"/>
          <w:sz w:val="24"/>
          <w:szCs w:val="24"/>
        </w:rPr>
        <w:t>6</w:t>
      </w:r>
      <w:r w:rsidR="006E063D" w:rsidRPr="006E063D">
        <w:rPr>
          <w:rFonts w:asciiTheme="majorBidi" w:hAnsiTheme="majorBidi" w:cstheme="majorBidi"/>
          <w:sz w:val="24"/>
          <w:szCs w:val="24"/>
        </w:rPr>
        <w:t xml:space="preserve"> </w:t>
      </w:r>
      <w:r w:rsidR="001F5613">
        <w:rPr>
          <w:rFonts w:asciiTheme="majorBidi" w:hAnsiTheme="majorBidi" w:cstheme="majorBidi"/>
          <w:sz w:val="24"/>
          <w:szCs w:val="24"/>
        </w:rPr>
        <w:t xml:space="preserve">października 2017 </w:t>
      </w:r>
      <w:r w:rsidR="006E063D" w:rsidRPr="006E063D">
        <w:rPr>
          <w:rFonts w:asciiTheme="majorBidi" w:hAnsiTheme="majorBidi" w:cstheme="majorBidi"/>
          <w:sz w:val="24"/>
          <w:szCs w:val="24"/>
        </w:rPr>
        <w:t xml:space="preserve">r. w sprawie szczegółowego sposobu i zakresu świadczenia usług na terenie Gminy Dukla w zakresie odbierania odpadów komunalnych od właścicieli nieruchomości i zagospodarowania tych odpadów, w zamian za </w:t>
      </w:r>
      <w:r w:rsidR="006E063D" w:rsidRPr="006E063D">
        <w:rPr>
          <w:rFonts w:asciiTheme="majorBidi" w:hAnsiTheme="majorBidi" w:cstheme="majorBidi"/>
          <w:sz w:val="24"/>
          <w:szCs w:val="24"/>
        </w:rPr>
        <w:lastRenderedPageBreak/>
        <w:t>uiszczoną przez właściciela nieruchomości opłatę za gospodarowanie odpadami komunalnymi</w:t>
      </w:r>
      <w:r w:rsidR="00A95FF4">
        <w:rPr>
          <w:rFonts w:asciiTheme="majorBidi" w:hAnsiTheme="majorBidi" w:cstheme="majorBidi"/>
          <w:sz w:val="24"/>
          <w:szCs w:val="24"/>
        </w:rPr>
        <w:t xml:space="preserve"> (</w:t>
      </w:r>
      <w:proofErr w:type="spellStart"/>
      <w:r w:rsidR="001F5613">
        <w:rPr>
          <w:rFonts w:ascii="Times New Roman" w:hAnsi="Times New Roman" w:cs="Times New Roman"/>
          <w:sz w:val="24"/>
          <w:szCs w:val="24"/>
        </w:rPr>
        <w:t>Dz.Urz</w:t>
      </w:r>
      <w:proofErr w:type="spellEnd"/>
      <w:r w:rsidR="001F5613">
        <w:rPr>
          <w:rFonts w:ascii="Times New Roman" w:hAnsi="Times New Roman" w:cs="Times New Roman"/>
          <w:sz w:val="24"/>
          <w:szCs w:val="24"/>
        </w:rPr>
        <w:t>. z 13</w:t>
      </w:r>
      <w:r w:rsidR="00B22052" w:rsidRPr="00B22052">
        <w:rPr>
          <w:rFonts w:ascii="Times New Roman" w:hAnsi="Times New Roman" w:cs="Times New Roman"/>
          <w:sz w:val="24"/>
          <w:szCs w:val="24"/>
        </w:rPr>
        <w:t xml:space="preserve"> </w:t>
      </w:r>
      <w:r w:rsidR="001F5613">
        <w:rPr>
          <w:rFonts w:ascii="Times New Roman" w:hAnsi="Times New Roman" w:cs="Times New Roman"/>
          <w:sz w:val="24"/>
          <w:szCs w:val="24"/>
        </w:rPr>
        <w:t>listopada</w:t>
      </w:r>
      <w:r w:rsidR="00B22052" w:rsidRPr="00B22052">
        <w:rPr>
          <w:rFonts w:ascii="Times New Roman" w:hAnsi="Times New Roman" w:cs="Times New Roman"/>
          <w:sz w:val="24"/>
          <w:szCs w:val="24"/>
        </w:rPr>
        <w:t xml:space="preserve"> 201</w:t>
      </w:r>
      <w:r w:rsidR="001F5613">
        <w:rPr>
          <w:rFonts w:ascii="Times New Roman" w:hAnsi="Times New Roman" w:cs="Times New Roman"/>
          <w:sz w:val="24"/>
          <w:szCs w:val="24"/>
        </w:rPr>
        <w:t>7</w:t>
      </w:r>
      <w:r w:rsidR="00B22052" w:rsidRPr="00B22052">
        <w:rPr>
          <w:rFonts w:ascii="Times New Roman" w:hAnsi="Times New Roman" w:cs="Times New Roman"/>
          <w:sz w:val="24"/>
          <w:szCs w:val="24"/>
        </w:rPr>
        <w:t xml:space="preserve"> roku poz. </w:t>
      </w:r>
      <w:r w:rsidR="001F5613">
        <w:rPr>
          <w:rFonts w:ascii="Times New Roman" w:hAnsi="Times New Roman" w:cs="Times New Roman"/>
          <w:sz w:val="24"/>
          <w:szCs w:val="24"/>
        </w:rPr>
        <w:t>3708</w:t>
      </w:r>
      <w:r w:rsidR="00B22052" w:rsidRPr="00B22052">
        <w:rPr>
          <w:rFonts w:ascii="Times New Roman" w:hAnsi="Times New Roman" w:cs="Times New Roman"/>
          <w:sz w:val="24"/>
          <w:szCs w:val="24"/>
        </w:rPr>
        <w:t>).</w:t>
      </w:r>
      <w:r w:rsidR="001F5613">
        <w:rPr>
          <w:rFonts w:ascii="Times New Roman" w:hAnsi="Times New Roman" w:cs="Times New Roman"/>
          <w:sz w:val="24"/>
          <w:szCs w:val="24"/>
        </w:rPr>
        <w:t xml:space="preserve"> </w:t>
      </w:r>
      <w:r w:rsidR="00B22052" w:rsidRPr="00B22052">
        <w:rPr>
          <w:rFonts w:ascii="Times New Roman" w:hAnsi="Times New Roman" w:cs="Times New Roman"/>
          <w:sz w:val="24"/>
          <w:szCs w:val="24"/>
        </w:rPr>
        <w:t>Rozporządzenia Ministra Środowiska z dnia 1</w:t>
      </w:r>
      <w:r w:rsidR="00A95FF4">
        <w:rPr>
          <w:rFonts w:ascii="Times New Roman" w:hAnsi="Times New Roman" w:cs="Times New Roman"/>
          <w:sz w:val="24"/>
          <w:szCs w:val="24"/>
        </w:rPr>
        <w:t>7</w:t>
      </w:r>
      <w:r w:rsidR="00B22052" w:rsidRPr="00B22052">
        <w:rPr>
          <w:rFonts w:ascii="Times New Roman" w:hAnsi="Times New Roman" w:cs="Times New Roman"/>
          <w:sz w:val="24"/>
          <w:szCs w:val="24"/>
        </w:rPr>
        <w:t xml:space="preserve"> </w:t>
      </w:r>
      <w:r w:rsidR="00A95FF4">
        <w:rPr>
          <w:rFonts w:ascii="Times New Roman" w:hAnsi="Times New Roman" w:cs="Times New Roman"/>
          <w:sz w:val="24"/>
          <w:szCs w:val="24"/>
        </w:rPr>
        <w:t>czerwca 2016</w:t>
      </w:r>
      <w:r w:rsidR="00B22052" w:rsidRPr="00B22052">
        <w:rPr>
          <w:rFonts w:ascii="Times New Roman" w:hAnsi="Times New Roman" w:cs="Times New Roman"/>
          <w:sz w:val="24"/>
          <w:szCs w:val="24"/>
        </w:rPr>
        <w:t xml:space="preserve"> r. w sprawie wzorów sprawozdań o odebranych odpadach komunalnych, odebranych nieczystościach ciekłych oraz realizacji zadań z zakresu gospodaro</w:t>
      </w:r>
      <w:r w:rsidR="00A95FF4">
        <w:rPr>
          <w:rFonts w:ascii="Times New Roman" w:hAnsi="Times New Roman" w:cs="Times New Roman"/>
          <w:sz w:val="24"/>
          <w:szCs w:val="24"/>
        </w:rPr>
        <w:t>wania odpadami komunalnymi (Dz.U.</w:t>
      </w:r>
      <w:r w:rsidR="00B22052" w:rsidRPr="00B22052">
        <w:rPr>
          <w:rFonts w:ascii="Times New Roman" w:hAnsi="Times New Roman" w:cs="Times New Roman"/>
          <w:sz w:val="24"/>
          <w:szCs w:val="24"/>
        </w:rPr>
        <w:t>201</w:t>
      </w:r>
      <w:r w:rsidR="00A95FF4">
        <w:rPr>
          <w:rFonts w:ascii="Times New Roman" w:hAnsi="Times New Roman" w:cs="Times New Roman"/>
          <w:sz w:val="24"/>
          <w:szCs w:val="24"/>
        </w:rPr>
        <w:t>6.934</w:t>
      </w:r>
      <w:r w:rsidR="00B22052" w:rsidRPr="00B22052">
        <w:rPr>
          <w:rFonts w:ascii="Times New Roman" w:hAnsi="Times New Roman" w:cs="Times New Roman"/>
          <w:sz w:val="24"/>
          <w:szCs w:val="24"/>
        </w:rPr>
        <w:t>), Rozporządze</w:t>
      </w:r>
      <w:r w:rsidR="001F5613">
        <w:rPr>
          <w:rFonts w:ascii="Times New Roman" w:hAnsi="Times New Roman" w:cs="Times New Roman"/>
          <w:sz w:val="24"/>
          <w:szCs w:val="24"/>
        </w:rPr>
        <w:t>nia Ministra Środowiska z dnia 1</w:t>
      </w:r>
      <w:r w:rsidR="00B22052" w:rsidRPr="00B22052">
        <w:rPr>
          <w:rFonts w:ascii="Times New Roman" w:hAnsi="Times New Roman" w:cs="Times New Roman"/>
          <w:sz w:val="24"/>
          <w:szCs w:val="24"/>
        </w:rPr>
        <w:t xml:space="preserve">5 </w:t>
      </w:r>
      <w:r w:rsidR="001F5613">
        <w:rPr>
          <w:rFonts w:ascii="Times New Roman" w:hAnsi="Times New Roman" w:cs="Times New Roman"/>
          <w:sz w:val="24"/>
          <w:szCs w:val="24"/>
        </w:rPr>
        <w:t>grudnia 2017</w:t>
      </w:r>
      <w:r w:rsidR="00B22052" w:rsidRPr="00B22052">
        <w:rPr>
          <w:rFonts w:ascii="Times New Roman" w:hAnsi="Times New Roman" w:cs="Times New Roman"/>
          <w:sz w:val="24"/>
          <w:szCs w:val="24"/>
        </w:rPr>
        <w:t xml:space="preserve"> r. w sprawie poziomów ograniczenia masy odpadów komunalnych ulegających biodegradacji </w:t>
      </w:r>
      <w:r w:rsidR="001F5613">
        <w:rPr>
          <w:rFonts w:ascii="Times New Roman" w:hAnsi="Times New Roman" w:cs="Times New Roman"/>
          <w:sz w:val="24"/>
          <w:szCs w:val="24"/>
        </w:rPr>
        <w:t>(Dz. U.</w:t>
      </w:r>
      <w:r w:rsidR="00B22052" w:rsidRPr="00B22052">
        <w:rPr>
          <w:rFonts w:ascii="Times New Roman" w:hAnsi="Times New Roman" w:cs="Times New Roman"/>
          <w:sz w:val="24"/>
          <w:szCs w:val="24"/>
        </w:rPr>
        <w:t>201</w:t>
      </w:r>
      <w:r w:rsidR="001F5613">
        <w:rPr>
          <w:rFonts w:ascii="Times New Roman" w:hAnsi="Times New Roman" w:cs="Times New Roman"/>
          <w:sz w:val="24"/>
          <w:szCs w:val="24"/>
        </w:rPr>
        <w:t>7</w:t>
      </w:r>
      <w:r w:rsidR="00B22052" w:rsidRPr="00B22052">
        <w:rPr>
          <w:rFonts w:ascii="Times New Roman" w:hAnsi="Times New Roman" w:cs="Times New Roman"/>
          <w:sz w:val="24"/>
          <w:szCs w:val="24"/>
        </w:rPr>
        <w:t>.</w:t>
      </w:r>
      <w:r w:rsidR="001F5613">
        <w:rPr>
          <w:rFonts w:ascii="Times New Roman" w:hAnsi="Times New Roman" w:cs="Times New Roman"/>
          <w:sz w:val="24"/>
          <w:szCs w:val="24"/>
        </w:rPr>
        <w:t>2412</w:t>
      </w:r>
      <w:r w:rsidR="00B22052" w:rsidRPr="00B22052">
        <w:rPr>
          <w:rFonts w:ascii="Times New Roman" w:hAnsi="Times New Roman" w:cs="Times New Roman"/>
          <w:sz w:val="24"/>
          <w:szCs w:val="24"/>
        </w:rPr>
        <w:t>), Rozporządzen</w:t>
      </w:r>
      <w:r w:rsidR="00A95FF4">
        <w:rPr>
          <w:rFonts w:ascii="Times New Roman" w:hAnsi="Times New Roman" w:cs="Times New Roman"/>
          <w:sz w:val="24"/>
          <w:szCs w:val="24"/>
        </w:rPr>
        <w:t>ia Ministra Środowiska z dnia 1</w:t>
      </w:r>
      <w:r w:rsidR="001F5613">
        <w:rPr>
          <w:rFonts w:ascii="Times New Roman" w:hAnsi="Times New Roman" w:cs="Times New Roman"/>
          <w:sz w:val="24"/>
          <w:szCs w:val="24"/>
        </w:rPr>
        <w:t xml:space="preserve">4 </w:t>
      </w:r>
      <w:r w:rsidR="00A95FF4">
        <w:rPr>
          <w:rFonts w:ascii="Times New Roman" w:hAnsi="Times New Roman" w:cs="Times New Roman"/>
          <w:sz w:val="24"/>
          <w:szCs w:val="24"/>
        </w:rPr>
        <w:t>grudnia 2016</w:t>
      </w:r>
      <w:r w:rsidR="00B22052" w:rsidRPr="00B22052">
        <w:rPr>
          <w:rFonts w:ascii="Times New Roman" w:hAnsi="Times New Roman" w:cs="Times New Roman"/>
          <w:sz w:val="24"/>
          <w:szCs w:val="24"/>
        </w:rPr>
        <w:t xml:space="preserve"> r. w sprawie poziomów recyklingu, przygotowania do ponownego użycia i odzysku innymi metodami niektórych f</w:t>
      </w:r>
      <w:r w:rsidR="00A95FF4">
        <w:rPr>
          <w:rFonts w:ascii="Times New Roman" w:hAnsi="Times New Roman" w:cs="Times New Roman"/>
          <w:sz w:val="24"/>
          <w:szCs w:val="24"/>
        </w:rPr>
        <w:t>rakcji odpadów komunalnych (Dz.</w:t>
      </w:r>
      <w:r w:rsidR="00B22052" w:rsidRPr="00B22052">
        <w:rPr>
          <w:rFonts w:ascii="Times New Roman" w:hAnsi="Times New Roman" w:cs="Times New Roman"/>
          <w:sz w:val="24"/>
          <w:szCs w:val="24"/>
        </w:rPr>
        <w:t>U</w:t>
      </w:r>
      <w:r w:rsidR="00A95FF4">
        <w:rPr>
          <w:rFonts w:ascii="Times New Roman" w:hAnsi="Times New Roman" w:cs="Times New Roman"/>
          <w:sz w:val="24"/>
          <w:szCs w:val="24"/>
        </w:rPr>
        <w:t>.</w:t>
      </w:r>
      <w:r w:rsidR="00B22052" w:rsidRPr="00B22052">
        <w:rPr>
          <w:rFonts w:ascii="Times New Roman" w:hAnsi="Times New Roman" w:cs="Times New Roman"/>
          <w:sz w:val="24"/>
          <w:szCs w:val="24"/>
        </w:rPr>
        <w:t xml:space="preserve"> 201</w:t>
      </w:r>
      <w:r w:rsidR="00A95FF4">
        <w:rPr>
          <w:rFonts w:ascii="Times New Roman" w:hAnsi="Times New Roman" w:cs="Times New Roman"/>
          <w:sz w:val="24"/>
          <w:szCs w:val="24"/>
        </w:rPr>
        <w:t>6.2167</w:t>
      </w:r>
      <w:r w:rsidR="00B22052" w:rsidRPr="00B22052">
        <w:rPr>
          <w:rFonts w:ascii="Times New Roman" w:hAnsi="Times New Roman" w:cs="Times New Roman"/>
          <w:sz w:val="24"/>
          <w:szCs w:val="24"/>
        </w:rPr>
        <w:t>), Rozporządzenia Ministra Środowiska z dnia 11 stycznia 2013 roku w sprawie szczegółowych wymagań w zakresie odbioru odpadów komunalnych od właścicieli nieruchomości (Dz. U. z 2013r. poz. 122), Rozporządzenia Ministra Środowiska z dnia 16 czerwca 2009 roku w sprawie bezpieczeństwa i higieny pracy przy gospodarowaniu odpadami komunalnymi (Dz. U. z 2009 r. nr 104 poz.868), Planu Gospodarki Odpadami dla Województwa Podkarpackiego i uchwały Nr XX</w:t>
      </w:r>
      <w:r w:rsidR="003644A1">
        <w:rPr>
          <w:rFonts w:ascii="Times New Roman" w:hAnsi="Times New Roman" w:cs="Times New Roman"/>
          <w:sz w:val="24"/>
          <w:szCs w:val="24"/>
        </w:rPr>
        <w:t>X</w:t>
      </w:r>
      <w:r w:rsidR="00B22052" w:rsidRPr="00B22052">
        <w:rPr>
          <w:rFonts w:ascii="Times New Roman" w:hAnsi="Times New Roman" w:cs="Times New Roman"/>
          <w:sz w:val="24"/>
          <w:szCs w:val="24"/>
        </w:rPr>
        <w:t>I</w:t>
      </w:r>
      <w:r w:rsidR="003644A1">
        <w:rPr>
          <w:rFonts w:ascii="Times New Roman" w:hAnsi="Times New Roman" w:cs="Times New Roman"/>
          <w:sz w:val="24"/>
          <w:szCs w:val="24"/>
        </w:rPr>
        <w:t>/552</w:t>
      </w:r>
      <w:r w:rsidR="00B22052" w:rsidRPr="00B22052">
        <w:rPr>
          <w:rFonts w:ascii="Times New Roman" w:hAnsi="Times New Roman" w:cs="Times New Roman"/>
          <w:sz w:val="24"/>
          <w:szCs w:val="24"/>
        </w:rPr>
        <w:t>/1</w:t>
      </w:r>
      <w:r w:rsidR="003644A1">
        <w:rPr>
          <w:rFonts w:ascii="Times New Roman" w:hAnsi="Times New Roman" w:cs="Times New Roman"/>
          <w:sz w:val="24"/>
          <w:szCs w:val="24"/>
        </w:rPr>
        <w:t>7</w:t>
      </w:r>
      <w:r w:rsidR="00B22052" w:rsidRPr="00B22052">
        <w:rPr>
          <w:rFonts w:ascii="Times New Roman" w:hAnsi="Times New Roman" w:cs="Times New Roman"/>
          <w:sz w:val="24"/>
          <w:szCs w:val="24"/>
        </w:rPr>
        <w:t xml:space="preserve"> Sejmiku Województwa Podkarpackiego z dnia </w:t>
      </w:r>
      <w:r w:rsidR="003644A1">
        <w:rPr>
          <w:rFonts w:ascii="Times New Roman" w:hAnsi="Times New Roman" w:cs="Times New Roman"/>
          <w:sz w:val="24"/>
          <w:szCs w:val="24"/>
        </w:rPr>
        <w:t>5 stycznia 2017</w:t>
      </w:r>
      <w:r w:rsidR="00B22052" w:rsidRPr="00B22052">
        <w:rPr>
          <w:rFonts w:ascii="Times New Roman" w:hAnsi="Times New Roman" w:cs="Times New Roman"/>
          <w:sz w:val="24"/>
          <w:szCs w:val="24"/>
        </w:rPr>
        <w:t xml:space="preserve"> r. w sprawie wykonania Planu Gospodarki Odpadami dla Województwa Podkarpackiego </w:t>
      </w:r>
      <w:r w:rsidR="003644A1">
        <w:rPr>
          <w:rFonts w:ascii="Times New Roman" w:hAnsi="Times New Roman" w:cs="Times New Roman"/>
          <w:sz w:val="24"/>
          <w:szCs w:val="24"/>
        </w:rPr>
        <w:t>2022.</w:t>
      </w:r>
      <w:r w:rsidR="00B22052" w:rsidRPr="00B22052">
        <w:rPr>
          <w:rFonts w:ascii="Times New Roman" w:hAnsi="Times New Roman" w:cs="Times New Roman"/>
          <w:sz w:val="24"/>
          <w:szCs w:val="24"/>
        </w:rPr>
        <w:t xml:space="preserve"> </w:t>
      </w:r>
    </w:p>
    <w:p w:rsidR="00B13088" w:rsidRDefault="00A11965" w:rsidP="00A11965">
      <w:pPr>
        <w:spacing w:after="0"/>
        <w:jc w:val="both"/>
        <w:rPr>
          <w:rFonts w:ascii="Times New Roman" w:hAnsi="Times New Roman" w:cs="Times New Roman"/>
          <w:sz w:val="24"/>
          <w:szCs w:val="24"/>
        </w:rPr>
      </w:pPr>
      <w:r>
        <w:rPr>
          <w:rFonts w:ascii="Times New Roman" w:hAnsi="Times New Roman" w:cs="Times New Roman"/>
          <w:sz w:val="24"/>
          <w:szCs w:val="24"/>
        </w:rPr>
        <w:tab/>
      </w:r>
      <w:r w:rsidR="00E06CAD">
        <w:rPr>
          <w:rFonts w:ascii="Times New Roman" w:hAnsi="Times New Roman" w:cs="Times New Roman"/>
          <w:sz w:val="24"/>
          <w:szCs w:val="24"/>
        </w:rPr>
        <w:t xml:space="preserve">W przypadku </w:t>
      </w:r>
      <w:r>
        <w:rPr>
          <w:rFonts w:ascii="Times New Roman" w:hAnsi="Times New Roman" w:cs="Times New Roman"/>
          <w:sz w:val="24"/>
          <w:szCs w:val="24"/>
        </w:rPr>
        <w:t xml:space="preserve">zmian prawa miejscowego z zakresu gospodarki odpadami komunalnymi, Wykonawca  świadczył będzie usługę przedmiotu zamówienia zgodnie </w:t>
      </w:r>
      <w:r>
        <w:rPr>
          <w:rFonts w:ascii="Times New Roman" w:hAnsi="Times New Roman" w:cs="Times New Roman"/>
          <w:sz w:val="24"/>
          <w:szCs w:val="24"/>
        </w:rPr>
        <w:br/>
        <w:t>z nowymi regulacjami.</w:t>
      </w:r>
    </w:p>
    <w:p w:rsidR="00B13088" w:rsidRDefault="00B13088" w:rsidP="00B22052">
      <w:pPr>
        <w:spacing w:after="0"/>
        <w:rPr>
          <w:rFonts w:ascii="Times New Roman" w:hAnsi="Times New Roman" w:cs="Times New Roman"/>
          <w:sz w:val="24"/>
          <w:szCs w:val="24"/>
        </w:rPr>
      </w:pPr>
    </w:p>
    <w:p w:rsidR="00B13088" w:rsidRDefault="00B13088" w:rsidP="00B22052">
      <w:pPr>
        <w:spacing w:after="0"/>
        <w:rPr>
          <w:rFonts w:ascii="Times New Roman" w:hAnsi="Times New Roman" w:cs="Times New Roman"/>
          <w:sz w:val="24"/>
          <w:szCs w:val="24"/>
        </w:rPr>
      </w:pPr>
    </w:p>
    <w:p w:rsidR="00B13088" w:rsidRDefault="00B13088" w:rsidP="00B22052">
      <w:pPr>
        <w:spacing w:after="0"/>
        <w:rPr>
          <w:rFonts w:ascii="Times New Roman" w:hAnsi="Times New Roman" w:cs="Times New Roman"/>
          <w:sz w:val="24"/>
          <w:szCs w:val="24"/>
        </w:rPr>
      </w:pPr>
    </w:p>
    <w:p w:rsidR="00731EE1" w:rsidRDefault="00731EE1" w:rsidP="00B22052">
      <w:pPr>
        <w:spacing w:after="0"/>
        <w:rPr>
          <w:rFonts w:ascii="Times New Roman" w:hAnsi="Times New Roman" w:cs="Times New Roman"/>
          <w:sz w:val="24"/>
          <w:szCs w:val="24"/>
        </w:rPr>
      </w:pPr>
    </w:p>
    <w:p w:rsidR="00671A12" w:rsidRDefault="00671A12" w:rsidP="00B22052">
      <w:pPr>
        <w:spacing w:after="0"/>
        <w:rPr>
          <w:rFonts w:ascii="Times New Roman" w:hAnsi="Times New Roman" w:cs="Times New Roman"/>
          <w:sz w:val="24"/>
          <w:szCs w:val="24"/>
        </w:rPr>
      </w:pPr>
    </w:p>
    <w:p w:rsidR="00671A12" w:rsidRDefault="00671A12" w:rsidP="00B22052">
      <w:pPr>
        <w:spacing w:after="0"/>
        <w:rPr>
          <w:rFonts w:ascii="Times New Roman" w:hAnsi="Times New Roman" w:cs="Times New Roman"/>
          <w:sz w:val="24"/>
          <w:szCs w:val="24"/>
        </w:rPr>
      </w:pPr>
    </w:p>
    <w:p w:rsidR="00671A12" w:rsidRDefault="00671A12" w:rsidP="00B22052">
      <w:pPr>
        <w:spacing w:after="0"/>
        <w:rPr>
          <w:rFonts w:ascii="Times New Roman" w:hAnsi="Times New Roman" w:cs="Times New Roman"/>
          <w:sz w:val="24"/>
          <w:szCs w:val="24"/>
        </w:rPr>
      </w:pPr>
    </w:p>
    <w:p w:rsidR="00671A12" w:rsidRDefault="00671A12" w:rsidP="00B22052">
      <w:pPr>
        <w:spacing w:after="0"/>
        <w:rPr>
          <w:rFonts w:ascii="Times New Roman" w:hAnsi="Times New Roman" w:cs="Times New Roman"/>
          <w:sz w:val="24"/>
          <w:szCs w:val="24"/>
        </w:rPr>
      </w:pPr>
    </w:p>
    <w:p w:rsidR="00671A12" w:rsidRDefault="00671A12" w:rsidP="00B22052">
      <w:pPr>
        <w:spacing w:after="0"/>
        <w:rPr>
          <w:rFonts w:ascii="Times New Roman" w:hAnsi="Times New Roman" w:cs="Times New Roman"/>
          <w:sz w:val="24"/>
          <w:szCs w:val="24"/>
        </w:rPr>
      </w:pPr>
    </w:p>
    <w:p w:rsidR="00671A12" w:rsidRDefault="00671A12" w:rsidP="00B22052">
      <w:pPr>
        <w:spacing w:after="0"/>
        <w:rPr>
          <w:rFonts w:ascii="Times New Roman" w:hAnsi="Times New Roman" w:cs="Times New Roman"/>
          <w:sz w:val="24"/>
          <w:szCs w:val="24"/>
        </w:rPr>
      </w:pPr>
    </w:p>
    <w:p w:rsidR="00671A12" w:rsidRDefault="00671A12" w:rsidP="00B22052">
      <w:pPr>
        <w:spacing w:after="0"/>
        <w:rPr>
          <w:rFonts w:ascii="Times New Roman" w:hAnsi="Times New Roman" w:cs="Times New Roman"/>
          <w:sz w:val="24"/>
          <w:szCs w:val="24"/>
        </w:rPr>
      </w:pPr>
    </w:p>
    <w:p w:rsidR="00671A12" w:rsidRDefault="00671A12" w:rsidP="00B22052">
      <w:pPr>
        <w:spacing w:after="0"/>
        <w:rPr>
          <w:rFonts w:ascii="Times New Roman" w:hAnsi="Times New Roman" w:cs="Times New Roman"/>
          <w:sz w:val="24"/>
          <w:szCs w:val="24"/>
        </w:rPr>
      </w:pPr>
    </w:p>
    <w:p w:rsidR="001F5613" w:rsidRDefault="001F5613" w:rsidP="00B22052">
      <w:pPr>
        <w:spacing w:after="0"/>
        <w:rPr>
          <w:rFonts w:ascii="Times New Roman" w:hAnsi="Times New Roman" w:cs="Times New Roman"/>
          <w:sz w:val="24"/>
          <w:szCs w:val="24"/>
        </w:rPr>
      </w:pPr>
    </w:p>
    <w:p w:rsidR="00CD12B6" w:rsidRDefault="00CD12B6" w:rsidP="00B22052">
      <w:pPr>
        <w:spacing w:after="0"/>
        <w:rPr>
          <w:rFonts w:ascii="Times New Roman" w:hAnsi="Times New Roman" w:cs="Times New Roman"/>
          <w:sz w:val="24"/>
          <w:szCs w:val="24"/>
        </w:rPr>
      </w:pPr>
    </w:p>
    <w:p w:rsidR="00B13088" w:rsidRDefault="00B13088" w:rsidP="00B22052">
      <w:pPr>
        <w:spacing w:after="0"/>
        <w:rPr>
          <w:rFonts w:ascii="Times New Roman" w:hAnsi="Times New Roman" w:cs="Times New Roman"/>
          <w:sz w:val="24"/>
          <w:szCs w:val="24"/>
        </w:rPr>
      </w:pPr>
    </w:p>
    <w:p w:rsidR="00B13088" w:rsidRPr="00B13088" w:rsidRDefault="00B13088" w:rsidP="00B13088">
      <w:pPr>
        <w:spacing w:after="0"/>
        <w:jc w:val="right"/>
        <w:rPr>
          <w:rFonts w:ascii="Times New Roman" w:hAnsi="Times New Roman" w:cs="Times New Roman"/>
          <w:sz w:val="24"/>
          <w:szCs w:val="24"/>
        </w:rPr>
      </w:pPr>
      <w:r w:rsidRPr="00B13088">
        <w:rPr>
          <w:rFonts w:ascii="Times New Roman" w:hAnsi="Times New Roman" w:cs="Times New Roman"/>
          <w:sz w:val="24"/>
          <w:szCs w:val="24"/>
        </w:rPr>
        <w:t xml:space="preserve">Załącznik Nr 1 do </w:t>
      </w:r>
    </w:p>
    <w:p w:rsidR="00B13088" w:rsidRPr="00B13088" w:rsidRDefault="00B13088" w:rsidP="00B13088">
      <w:pPr>
        <w:spacing w:after="0"/>
        <w:jc w:val="right"/>
        <w:rPr>
          <w:rFonts w:ascii="Times New Roman" w:hAnsi="Times New Roman" w:cs="Times New Roman"/>
          <w:b/>
          <w:bCs/>
          <w:sz w:val="24"/>
          <w:szCs w:val="24"/>
        </w:rPr>
      </w:pPr>
      <w:r w:rsidRPr="00B13088">
        <w:rPr>
          <w:rFonts w:ascii="Times New Roman" w:hAnsi="Times New Roman" w:cs="Times New Roman"/>
          <w:sz w:val="24"/>
          <w:szCs w:val="24"/>
        </w:rPr>
        <w:t>opisu przedmiotu zamówienia</w:t>
      </w:r>
    </w:p>
    <w:p w:rsidR="00B13088" w:rsidRPr="00B13088" w:rsidRDefault="00B13088" w:rsidP="00B13088">
      <w:pPr>
        <w:spacing w:after="0"/>
        <w:rPr>
          <w:rFonts w:ascii="Times New Roman" w:hAnsi="Times New Roman" w:cs="Times New Roman"/>
          <w:b/>
          <w:bCs/>
          <w:sz w:val="24"/>
          <w:szCs w:val="24"/>
        </w:rPr>
      </w:pPr>
    </w:p>
    <w:p w:rsidR="00B13088" w:rsidRPr="00B13088" w:rsidRDefault="00B13088" w:rsidP="00B13088">
      <w:pPr>
        <w:spacing w:after="0"/>
        <w:rPr>
          <w:rFonts w:ascii="Times New Roman" w:hAnsi="Times New Roman" w:cs="Times New Roman"/>
          <w:b/>
          <w:bCs/>
          <w:sz w:val="24"/>
          <w:szCs w:val="24"/>
        </w:rPr>
      </w:pPr>
      <w:r w:rsidRPr="00B13088">
        <w:rPr>
          <w:rFonts w:ascii="Times New Roman" w:hAnsi="Times New Roman" w:cs="Times New Roman"/>
          <w:b/>
          <w:bCs/>
          <w:sz w:val="24"/>
          <w:szCs w:val="24"/>
        </w:rPr>
        <w:t>Wykaz miejscowości i ulic na terenie Gminy Dukla</w:t>
      </w:r>
    </w:p>
    <w:p w:rsidR="00B13088" w:rsidRPr="00B13088" w:rsidRDefault="00B13088" w:rsidP="00B13088">
      <w:pPr>
        <w:spacing w:after="0"/>
        <w:rPr>
          <w:rFonts w:ascii="Times New Roman" w:hAnsi="Times New Roman" w:cs="Times New Roman"/>
          <w:b/>
          <w:bCs/>
          <w:sz w:val="24"/>
          <w:szCs w:val="24"/>
        </w:rPr>
      </w:pPr>
    </w:p>
    <w:tbl>
      <w:tblPr>
        <w:tblW w:w="0" w:type="auto"/>
        <w:tblInd w:w="55" w:type="dxa"/>
        <w:tblCellMar>
          <w:top w:w="55" w:type="dxa"/>
          <w:left w:w="55" w:type="dxa"/>
          <w:bottom w:w="55" w:type="dxa"/>
          <w:right w:w="55" w:type="dxa"/>
        </w:tblCellMar>
        <w:tblLook w:val="0000" w:firstRow="0" w:lastRow="0" w:firstColumn="0" w:lastColumn="0" w:noHBand="0" w:noVBand="0"/>
      </w:tblPr>
      <w:tblGrid>
        <w:gridCol w:w="484"/>
        <w:gridCol w:w="2801"/>
        <w:gridCol w:w="2869"/>
        <w:gridCol w:w="2861"/>
      </w:tblGrid>
      <w:tr w:rsidR="00B13088" w:rsidRPr="00B13088" w:rsidTr="00B13088">
        <w:tc>
          <w:tcPr>
            <w:tcW w:w="490" w:type="dxa"/>
            <w:tcBorders>
              <w:top w:val="single" w:sz="1" w:space="0" w:color="000000"/>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b/>
                <w:bCs/>
              </w:rPr>
            </w:pPr>
            <w:r w:rsidRPr="00B13088">
              <w:rPr>
                <w:rFonts w:ascii="Times New Roman" w:hAnsi="Times New Roman" w:cs="Times New Roman"/>
                <w:b/>
                <w:bCs/>
              </w:rPr>
              <w:t>Lp.</w:t>
            </w:r>
          </w:p>
        </w:tc>
        <w:tc>
          <w:tcPr>
            <w:tcW w:w="2986" w:type="dxa"/>
            <w:tcBorders>
              <w:top w:val="single" w:sz="1" w:space="0" w:color="000000"/>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b/>
                <w:bCs/>
              </w:rPr>
            </w:pPr>
            <w:r w:rsidRPr="00B13088">
              <w:rPr>
                <w:rFonts w:ascii="Times New Roman" w:hAnsi="Times New Roman" w:cs="Times New Roman"/>
                <w:b/>
                <w:bCs/>
              </w:rPr>
              <w:t xml:space="preserve">Miejscowość </w:t>
            </w:r>
          </w:p>
        </w:tc>
        <w:tc>
          <w:tcPr>
            <w:tcW w:w="3048" w:type="dxa"/>
            <w:tcBorders>
              <w:top w:val="single" w:sz="1" w:space="0" w:color="000000"/>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b/>
                <w:bCs/>
              </w:rPr>
            </w:pPr>
            <w:r w:rsidRPr="00B13088">
              <w:rPr>
                <w:rFonts w:ascii="Times New Roman" w:hAnsi="Times New Roman" w:cs="Times New Roman"/>
                <w:b/>
                <w:bCs/>
              </w:rPr>
              <w:t>Ulica</w:t>
            </w:r>
          </w:p>
        </w:tc>
        <w:tc>
          <w:tcPr>
            <w:tcW w:w="3046" w:type="dxa"/>
            <w:tcBorders>
              <w:top w:val="single" w:sz="1" w:space="0" w:color="000000"/>
              <w:left w:val="single" w:sz="1" w:space="0" w:color="000000"/>
              <w:bottom w:val="single" w:sz="1" w:space="0" w:color="000000"/>
              <w:right w:val="single" w:sz="1" w:space="0" w:color="000000"/>
            </w:tcBorders>
          </w:tcPr>
          <w:p w:rsidR="00B13088" w:rsidRPr="00B13088" w:rsidRDefault="00B13088" w:rsidP="001A0726">
            <w:pPr>
              <w:spacing w:after="0" w:line="240" w:lineRule="auto"/>
              <w:rPr>
                <w:rFonts w:ascii="Times New Roman" w:hAnsi="Times New Roman" w:cs="Times New Roman"/>
                <w:b/>
                <w:bCs/>
              </w:rPr>
            </w:pPr>
            <w:r w:rsidRPr="00B13088">
              <w:rPr>
                <w:rFonts w:ascii="Times New Roman" w:hAnsi="Times New Roman" w:cs="Times New Roman"/>
                <w:b/>
                <w:bCs/>
              </w:rPr>
              <w:t>Przysi</w:t>
            </w:r>
            <w:r w:rsidR="001A0726">
              <w:rPr>
                <w:rFonts w:ascii="Times New Roman" w:hAnsi="Times New Roman" w:cs="Times New Roman"/>
                <w:b/>
                <w:bCs/>
              </w:rPr>
              <w:t>ó</w:t>
            </w:r>
            <w:r w:rsidRPr="00B13088">
              <w:rPr>
                <w:rFonts w:ascii="Times New Roman" w:hAnsi="Times New Roman" w:cs="Times New Roman"/>
                <w:b/>
                <w:bCs/>
              </w:rPr>
              <w:t>łki</w:t>
            </w:r>
          </w:p>
        </w:tc>
      </w:tr>
      <w:tr w:rsidR="00B13088" w:rsidRPr="00B13088" w:rsidTr="00B13088">
        <w:tc>
          <w:tcPr>
            <w:tcW w:w="490"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1.</w:t>
            </w:r>
          </w:p>
        </w:tc>
        <w:tc>
          <w:tcPr>
            <w:tcW w:w="2986"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Barwinek</w:t>
            </w:r>
          </w:p>
        </w:tc>
        <w:tc>
          <w:tcPr>
            <w:tcW w:w="3048"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line="240" w:lineRule="auto"/>
              <w:rPr>
                <w:rFonts w:ascii="Times New Roman" w:hAnsi="Times New Roman" w:cs="Times New Roman"/>
              </w:rPr>
            </w:pPr>
          </w:p>
        </w:tc>
      </w:tr>
      <w:tr w:rsidR="00B13088" w:rsidRPr="00B13088" w:rsidTr="00B13088">
        <w:tc>
          <w:tcPr>
            <w:tcW w:w="490"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2.</w:t>
            </w:r>
          </w:p>
        </w:tc>
        <w:tc>
          <w:tcPr>
            <w:tcW w:w="2986"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Cergowa</w:t>
            </w:r>
          </w:p>
        </w:tc>
        <w:tc>
          <w:tcPr>
            <w:tcW w:w="3048"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line="240" w:lineRule="auto"/>
              <w:rPr>
                <w:rFonts w:ascii="Times New Roman" w:hAnsi="Times New Roman" w:cs="Times New Roman"/>
              </w:rPr>
            </w:pPr>
          </w:p>
        </w:tc>
      </w:tr>
      <w:tr w:rsidR="00B13088" w:rsidRPr="00B13088" w:rsidTr="00B13088">
        <w:tc>
          <w:tcPr>
            <w:tcW w:w="490"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3.</w:t>
            </w:r>
          </w:p>
        </w:tc>
        <w:tc>
          <w:tcPr>
            <w:tcW w:w="2986"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Chyrowa</w:t>
            </w:r>
          </w:p>
        </w:tc>
        <w:tc>
          <w:tcPr>
            <w:tcW w:w="3048"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line="240" w:lineRule="auto"/>
              <w:rPr>
                <w:rFonts w:ascii="Times New Roman" w:hAnsi="Times New Roman" w:cs="Times New Roman"/>
              </w:rPr>
            </w:pPr>
          </w:p>
        </w:tc>
      </w:tr>
      <w:tr w:rsidR="00B13088" w:rsidRPr="00B13088" w:rsidTr="00B13088">
        <w:tc>
          <w:tcPr>
            <w:tcW w:w="490"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lastRenderedPageBreak/>
              <w:t>4.</w:t>
            </w:r>
          </w:p>
        </w:tc>
        <w:tc>
          <w:tcPr>
            <w:tcW w:w="2986"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Dukla</w:t>
            </w:r>
          </w:p>
        </w:tc>
        <w:tc>
          <w:tcPr>
            <w:tcW w:w="3048"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ul.3-go Maja</w:t>
            </w: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line="240" w:lineRule="auto"/>
              <w:rPr>
                <w:rFonts w:ascii="Times New Roman" w:hAnsi="Times New Roman" w:cs="Times New Roman"/>
              </w:rPr>
            </w:pPr>
          </w:p>
        </w:tc>
      </w:tr>
      <w:tr w:rsidR="00B13088" w:rsidRPr="00B13088" w:rsidTr="00B13088">
        <w:tc>
          <w:tcPr>
            <w:tcW w:w="490"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2986"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3048"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ul. Cergowska</w:t>
            </w: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line="240" w:lineRule="auto"/>
              <w:rPr>
                <w:rFonts w:ascii="Times New Roman" w:hAnsi="Times New Roman" w:cs="Times New Roman"/>
              </w:rPr>
            </w:pPr>
          </w:p>
        </w:tc>
      </w:tr>
      <w:tr w:rsidR="00B13088" w:rsidRPr="00B13088" w:rsidTr="00B13088">
        <w:tc>
          <w:tcPr>
            <w:tcW w:w="490"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2986"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3048"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ul. Gen. J. Bema</w:t>
            </w: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line="240" w:lineRule="auto"/>
              <w:rPr>
                <w:rFonts w:ascii="Times New Roman" w:hAnsi="Times New Roman" w:cs="Times New Roman"/>
              </w:rPr>
            </w:pPr>
          </w:p>
        </w:tc>
      </w:tr>
      <w:tr w:rsidR="00B13088" w:rsidRPr="00B13088" w:rsidTr="00B13088">
        <w:tc>
          <w:tcPr>
            <w:tcW w:w="490"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2986"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3048"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ul. I. Krasickiego</w:t>
            </w: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line="240" w:lineRule="auto"/>
              <w:rPr>
                <w:rFonts w:ascii="Times New Roman" w:hAnsi="Times New Roman" w:cs="Times New Roman"/>
              </w:rPr>
            </w:pPr>
          </w:p>
        </w:tc>
      </w:tr>
      <w:tr w:rsidR="00B13088" w:rsidRPr="00B13088" w:rsidTr="00B13088">
        <w:tc>
          <w:tcPr>
            <w:tcW w:w="490"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2986"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3048"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ul. I. Łukasiewicza</w:t>
            </w: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line="240" w:lineRule="auto"/>
              <w:rPr>
                <w:rFonts w:ascii="Times New Roman" w:hAnsi="Times New Roman" w:cs="Times New Roman"/>
              </w:rPr>
            </w:pPr>
          </w:p>
        </w:tc>
      </w:tr>
      <w:tr w:rsidR="00B13088" w:rsidRPr="00B13088" w:rsidTr="00B13088">
        <w:tc>
          <w:tcPr>
            <w:tcW w:w="490"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2986"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3048"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ul. J. Słowackiego</w:t>
            </w: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line="240" w:lineRule="auto"/>
              <w:rPr>
                <w:rFonts w:ascii="Times New Roman" w:hAnsi="Times New Roman" w:cs="Times New Roman"/>
              </w:rPr>
            </w:pPr>
          </w:p>
        </w:tc>
      </w:tr>
      <w:tr w:rsidR="00B13088" w:rsidRPr="00B13088" w:rsidTr="00B13088">
        <w:tc>
          <w:tcPr>
            <w:tcW w:w="490"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2986"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3048"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ul. Jana Pawła II</w:t>
            </w: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line="240" w:lineRule="auto"/>
              <w:rPr>
                <w:rFonts w:ascii="Times New Roman" w:hAnsi="Times New Roman" w:cs="Times New Roman"/>
              </w:rPr>
            </w:pPr>
          </w:p>
        </w:tc>
      </w:tr>
      <w:tr w:rsidR="00B13088" w:rsidRPr="00B13088" w:rsidTr="00B13088">
        <w:tc>
          <w:tcPr>
            <w:tcW w:w="490"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2986"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3048"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ul. Jana Strycharskiego</w:t>
            </w: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line="240" w:lineRule="auto"/>
              <w:rPr>
                <w:rFonts w:ascii="Times New Roman" w:hAnsi="Times New Roman" w:cs="Times New Roman"/>
              </w:rPr>
            </w:pPr>
          </w:p>
        </w:tc>
      </w:tr>
      <w:tr w:rsidR="00B13088" w:rsidRPr="00B13088" w:rsidTr="00B13088">
        <w:tc>
          <w:tcPr>
            <w:tcW w:w="490"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2986"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3048"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ul. Kopernika</w:t>
            </w: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line="240" w:lineRule="auto"/>
              <w:rPr>
                <w:rFonts w:ascii="Times New Roman" w:hAnsi="Times New Roman" w:cs="Times New Roman"/>
              </w:rPr>
            </w:pPr>
          </w:p>
        </w:tc>
      </w:tr>
      <w:tr w:rsidR="00B13088" w:rsidRPr="00B13088" w:rsidTr="00B13088">
        <w:tc>
          <w:tcPr>
            <w:tcW w:w="490"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2986"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3048"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ul. Kościuszki</w:t>
            </w: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line="240" w:lineRule="auto"/>
              <w:rPr>
                <w:rFonts w:ascii="Times New Roman" w:hAnsi="Times New Roman" w:cs="Times New Roman"/>
              </w:rPr>
            </w:pPr>
          </w:p>
        </w:tc>
      </w:tr>
      <w:tr w:rsidR="00B13088" w:rsidRPr="00B13088" w:rsidTr="00B13088">
        <w:tc>
          <w:tcPr>
            <w:tcW w:w="490"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2986"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3048"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ul. Łąki</w:t>
            </w: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line="240" w:lineRule="auto"/>
              <w:rPr>
                <w:rFonts w:ascii="Times New Roman" w:hAnsi="Times New Roman" w:cs="Times New Roman"/>
              </w:rPr>
            </w:pPr>
          </w:p>
        </w:tc>
      </w:tr>
      <w:tr w:rsidR="00B13088" w:rsidRPr="00B13088" w:rsidTr="00B13088">
        <w:tc>
          <w:tcPr>
            <w:tcW w:w="490"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2986"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3048"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ul. M. Konopnickiej</w:t>
            </w: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line="240" w:lineRule="auto"/>
              <w:rPr>
                <w:rFonts w:ascii="Times New Roman" w:hAnsi="Times New Roman" w:cs="Times New Roman"/>
              </w:rPr>
            </w:pPr>
          </w:p>
        </w:tc>
      </w:tr>
      <w:tr w:rsidR="00B13088" w:rsidRPr="00B13088" w:rsidTr="00B13088">
        <w:tc>
          <w:tcPr>
            <w:tcW w:w="490"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2986"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3048"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ul. Mickiewicza</w:t>
            </w: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line="240" w:lineRule="auto"/>
              <w:rPr>
                <w:rFonts w:ascii="Times New Roman" w:hAnsi="Times New Roman" w:cs="Times New Roman"/>
              </w:rPr>
            </w:pPr>
          </w:p>
        </w:tc>
      </w:tr>
      <w:tr w:rsidR="00B13088" w:rsidRPr="00B13088" w:rsidTr="00B13088">
        <w:tc>
          <w:tcPr>
            <w:tcW w:w="490"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2986"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3048"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ul. Nadbrzeżna</w:t>
            </w: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line="240" w:lineRule="auto"/>
              <w:rPr>
                <w:rFonts w:ascii="Times New Roman" w:hAnsi="Times New Roman" w:cs="Times New Roman"/>
              </w:rPr>
            </w:pPr>
          </w:p>
        </w:tc>
      </w:tr>
      <w:tr w:rsidR="00B13088" w:rsidRPr="00B13088" w:rsidTr="00B13088">
        <w:tc>
          <w:tcPr>
            <w:tcW w:w="490"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2986"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3048"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ul. Ogrodowa</w:t>
            </w: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line="240" w:lineRule="auto"/>
              <w:rPr>
                <w:rFonts w:ascii="Times New Roman" w:hAnsi="Times New Roman" w:cs="Times New Roman"/>
              </w:rPr>
            </w:pPr>
          </w:p>
        </w:tc>
      </w:tr>
      <w:tr w:rsidR="00B13088" w:rsidRPr="00B13088" w:rsidTr="00B13088">
        <w:tc>
          <w:tcPr>
            <w:tcW w:w="490"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2986"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3048" w:type="dxa"/>
            <w:tcBorders>
              <w:left w:val="single" w:sz="1" w:space="0" w:color="000000"/>
              <w:bottom w:val="single" w:sz="1" w:space="0" w:color="000000"/>
            </w:tcBorders>
          </w:tcPr>
          <w:p w:rsidR="00B13088" w:rsidRPr="00B13088" w:rsidRDefault="00B13088" w:rsidP="00F233F9">
            <w:pPr>
              <w:spacing w:after="0" w:line="240" w:lineRule="auto"/>
              <w:rPr>
                <w:rFonts w:ascii="Times New Roman" w:hAnsi="Times New Roman" w:cs="Times New Roman"/>
              </w:rPr>
            </w:pPr>
            <w:r w:rsidRPr="00B13088">
              <w:rPr>
                <w:rFonts w:ascii="Times New Roman" w:hAnsi="Times New Roman" w:cs="Times New Roman"/>
              </w:rPr>
              <w:t xml:space="preserve">ul. </w:t>
            </w:r>
            <w:r w:rsidR="00F233F9">
              <w:rPr>
                <w:rFonts w:ascii="Times New Roman" w:hAnsi="Times New Roman" w:cs="Times New Roman"/>
              </w:rPr>
              <w:t>Bernardyńska</w:t>
            </w: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line="240" w:lineRule="auto"/>
              <w:rPr>
                <w:rFonts w:ascii="Times New Roman" w:hAnsi="Times New Roman" w:cs="Times New Roman"/>
              </w:rPr>
            </w:pPr>
          </w:p>
        </w:tc>
      </w:tr>
      <w:tr w:rsidR="00F233F9" w:rsidRPr="00B13088" w:rsidTr="00B13088">
        <w:tc>
          <w:tcPr>
            <w:tcW w:w="490" w:type="dxa"/>
            <w:tcBorders>
              <w:left w:val="single" w:sz="1" w:space="0" w:color="000000"/>
              <w:bottom w:val="single" w:sz="1" w:space="0" w:color="000000"/>
            </w:tcBorders>
          </w:tcPr>
          <w:p w:rsidR="00F233F9" w:rsidRPr="00B13088" w:rsidRDefault="00F233F9" w:rsidP="00B13088">
            <w:pPr>
              <w:spacing w:after="0" w:line="240" w:lineRule="auto"/>
              <w:rPr>
                <w:rFonts w:ascii="Times New Roman" w:hAnsi="Times New Roman" w:cs="Times New Roman"/>
              </w:rPr>
            </w:pPr>
          </w:p>
        </w:tc>
        <w:tc>
          <w:tcPr>
            <w:tcW w:w="2986" w:type="dxa"/>
            <w:tcBorders>
              <w:left w:val="single" w:sz="1" w:space="0" w:color="000000"/>
              <w:bottom w:val="single" w:sz="1" w:space="0" w:color="000000"/>
            </w:tcBorders>
          </w:tcPr>
          <w:p w:rsidR="00F233F9" w:rsidRPr="00B13088" w:rsidRDefault="00F233F9" w:rsidP="00B13088">
            <w:pPr>
              <w:spacing w:after="0" w:line="240" w:lineRule="auto"/>
              <w:rPr>
                <w:rFonts w:ascii="Times New Roman" w:hAnsi="Times New Roman" w:cs="Times New Roman"/>
              </w:rPr>
            </w:pPr>
          </w:p>
        </w:tc>
        <w:tc>
          <w:tcPr>
            <w:tcW w:w="3048" w:type="dxa"/>
            <w:tcBorders>
              <w:left w:val="single" w:sz="1" w:space="0" w:color="000000"/>
              <w:bottom w:val="single" w:sz="1" w:space="0" w:color="000000"/>
            </w:tcBorders>
          </w:tcPr>
          <w:p w:rsidR="00F233F9" w:rsidRPr="00B13088" w:rsidRDefault="00F233F9" w:rsidP="00F233F9">
            <w:pPr>
              <w:spacing w:after="0" w:line="240" w:lineRule="auto"/>
              <w:rPr>
                <w:rFonts w:ascii="Times New Roman" w:hAnsi="Times New Roman" w:cs="Times New Roman"/>
              </w:rPr>
            </w:pPr>
            <w:r>
              <w:rPr>
                <w:rFonts w:ascii="Times New Roman" w:hAnsi="Times New Roman" w:cs="Times New Roman"/>
              </w:rPr>
              <w:t>ul. Jana Strycharskiego</w:t>
            </w:r>
          </w:p>
        </w:tc>
        <w:tc>
          <w:tcPr>
            <w:tcW w:w="3046" w:type="dxa"/>
            <w:tcBorders>
              <w:left w:val="single" w:sz="1" w:space="0" w:color="000000"/>
              <w:bottom w:val="single" w:sz="1" w:space="0" w:color="000000"/>
              <w:right w:val="single" w:sz="1" w:space="0" w:color="000000"/>
            </w:tcBorders>
          </w:tcPr>
          <w:p w:rsidR="00F233F9" w:rsidRPr="00B13088" w:rsidRDefault="00F233F9" w:rsidP="00B13088">
            <w:pPr>
              <w:spacing w:after="0" w:line="240" w:lineRule="auto"/>
              <w:rPr>
                <w:rFonts w:ascii="Times New Roman" w:hAnsi="Times New Roman" w:cs="Times New Roman"/>
              </w:rPr>
            </w:pPr>
          </w:p>
        </w:tc>
      </w:tr>
      <w:tr w:rsidR="00B13088" w:rsidRPr="00B13088" w:rsidTr="00B13088">
        <w:tc>
          <w:tcPr>
            <w:tcW w:w="490"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2986"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3048"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ul. Podwale</w:t>
            </w: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line="240" w:lineRule="auto"/>
              <w:rPr>
                <w:rFonts w:ascii="Times New Roman" w:hAnsi="Times New Roman" w:cs="Times New Roman"/>
              </w:rPr>
            </w:pPr>
          </w:p>
        </w:tc>
      </w:tr>
      <w:tr w:rsidR="00B13088" w:rsidRPr="00B13088" w:rsidTr="00B13088">
        <w:tc>
          <w:tcPr>
            <w:tcW w:w="490"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2986"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3048"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ul. Polna</w:t>
            </w: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line="240" w:lineRule="auto"/>
              <w:rPr>
                <w:rFonts w:ascii="Times New Roman" w:hAnsi="Times New Roman" w:cs="Times New Roman"/>
              </w:rPr>
            </w:pPr>
          </w:p>
        </w:tc>
      </w:tr>
      <w:tr w:rsidR="00B13088" w:rsidRPr="00B13088" w:rsidTr="00B13088">
        <w:tc>
          <w:tcPr>
            <w:tcW w:w="490"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2986"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3048"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ul. Rynek</w:t>
            </w: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line="240" w:lineRule="auto"/>
              <w:rPr>
                <w:rFonts w:ascii="Times New Roman" w:hAnsi="Times New Roman" w:cs="Times New Roman"/>
              </w:rPr>
            </w:pPr>
          </w:p>
        </w:tc>
      </w:tr>
      <w:tr w:rsidR="00B13088" w:rsidRPr="00B13088" w:rsidTr="00B13088">
        <w:tc>
          <w:tcPr>
            <w:tcW w:w="490"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2986"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3048"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ul. Słowacka</w:t>
            </w: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line="240" w:lineRule="auto"/>
              <w:rPr>
                <w:rFonts w:ascii="Times New Roman" w:hAnsi="Times New Roman" w:cs="Times New Roman"/>
              </w:rPr>
            </w:pPr>
          </w:p>
        </w:tc>
      </w:tr>
      <w:tr w:rsidR="00B13088" w:rsidRPr="00B13088" w:rsidTr="00B13088">
        <w:tc>
          <w:tcPr>
            <w:tcW w:w="490"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2986"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3048"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 xml:space="preserve">ul. Św. Jana z Dukli </w:t>
            </w: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line="240" w:lineRule="auto"/>
              <w:rPr>
                <w:rFonts w:ascii="Times New Roman" w:hAnsi="Times New Roman" w:cs="Times New Roman"/>
              </w:rPr>
            </w:pPr>
          </w:p>
        </w:tc>
      </w:tr>
      <w:tr w:rsidR="00B13088" w:rsidRPr="00B13088" w:rsidTr="00B13088">
        <w:tc>
          <w:tcPr>
            <w:tcW w:w="490"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2986"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3048"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ul. Trakt Węgierski</w:t>
            </w: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line="240" w:lineRule="auto"/>
              <w:rPr>
                <w:rFonts w:ascii="Times New Roman" w:hAnsi="Times New Roman" w:cs="Times New Roman"/>
              </w:rPr>
            </w:pPr>
          </w:p>
        </w:tc>
      </w:tr>
      <w:tr w:rsidR="00B13088" w:rsidRPr="00B13088" w:rsidTr="00B13088">
        <w:tc>
          <w:tcPr>
            <w:tcW w:w="490"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2986"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3048"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ul. Zielona</w:t>
            </w: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line="240" w:lineRule="auto"/>
              <w:rPr>
                <w:rFonts w:ascii="Times New Roman" w:hAnsi="Times New Roman" w:cs="Times New Roman"/>
              </w:rPr>
            </w:pPr>
          </w:p>
        </w:tc>
      </w:tr>
      <w:tr w:rsidR="00B13088" w:rsidRPr="00B13088" w:rsidTr="00B13088">
        <w:tc>
          <w:tcPr>
            <w:tcW w:w="490"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2986"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3048"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ul. Żwirki i Wigury</w:t>
            </w: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line="240" w:lineRule="auto"/>
              <w:rPr>
                <w:rFonts w:ascii="Times New Roman" w:hAnsi="Times New Roman" w:cs="Times New Roman"/>
              </w:rPr>
            </w:pPr>
          </w:p>
        </w:tc>
      </w:tr>
      <w:tr w:rsidR="00B13088" w:rsidRPr="00B13088" w:rsidTr="00B13088">
        <w:tc>
          <w:tcPr>
            <w:tcW w:w="490"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5.</w:t>
            </w:r>
          </w:p>
        </w:tc>
        <w:tc>
          <w:tcPr>
            <w:tcW w:w="2986"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Głojsce</w:t>
            </w:r>
          </w:p>
        </w:tc>
        <w:tc>
          <w:tcPr>
            <w:tcW w:w="3048"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ul. Dukielska</w:t>
            </w: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line="240" w:lineRule="auto"/>
              <w:rPr>
                <w:rFonts w:ascii="Times New Roman" w:hAnsi="Times New Roman" w:cs="Times New Roman"/>
              </w:rPr>
            </w:pPr>
          </w:p>
        </w:tc>
      </w:tr>
      <w:tr w:rsidR="00B13088" w:rsidRPr="00B13088" w:rsidTr="00B13088">
        <w:tc>
          <w:tcPr>
            <w:tcW w:w="490"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2986"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3048"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ul. Nadbrzeżna</w:t>
            </w: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line="240" w:lineRule="auto"/>
              <w:rPr>
                <w:rFonts w:ascii="Times New Roman" w:hAnsi="Times New Roman" w:cs="Times New Roman"/>
              </w:rPr>
            </w:pPr>
          </w:p>
        </w:tc>
      </w:tr>
      <w:tr w:rsidR="00B13088" w:rsidRPr="00B13088" w:rsidTr="00B13088">
        <w:tc>
          <w:tcPr>
            <w:tcW w:w="490"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2986"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3048"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ul. Ogrodowa</w:t>
            </w: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line="240" w:lineRule="auto"/>
              <w:rPr>
                <w:rFonts w:ascii="Times New Roman" w:hAnsi="Times New Roman" w:cs="Times New Roman"/>
              </w:rPr>
            </w:pPr>
          </w:p>
        </w:tc>
      </w:tr>
      <w:tr w:rsidR="00B13088" w:rsidRPr="00B13088" w:rsidTr="00B13088">
        <w:trPr>
          <w:trHeight w:val="469"/>
        </w:trPr>
        <w:tc>
          <w:tcPr>
            <w:tcW w:w="490"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2986"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3048"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ul. Szkolna</w:t>
            </w: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line="240" w:lineRule="auto"/>
              <w:rPr>
                <w:rFonts w:ascii="Times New Roman" w:hAnsi="Times New Roman" w:cs="Times New Roman"/>
              </w:rPr>
            </w:pPr>
          </w:p>
        </w:tc>
      </w:tr>
      <w:tr w:rsidR="00B13088" w:rsidRPr="00B13088" w:rsidTr="00B13088">
        <w:trPr>
          <w:trHeight w:val="487"/>
        </w:trPr>
        <w:tc>
          <w:tcPr>
            <w:tcW w:w="490"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6.</w:t>
            </w:r>
          </w:p>
        </w:tc>
        <w:tc>
          <w:tcPr>
            <w:tcW w:w="2986"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Iwla</w:t>
            </w:r>
          </w:p>
        </w:tc>
        <w:tc>
          <w:tcPr>
            <w:tcW w:w="3048"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 xml:space="preserve">Przysiółek – Góry </w:t>
            </w:r>
            <w:proofErr w:type="spellStart"/>
            <w:r w:rsidRPr="00B13088">
              <w:rPr>
                <w:rFonts w:ascii="Times New Roman" w:hAnsi="Times New Roman" w:cs="Times New Roman"/>
              </w:rPr>
              <w:t>Iwielskie</w:t>
            </w:r>
            <w:proofErr w:type="spellEnd"/>
          </w:p>
        </w:tc>
      </w:tr>
      <w:tr w:rsidR="00B13088" w:rsidRPr="00B13088" w:rsidTr="00B13088">
        <w:trPr>
          <w:trHeight w:val="453"/>
        </w:trPr>
        <w:tc>
          <w:tcPr>
            <w:tcW w:w="490" w:type="dxa"/>
            <w:tcBorders>
              <w:top w:val="single" w:sz="1" w:space="0" w:color="000000"/>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7.</w:t>
            </w:r>
          </w:p>
        </w:tc>
        <w:tc>
          <w:tcPr>
            <w:tcW w:w="2986" w:type="dxa"/>
            <w:tcBorders>
              <w:top w:val="single" w:sz="1" w:space="0" w:color="000000"/>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Jasionka</w:t>
            </w:r>
          </w:p>
        </w:tc>
        <w:tc>
          <w:tcPr>
            <w:tcW w:w="3048" w:type="dxa"/>
            <w:tcBorders>
              <w:top w:val="single" w:sz="1" w:space="0" w:color="000000"/>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3046" w:type="dxa"/>
            <w:tcBorders>
              <w:top w:val="single" w:sz="1" w:space="0" w:color="000000"/>
              <w:left w:val="single" w:sz="1" w:space="0" w:color="000000"/>
              <w:bottom w:val="single" w:sz="1" w:space="0" w:color="000000"/>
              <w:right w:val="single" w:sz="1" w:space="0" w:color="000000"/>
            </w:tcBorders>
          </w:tcPr>
          <w:p w:rsidR="00B13088" w:rsidRPr="00B13088" w:rsidRDefault="00B13088" w:rsidP="00B13088">
            <w:pPr>
              <w:spacing w:after="0" w:line="240" w:lineRule="auto"/>
              <w:rPr>
                <w:rFonts w:ascii="Times New Roman" w:hAnsi="Times New Roman" w:cs="Times New Roman"/>
              </w:rPr>
            </w:pPr>
          </w:p>
        </w:tc>
      </w:tr>
      <w:tr w:rsidR="00B13088" w:rsidRPr="00B13088" w:rsidTr="00B13088">
        <w:tc>
          <w:tcPr>
            <w:tcW w:w="490" w:type="dxa"/>
            <w:tcBorders>
              <w:top w:val="single" w:sz="4" w:space="0" w:color="000000"/>
              <w:left w:val="single" w:sz="4" w:space="0" w:color="000000"/>
              <w:bottom w:val="single" w:sz="4"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8.</w:t>
            </w:r>
          </w:p>
        </w:tc>
        <w:tc>
          <w:tcPr>
            <w:tcW w:w="2986" w:type="dxa"/>
            <w:tcBorders>
              <w:top w:val="single" w:sz="4" w:space="0" w:color="000000"/>
              <w:left w:val="single" w:sz="4" w:space="0" w:color="000000"/>
              <w:bottom w:val="single" w:sz="4"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Lipowica</w:t>
            </w:r>
          </w:p>
        </w:tc>
        <w:tc>
          <w:tcPr>
            <w:tcW w:w="3048" w:type="dxa"/>
            <w:tcBorders>
              <w:top w:val="single" w:sz="4" w:space="0" w:color="000000"/>
              <w:left w:val="single" w:sz="4" w:space="0" w:color="000000"/>
              <w:bottom w:val="single" w:sz="4" w:space="0" w:color="000000"/>
            </w:tcBorders>
          </w:tcPr>
          <w:p w:rsidR="00B13088" w:rsidRPr="00B13088" w:rsidRDefault="00B13088" w:rsidP="00B13088">
            <w:pPr>
              <w:spacing w:after="0" w:line="240" w:lineRule="auto"/>
              <w:rPr>
                <w:rFonts w:ascii="Times New Roman" w:hAnsi="Times New Roman" w:cs="Times New Roman"/>
              </w:rPr>
            </w:pPr>
          </w:p>
        </w:tc>
        <w:tc>
          <w:tcPr>
            <w:tcW w:w="3046" w:type="dxa"/>
            <w:tcBorders>
              <w:top w:val="single" w:sz="4" w:space="0" w:color="000000"/>
              <w:left w:val="single" w:sz="4" w:space="0" w:color="000000"/>
              <w:bottom w:val="single" w:sz="4" w:space="0" w:color="000000"/>
              <w:right w:val="single" w:sz="4" w:space="0" w:color="000000"/>
            </w:tcBorders>
          </w:tcPr>
          <w:p w:rsidR="00B13088" w:rsidRPr="00B13088" w:rsidRDefault="00B13088" w:rsidP="00B13088">
            <w:pPr>
              <w:spacing w:after="0" w:line="240" w:lineRule="auto"/>
              <w:rPr>
                <w:rFonts w:ascii="Times New Roman" w:hAnsi="Times New Roman" w:cs="Times New Roman"/>
              </w:rPr>
            </w:pPr>
          </w:p>
        </w:tc>
      </w:tr>
      <w:tr w:rsidR="00B13088" w:rsidRPr="00B13088" w:rsidTr="00B13088">
        <w:tc>
          <w:tcPr>
            <w:tcW w:w="490" w:type="dxa"/>
            <w:tcBorders>
              <w:top w:val="single" w:sz="4" w:space="0" w:color="000000"/>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9.</w:t>
            </w:r>
          </w:p>
        </w:tc>
        <w:tc>
          <w:tcPr>
            <w:tcW w:w="2986" w:type="dxa"/>
            <w:tcBorders>
              <w:top w:val="single" w:sz="4" w:space="0" w:color="000000"/>
              <w:left w:val="single" w:sz="4"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Łęki Dukielskie</w:t>
            </w:r>
          </w:p>
        </w:tc>
        <w:tc>
          <w:tcPr>
            <w:tcW w:w="3048" w:type="dxa"/>
            <w:tcBorders>
              <w:top w:val="single" w:sz="4" w:space="0" w:color="000000"/>
              <w:left w:val="single" w:sz="4"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3046" w:type="dxa"/>
            <w:tcBorders>
              <w:top w:val="single" w:sz="4" w:space="0" w:color="000000"/>
              <w:left w:val="single" w:sz="4" w:space="0" w:color="000000"/>
              <w:bottom w:val="single" w:sz="1" w:space="0" w:color="000000"/>
              <w:right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Przysiółek - Myszkowskie</w:t>
            </w:r>
          </w:p>
        </w:tc>
      </w:tr>
      <w:tr w:rsidR="00B13088" w:rsidRPr="00B13088" w:rsidTr="00B13088">
        <w:tc>
          <w:tcPr>
            <w:tcW w:w="490"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2986" w:type="dxa"/>
            <w:tcBorders>
              <w:left w:val="single" w:sz="4"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3048" w:type="dxa"/>
            <w:tcBorders>
              <w:left w:val="single" w:sz="4"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3046" w:type="dxa"/>
            <w:tcBorders>
              <w:left w:val="single" w:sz="4" w:space="0" w:color="000000"/>
              <w:bottom w:val="single" w:sz="1" w:space="0" w:color="000000"/>
              <w:right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Przysiółek - Pałacówka</w:t>
            </w:r>
          </w:p>
        </w:tc>
      </w:tr>
      <w:tr w:rsidR="00B13088" w:rsidRPr="00B13088" w:rsidTr="00B13088">
        <w:tc>
          <w:tcPr>
            <w:tcW w:w="490"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2986" w:type="dxa"/>
            <w:tcBorders>
              <w:left w:val="single" w:sz="4"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3048" w:type="dxa"/>
            <w:tcBorders>
              <w:left w:val="single" w:sz="4"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3046" w:type="dxa"/>
            <w:tcBorders>
              <w:left w:val="single" w:sz="4" w:space="0" w:color="000000"/>
              <w:bottom w:val="single" w:sz="1" w:space="0" w:color="000000"/>
              <w:right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Przysiółek - Łazy</w:t>
            </w:r>
          </w:p>
        </w:tc>
      </w:tr>
      <w:tr w:rsidR="00B13088" w:rsidRPr="00B13088" w:rsidTr="00B13088">
        <w:tc>
          <w:tcPr>
            <w:tcW w:w="490"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10.</w:t>
            </w:r>
          </w:p>
        </w:tc>
        <w:tc>
          <w:tcPr>
            <w:tcW w:w="2986"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Mszana</w:t>
            </w:r>
          </w:p>
        </w:tc>
        <w:tc>
          <w:tcPr>
            <w:tcW w:w="3048"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line="240" w:lineRule="auto"/>
              <w:rPr>
                <w:rFonts w:ascii="Times New Roman" w:hAnsi="Times New Roman" w:cs="Times New Roman"/>
              </w:rPr>
            </w:pPr>
          </w:p>
        </w:tc>
      </w:tr>
      <w:tr w:rsidR="00B13088" w:rsidRPr="00B13088" w:rsidTr="00B13088">
        <w:tc>
          <w:tcPr>
            <w:tcW w:w="490"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lastRenderedPageBreak/>
              <w:t>11.</w:t>
            </w:r>
          </w:p>
        </w:tc>
        <w:tc>
          <w:tcPr>
            <w:tcW w:w="2986"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Nadole</w:t>
            </w:r>
          </w:p>
        </w:tc>
        <w:tc>
          <w:tcPr>
            <w:tcW w:w="3048"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line="240" w:lineRule="auto"/>
              <w:rPr>
                <w:rFonts w:ascii="Times New Roman" w:hAnsi="Times New Roman" w:cs="Times New Roman"/>
              </w:rPr>
            </w:pPr>
          </w:p>
        </w:tc>
      </w:tr>
      <w:tr w:rsidR="00B13088" w:rsidRPr="00B13088" w:rsidTr="00B13088">
        <w:tc>
          <w:tcPr>
            <w:tcW w:w="490"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12.</w:t>
            </w:r>
          </w:p>
        </w:tc>
        <w:tc>
          <w:tcPr>
            <w:tcW w:w="2986"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Nowa Wieś</w:t>
            </w:r>
          </w:p>
        </w:tc>
        <w:tc>
          <w:tcPr>
            <w:tcW w:w="3048"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line="240" w:lineRule="auto"/>
              <w:rPr>
                <w:rFonts w:ascii="Times New Roman" w:hAnsi="Times New Roman" w:cs="Times New Roman"/>
              </w:rPr>
            </w:pPr>
          </w:p>
        </w:tc>
      </w:tr>
      <w:tr w:rsidR="00B13088" w:rsidRPr="00B13088" w:rsidTr="00B13088">
        <w:tc>
          <w:tcPr>
            <w:tcW w:w="490"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13.</w:t>
            </w:r>
          </w:p>
        </w:tc>
        <w:tc>
          <w:tcPr>
            <w:tcW w:w="2986"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Olchowiec</w:t>
            </w:r>
          </w:p>
        </w:tc>
        <w:tc>
          <w:tcPr>
            <w:tcW w:w="3048"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Przysiółek - Kolonia</w:t>
            </w:r>
          </w:p>
        </w:tc>
      </w:tr>
      <w:tr w:rsidR="00B13088" w:rsidRPr="00B13088" w:rsidTr="00B13088">
        <w:tc>
          <w:tcPr>
            <w:tcW w:w="490"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14.</w:t>
            </w:r>
          </w:p>
        </w:tc>
        <w:tc>
          <w:tcPr>
            <w:tcW w:w="2986"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Ropianka</w:t>
            </w:r>
          </w:p>
        </w:tc>
        <w:tc>
          <w:tcPr>
            <w:tcW w:w="3048"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line="240" w:lineRule="auto"/>
              <w:rPr>
                <w:rFonts w:ascii="Times New Roman" w:hAnsi="Times New Roman" w:cs="Times New Roman"/>
              </w:rPr>
            </w:pPr>
          </w:p>
        </w:tc>
      </w:tr>
      <w:tr w:rsidR="00B13088" w:rsidRPr="00B13088" w:rsidTr="00B13088">
        <w:tc>
          <w:tcPr>
            <w:tcW w:w="490"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15.</w:t>
            </w:r>
          </w:p>
        </w:tc>
        <w:tc>
          <w:tcPr>
            <w:tcW w:w="2986"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Równe</w:t>
            </w:r>
          </w:p>
        </w:tc>
        <w:tc>
          <w:tcPr>
            <w:tcW w:w="3048"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ul. Akacjowa</w:t>
            </w: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line="240" w:lineRule="auto"/>
              <w:rPr>
                <w:rFonts w:ascii="Times New Roman" w:hAnsi="Times New Roman" w:cs="Times New Roman"/>
              </w:rPr>
            </w:pPr>
          </w:p>
        </w:tc>
      </w:tr>
      <w:tr w:rsidR="00B13088" w:rsidRPr="00B13088" w:rsidTr="00B13088">
        <w:tc>
          <w:tcPr>
            <w:tcW w:w="490"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2986"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3048"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ul. Długa</w:t>
            </w: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line="240" w:lineRule="auto"/>
              <w:rPr>
                <w:rFonts w:ascii="Times New Roman" w:hAnsi="Times New Roman" w:cs="Times New Roman"/>
              </w:rPr>
            </w:pPr>
          </w:p>
        </w:tc>
      </w:tr>
      <w:tr w:rsidR="00B13088" w:rsidRPr="00B13088" w:rsidTr="00B13088">
        <w:tc>
          <w:tcPr>
            <w:tcW w:w="490"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2986"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3048"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ul. Dworska</w:t>
            </w: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line="240" w:lineRule="auto"/>
              <w:rPr>
                <w:rFonts w:ascii="Times New Roman" w:hAnsi="Times New Roman" w:cs="Times New Roman"/>
              </w:rPr>
            </w:pPr>
          </w:p>
        </w:tc>
      </w:tr>
      <w:tr w:rsidR="00B13088" w:rsidRPr="00B13088" w:rsidTr="00B13088">
        <w:tc>
          <w:tcPr>
            <w:tcW w:w="490"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2986"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3048"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ul. Kopalniana</w:t>
            </w: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line="240" w:lineRule="auto"/>
              <w:rPr>
                <w:rFonts w:ascii="Times New Roman" w:hAnsi="Times New Roman" w:cs="Times New Roman"/>
              </w:rPr>
            </w:pPr>
          </w:p>
        </w:tc>
      </w:tr>
      <w:tr w:rsidR="00B13088" w:rsidRPr="00B13088" w:rsidTr="00B13088">
        <w:tc>
          <w:tcPr>
            <w:tcW w:w="490"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2986"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3048"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ul. Leśna</w:t>
            </w: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line="240" w:lineRule="auto"/>
              <w:rPr>
                <w:rFonts w:ascii="Times New Roman" w:hAnsi="Times New Roman" w:cs="Times New Roman"/>
              </w:rPr>
            </w:pPr>
          </w:p>
        </w:tc>
      </w:tr>
      <w:tr w:rsidR="00B13088" w:rsidRPr="00B13088" w:rsidTr="00B13088">
        <w:tc>
          <w:tcPr>
            <w:tcW w:w="490"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2986"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3048"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ul. Łukasiewicza</w:t>
            </w: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line="240" w:lineRule="auto"/>
              <w:rPr>
                <w:rFonts w:ascii="Times New Roman" w:hAnsi="Times New Roman" w:cs="Times New Roman"/>
              </w:rPr>
            </w:pPr>
          </w:p>
        </w:tc>
      </w:tr>
      <w:tr w:rsidR="00B13088" w:rsidRPr="00B13088" w:rsidTr="00B13088">
        <w:tc>
          <w:tcPr>
            <w:tcW w:w="490"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2986"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3048"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ul. Pocztowa</w:t>
            </w: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line="240" w:lineRule="auto"/>
              <w:rPr>
                <w:rFonts w:ascii="Times New Roman" w:hAnsi="Times New Roman" w:cs="Times New Roman"/>
              </w:rPr>
            </w:pPr>
          </w:p>
        </w:tc>
      </w:tr>
      <w:tr w:rsidR="00B13088" w:rsidRPr="00B13088" w:rsidTr="00B13088">
        <w:tc>
          <w:tcPr>
            <w:tcW w:w="490"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2986"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3048"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ul. Polna</w:t>
            </w: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line="240" w:lineRule="auto"/>
              <w:rPr>
                <w:rFonts w:ascii="Times New Roman" w:hAnsi="Times New Roman" w:cs="Times New Roman"/>
              </w:rPr>
            </w:pPr>
          </w:p>
        </w:tc>
      </w:tr>
      <w:tr w:rsidR="00B13088" w:rsidRPr="00B13088" w:rsidTr="00B13088">
        <w:tc>
          <w:tcPr>
            <w:tcW w:w="490"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2986"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3048"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ul. Popardy</w:t>
            </w: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line="240" w:lineRule="auto"/>
              <w:rPr>
                <w:rFonts w:ascii="Times New Roman" w:hAnsi="Times New Roman" w:cs="Times New Roman"/>
              </w:rPr>
            </w:pPr>
          </w:p>
        </w:tc>
      </w:tr>
      <w:tr w:rsidR="00B13088" w:rsidRPr="00B13088" w:rsidTr="00B13088">
        <w:tc>
          <w:tcPr>
            <w:tcW w:w="490"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2986"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3048"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ul. Tartaczna</w:t>
            </w: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line="240" w:lineRule="auto"/>
              <w:rPr>
                <w:rFonts w:ascii="Times New Roman" w:hAnsi="Times New Roman" w:cs="Times New Roman"/>
              </w:rPr>
            </w:pPr>
          </w:p>
        </w:tc>
      </w:tr>
      <w:tr w:rsidR="00B13088" w:rsidRPr="00B13088" w:rsidTr="00B13088">
        <w:tc>
          <w:tcPr>
            <w:tcW w:w="490"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2986"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3048"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ul. Zenona Staronia</w:t>
            </w: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line="240" w:lineRule="auto"/>
              <w:rPr>
                <w:rFonts w:ascii="Times New Roman" w:hAnsi="Times New Roman" w:cs="Times New Roman"/>
              </w:rPr>
            </w:pPr>
          </w:p>
        </w:tc>
      </w:tr>
      <w:tr w:rsidR="00B13088" w:rsidRPr="00B13088" w:rsidTr="00B13088">
        <w:tc>
          <w:tcPr>
            <w:tcW w:w="490"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16.</w:t>
            </w:r>
          </w:p>
        </w:tc>
        <w:tc>
          <w:tcPr>
            <w:tcW w:w="2986"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Teodorówka</w:t>
            </w:r>
          </w:p>
        </w:tc>
        <w:tc>
          <w:tcPr>
            <w:tcW w:w="3048"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Przysiółek – Góry Teodorowskie</w:t>
            </w:r>
          </w:p>
        </w:tc>
      </w:tr>
      <w:tr w:rsidR="00B13088" w:rsidRPr="00B13088" w:rsidTr="00B13088">
        <w:tc>
          <w:tcPr>
            <w:tcW w:w="490"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17.</w:t>
            </w:r>
          </w:p>
        </w:tc>
        <w:tc>
          <w:tcPr>
            <w:tcW w:w="2986"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 xml:space="preserve">Trzciana </w:t>
            </w:r>
          </w:p>
        </w:tc>
        <w:tc>
          <w:tcPr>
            <w:tcW w:w="3048"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line="240" w:lineRule="auto"/>
              <w:rPr>
                <w:rFonts w:ascii="Times New Roman" w:hAnsi="Times New Roman" w:cs="Times New Roman"/>
              </w:rPr>
            </w:pPr>
          </w:p>
        </w:tc>
      </w:tr>
      <w:tr w:rsidR="00B13088" w:rsidRPr="00B13088" w:rsidTr="00B13088">
        <w:tc>
          <w:tcPr>
            <w:tcW w:w="490"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18.</w:t>
            </w:r>
          </w:p>
        </w:tc>
        <w:tc>
          <w:tcPr>
            <w:tcW w:w="2986"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Tylawa</w:t>
            </w:r>
          </w:p>
        </w:tc>
        <w:tc>
          <w:tcPr>
            <w:tcW w:w="3048"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line="240" w:lineRule="auto"/>
              <w:rPr>
                <w:rFonts w:ascii="Times New Roman" w:hAnsi="Times New Roman" w:cs="Times New Roman"/>
              </w:rPr>
            </w:pPr>
          </w:p>
        </w:tc>
      </w:tr>
      <w:tr w:rsidR="00B13088" w:rsidRPr="00B13088" w:rsidTr="00B13088">
        <w:tc>
          <w:tcPr>
            <w:tcW w:w="490"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19.</w:t>
            </w:r>
          </w:p>
        </w:tc>
        <w:tc>
          <w:tcPr>
            <w:tcW w:w="2986"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Wietrzno</w:t>
            </w:r>
          </w:p>
        </w:tc>
        <w:tc>
          <w:tcPr>
            <w:tcW w:w="3048"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Przysiółek - Sośniny</w:t>
            </w:r>
          </w:p>
        </w:tc>
      </w:tr>
      <w:tr w:rsidR="00B13088" w:rsidRPr="00B13088" w:rsidTr="00B13088">
        <w:tc>
          <w:tcPr>
            <w:tcW w:w="490"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2986"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3048"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Przysiółek - Bania</w:t>
            </w:r>
          </w:p>
        </w:tc>
      </w:tr>
      <w:tr w:rsidR="00B13088" w:rsidRPr="00B13088" w:rsidTr="00B13088">
        <w:tc>
          <w:tcPr>
            <w:tcW w:w="490"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20.</w:t>
            </w:r>
          </w:p>
        </w:tc>
        <w:tc>
          <w:tcPr>
            <w:tcW w:w="2986"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Zawadka Rymanowska</w:t>
            </w:r>
          </w:p>
        </w:tc>
        <w:tc>
          <w:tcPr>
            <w:tcW w:w="3048"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line="240" w:lineRule="auto"/>
              <w:rPr>
                <w:rFonts w:ascii="Times New Roman" w:hAnsi="Times New Roman" w:cs="Times New Roman"/>
              </w:rPr>
            </w:pPr>
          </w:p>
        </w:tc>
      </w:tr>
      <w:tr w:rsidR="00B13088" w:rsidRPr="00B13088" w:rsidTr="00B13088">
        <w:tc>
          <w:tcPr>
            <w:tcW w:w="490"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21.</w:t>
            </w:r>
          </w:p>
        </w:tc>
        <w:tc>
          <w:tcPr>
            <w:tcW w:w="2986"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 xml:space="preserve">Zboiska </w:t>
            </w:r>
          </w:p>
        </w:tc>
        <w:tc>
          <w:tcPr>
            <w:tcW w:w="3048"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line="240" w:lineRule="auto"/>
              <w:rPr>
                <w:rFonts w:ascii="Times New Roman" w:hAnsi="Times New Roman" w:cs="Times New Roman"/>
              </w:rPr>
            </w:pPr>
          </w:p>
        </w:tc>
      </w:tr>
      <w:tr w:rsidR="00B13088" w:rsidRPr="00B13088" w:rsidTr="00B13088">
        <w:tc>
          <w:tcPr>
            <w:tcW w:w="490"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22.</w:t>
            </w:r>
          </w:p>
        </w:tc>
        <w:tc>
          <w:tcPr>
            <w:tcW w:w="2986"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r w:rsidRPr="00B13088">
              <w:rPr>
                <w:rFonts w:ascii="Times New Roman" w:hAnsi="Times New Roman" w:cs="Times New Roman"/>
              </w:rPr>
              <w:t>Zyndranowa</w:t>
            </w:r>
          </w:p>
        </w:tc>
        <w:tc>
          <w:tcPr>
            <w:tcW w:w="3048" w:type="dxa"/>
            <w:tcBorders>
              <w:left w:val="single" w:sz="1" w:space="0" w:color="000000"/>
              <w:bottom w:val="single" w:sz="1" w:space="0" w:color="000000"/>
            </w:tcBorders>
          </w:tcPr>
          <w:p w:rsidR="00B13088" w:rsidRPr="00B13088" w:rsidRDefault="00B13088" w:rsidP="00B13088">
            <w:pPr>
              <w:spacing w:after="0" w:line="240" w:lineRule="auto"/>
              <w:rPr>
                <w:rFonts w:ascii="Times New Roman" w:hAnsi="Times New Roman" w:cs="Times New Roman"/>
              </w:rPr>
            </w:pP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line="240" w:lineRule="auto"/>
              <w:rPr>
                <w:rFonts w:ascii="Times New Roman" w:hAnsi="Times New Roman" w:cs="Times New Roman"/>
              </w:rPr>
            </w:pPr>
          </w:p>
        </w:tc>
      </w:tr>
    </w:tbl>
    <w:p w:rsidR="00B13088" w:rsidRDefault="00B13088" w:rsidP="00B22052">
      <w:pPr>
        <w:spacing w:after="0"/>
        <w:rPr>
          <w:rFonts w:ascii="Times New Roman" w:hAnsi="Times New Roman" w:cs="Times New Roman"/>
          <w:sz w:val="24"/>
          <w:szCs w:val="24"/>
        </w:rPr>
      </w:pPr>
    </w:p>
    <w:p w:rsidR="00B13088" w:rsidRDefault="00B13088" w:rsidP="00B22052">
      <w:pPr>
        <w:spacing w:after="0"/>
        <w:rPr>
          <w:rFonts w:ascii="Times New Roman" w:hAnsi="Times New Roman" w:cs="Times New Roman"/>
          <w:sz w:val="24"/>
          <w:szCs w:val="24"/>
        </w:rPr>
      </w:pPr>
    </w:p>
    <w:p w:rsidR="00B13088" w:rsidRDefault="00B13088" w:rsidP="00B22052">
      <w:pPr>
        <w:spacing w:after="0"/>
        <w:rPr>
          <w:rFonts w:ascii="Times New Roman" w:hAnsi="Times New Roman" w:cs="Times New Roman"/>
          <w:sz w:val="24"/>
          <w:szCs w:val="24"/>
        </w:rPr>
      </w:pPr>
    </w:p>
    <w:p w:rsidR="00B13088" w:rsidRDefault="00B13088" w:rsidP="00B22052">
      <w:pPr>
        <w:spacing w:after="0"/>
        <w:rPr>
          <w:rFonts w:ascii="Times New Roman" w:hAnsi="Times New Roman" w:cs="Times New Roman"/>
          <w:sz w:val="24"/>
          <w:szCs w:val="24"/>
        </w:rPr>
      </w:pPr>
    </w:p>
    <w:p w:rsidR="00731EE1" w:rsidRDefault="00731EE1" w:rsidP="00B22052">
      <w:pPr>
        <w:spacing w:after="0"/>
        <w:rPr>
          <w:rFonts w:ascii="Times New Roman" w:hAnsi="Times New Roman" w:cs="Times New Roman"/>
          <w:sz w:val="24"/>
          <w:szCs w:val="24"/>
        </w:rPr>
      </w:pPr>
    </w:p>
    <w:p w:rsidR="00731EE1" w:rsidRDefault="00731EE1" w:rsidP="00B22052">
      <w:pPr>
        <w:spacing w:after="0"/>
        <w:rPr>
          <w:rFonts w:ascii="Times New Roman" w:hAnsi="Times New Roman" w:cs="Times New Roman"/>
          <w:sz w:val="24"/>
          <w:szCs w:val="24"/>
        </w:rPr>
      </w:pPr>
    </w:p>
    <w:p w:rsidR="00731EE1" w:rsidRDefault="00731EE1" w:rsidP="00B22052">
      <w:pPr>
        <w:spacing w:after="0"/>
        <w:rPr>
          <w:rFonts w:ascii="Times New Roman" w:hAnsi="Times New Roman" w:cs="Times New Roman"/>
          <w:sz w:val="24"/>
          <w:szCs w:val="24"/>
        </w:rPr>
      </w:pPr>
    </w:p>
    <w:p w:rsidR="00B13088" w:rsidRPr="00B13088" w:rsidRDefault="00B13088" w:rsidP="00B13088">
      <w:pPr>
        <w:spacing w:after="0"/>
        <w:jc w:val="right"/>
        <w:rPr>
          <w:rFonts w:ascii="Times New Roman" w:hAnsi="Times New Roman" w:cs="Times New Roman"/>
          <w:sz w:val="24"/>
          <w:szCs w:val="24"/>
        </w:rPr>
      </w:pPr>
      <w:r w:rsidRPr="00B13088">
        <w:rPr>
          <w:rFonts w:ascii="Times New Roman" w:hAnsi="Times New Roman" w:cs="Times New Roman"/>
          <w:sz w:val="24"/>
          <w:szCs w:val="24"/>
        </w:rPr>
        <w:t xml:space="preserve">Załącznik Nr 2 do </w:t>
      </w:r>
    </w:p>
    <w:p w:rsidR="00B13088" w:rsidRPr="00B13088" w:rsidRDefault="00B13088" w:rsidP="00B13088">
      <w:pPr>
        <w:spacing w:after="0"/>
        <w:jc w:val="right"/>
        <w:rPr>
          <w:rFonts w:ascii="Times New Roman" w:hAnsi="Times New Roman" w:cs="Times New Roman"/>
          <w:sz w:val="24"/>
          <w:szCs w:val="24"/>
        </w:rPr>
      </w:pPr>
      <w:r w:rsidRPr="00B13088">
        <w:rPr>
          <w:rFonts w:ascii="Times New Roman" w:hAnsi="Times New Roman" w:cs="Times New Roman"/>
          <w:sz w:val="24"/>
          <w:szCs w:val="24"/>
        </w:rPr>
        <w:t>opisu przedmiotu zamówienia</w:t>
      </w:r>
    </w:p>
    <w:p w:rsidR="00B13088" w:rsidRPr="00B13088" w:rsidRDefault="00B13088" w:rsidP="00B13088">
      <w:pPr>
        <w:spacing w:after="0"/>
        <w:rPr>
          <w:rFonts w:ascii="Times New Roman" w:hAnsi="Times New Roman" w:cs="Times New Roman"/>
          <w:b/>
          <w:sz w:val="24"/>
          <w:szCs w:val="24"/>
        </w:rPr>
      </w:pPr>
    </w:p>
    <w:p w:rsidR="00B13088" w:rsidRPr="00B13088" w:rsidRDefault="00B13088" w:rsidP="00B13088">
      <w:pPr>
        <w:spacing w:after="0"/>
        <w:rPr>
          <w:rFonts w:ascii="Times New Roman" w:hAnsi="Times New Roman" w:cs="Times New Roman"/>
          <w:b/>
          <w:sz w:val="24"/>
          <w:szCs w:val="24"/>
        </w:rPr>
      </w:pPr>
    </w:p>
    <w:p w:rsidR="00B13088" w:rsidRPr="00B13088" w:rsidRDefault="00B13088" w:rsidP="00BD3846">
      <w:pPr>
        <w:spacing w:after="0"/>
        <w:rPr>
          <w:rFonts w:ascii="Times New Roman" w:hAnsi="Times New Roman" w:cs="Times New Roman"/>
          <w:b/>
          <w:sz w:val="24"/>
          <w:szCs w:val="24"/>
        </w:rPr>
      </w:pPr>
      <w:r w:rsidRPr="00B13088">
        <w:rPr>
          <w:rFonts w:ascii="Times New Roman" w:hAnsi="Times New Roman" w:cs="Times New Roman"/>
          <w:b/>
          <w:sz w:val="24"/>
          <w:szCs w:val="24"/>
        </w:rPr>
        <w:t>Ludność Gminy Dukla wg stanu na dzień 31.12.201</w:t>
      </w:r>
      <w:r w:rsidR="00BD3846">
        <w:rPr>
          <w:rFonts w:ascii="Times New Roman" w:hAnsi="Times New Roman" w:cs="Times New Roman"/>
          <w:b/>
          <w:sz w:val="24"/>
          <w:szCs w:val="24"/>
        </w:rPr>
        <w:t>7</w:t>
      </w:r>
      <w:r w:rsidRPr="00B13088">
        <w:rPr>
          <w:rFonts w:ascii="Times New Roman" w:hAnsi="Times New Roman" w:cs="Times New Roman"/>
          <w:b/>
          <w:sz w:val="24"/>
          <w:szCs w:val="24"/>
        </w:rPr>
        <w:t xml:space="preserve"> r.</w:t>
      </w:r>
    </w:p>
    <w:p w:rsidR="00B13088" w:rsidRPr="00B13088" w:rsidRDefault="00B13088" w:rsidP="00B13088">
      <w:pPr>
        <w:spacing w:after="0"/>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2985"/>
        <w:gridCol w:w="2220"/>
      </w:tblGrid>
      <w:tr w:rsidR="00B13088" w:rsidRPr="00B13088" w:rsidTr="00B13088">
        <w:trPr>
          <w:trHeight w:val="273"/>
          <w:jc w:val="center"/>
        </w:trPr>
        <w:tc>
          <w:tcPr>
            <w:tcW w:w="699" w:type="dxa"/>
            <w:tcBorders>
              <w:top w:val="single" w:sz="12" w:space="0" w:color="auto"/>
              <w:left w:val="single" w:sz="12" w:space="0" w:color="auto"/>
              <w:bottom w:val="single" w:sz="12" w:space="0" w:color="auto"/>
              <w:right w:val="single" w:sz="12" w:space="0" w:color="auto"/>
            </w:tcBorders>
            <w:shd w:val="clear" w:color="auto" w:fill="auto"/>
            <w:vAlign w:val="center"/>
          </w:tcPr>
          <w:p w:rsidR="00B13088" w:rsidRPr="00B13088" w:rsidRDefault="00B13088" w:rsidP="00B13088">
            <w:pPr>
              <w:spacing w:after="0"/>
              <w:rPr>
                <w:rFonts w:ascii="Times New Roman" w:hAnsi="Times New Roman" w:cs="Times New Roman"/>
                <w:b/>
                <w:sz w:val="24"/>
                <w:szCs w:val="24"/>
              </w:rPr>
            </w:pPr>
            <w:r w:rsidRPr="00B13088">
              <w:rPr>
                <w:rFonts w:ascii="Times New Roman" w:hAnsi="Times New Roman" w:cs="Times New Roman"/>
                <w:b/>
                <w:sz w:val="24"/>
                <w:szCs w:val="24"/>
              </w:rPr>
              <w:t>L.p.</w:t>
            </w:r>
          </w:p>
        </w:tc>
        <w:tc>
          <w:tcPr>
            <w:tcW w:w="2985" w:type="dxa"/>
            <w:tcBorders>
              <w:top w:val="single" w:sz="12" w:space="0" w:color="auto"/>
              <w:left w:val="single" w:sz="12" w:space="0" w:color="auto"/>
              <w:bottom w:val="single" w:sz="12" w:space="0" w:color="auto"/>
              <w:right w:val="single" w:sz="12" w:space="0" w:color="auto"/>
            </w:tcBorders>
            <w:shd w:val="clear" w:color="auto" w:fill="auto"/>
            <w:vAlign w:val="center"/>
          </w:tcPr>
          <w:p w:rsidR="00B13088" w:rsidRPr="00B13088" w:rsidRDefault="00B13088" w:rsidP="00B13088">
            <w:pPr>
              <w:spacing w:after="0"/>
              <w:rPr>
                <w:rFonts w:ascii="Times New Roman" w:hAnsi="Times New Roman" w:cs="Times New Roman"/>
                <w:b/>
                <w:sz w:val="24"/>
                <w:szCs w:val="24"/>
              </w:rPr>
            </w:pPr>
            <w:r w:rsidRPr="00B13088">
              <w:rPr>
                <w:rFonts w:ascii="Times New Roman" w:hAnsi="Times New Roman" w:cs="Times New Roman"/>
                <w:b/>
                <w:sz w:val="24"/>
                <w:szCs w:val="24"/>
              </w:rPr>
              <w:t>Miejscowość</w:t>
            </w:r>
          </w:p>
        </w:tc>
        <w:tc>
          <w:tcPr>
            <w:tcW w:w="2220" w:type="dxa"/>
            <w:tcBorders>
              <w:top w:val="single" w:sz="12" w:space="0" w:color="auto"/>
              <w:left w:val="single" w:sz="12" w:space="0" w:color="auto"/>
              <w:bottom w:val="single" w:sz="12" w:space="0" w:color="auto"/>
              <w:right w:val="single" w:sz="12" w:space="0" w:color="auto"/>
            </w:tcBorders>
            <w:shd w:val="clear" w:color="auto" w:fill="auto"/>
            <w:vAlign w:val="center"/>
          </w:tcPr>
          <w:p w:rsidR="00B13088" w:rsidRPr="00B13088" w:rsidRDefault="00B13088" w:rsidP="00B13088">
            <w:pPr>
              <w:spacing w:after="0"/>
              <w:rPr>
                <w:rFonts w:ascii="Times New Roman" w:hAnsi="Times New Roman" w:cs="Times New Roman"/>
                <w:b/>
                <w:sz w:val="24"/>
                <w:szCs w:val="24"/>
              </w:rPr>
            </w:pPr>
            <w:r w:rsidRPr="00B13088">
              <w:rPr>
                <w:rFonts w:ascii="Times New Roman" w:hAnsi="Times New Roman" w:cs="Times New Roman"/>
                <w:b/>
                <w:sz w:val="24"/>
                <w:szCs w:val="24"/>
              </w:rPr>
              <w:t>Ilość mieszkańców</w:t>
            </w:r>
          </w:p>
        </w:tc>
      </w:tr>
      <w:tr w:rsidR="00B13088" w:rsidRPr="00B13088" w:rsidTr="00B13088">
        <w:trPr>
          <w:trHeight w:val="273"/>
          <w:jc w:val="center"/>
        </w:trPr>
        <w:tc>
          <w:tcPr>
            <w:tcW w:w="699" w:type="dxa"/>
            <w:tcBorders>
              <w:top w:val="single" w:sz="12" w:space="0" w:color="auto"/>
              <w:left w:val="single" w:sz="12" w:space="0" w:color="auto"/>
              <w:right w:val="single" w:sz="12" w:space="0" w:color="auto"/>
            </w:tcBorders>
            <w:shd w:val="clear" w:color="auto" w:fill="auto"/>
            <w:vAlign w:val="center"/>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1.</w:t>
            </w:r>
          </w:p>
        </w:tc>
        <w:tc>
          <w:tcPr>
            <w:tcW w:w="2985" w:type="dxa"/>
            <w:tcBorders>
              <w:top w:val="single" w:sz="12" w:space="0" w:color="auto"/>
              <w:left w:val="single" w:sz="12" w:space="0" w:color="auto"/>
              <w:right w:val="single" w:sz="12" w:space="0" w:color="auto"/>
            </w:tcBorders>
            <w:shd w:val="clear" w:color="auto" w:fill="auto"/>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Barwinek</w:t>
            </w:r>
          </w:p>
        </w:tc>
        <w:tc>
          <w:tcPr>
            <w:tcW w:w="2220" w:type="dxa"/>
            <w:tcBorders>
              <w:top w:val="single" w:sz="12" w:space="0" w:color="auto"/>
              <w:left w:val="single" w:sz="12" w:space="0" w:color="auto"/>
              <w:right w:val="single" w:sz="12" w:space="0" w:color="auto"/>
            </w:tcBorders>
            <w:shd w:val="clear" w:color="auto" w:fill="auto"/>
            <w:vAlign w:val="center"/>
          </w:tcPr>
          <w:p w:rsidR="00B13088" w:rsidRPr="00B13088" w:rsidRDefault="002A6660" w:rsidP="00B13088">
            <w:pPr>
              <w:spacing w:after="0"/>
              <w:rPr>
                <w:rFonts w:ascii="Times New Roman" w:hAnsi="Times New Roman" w:cs="Times New Roman"/>
                <w:sz w:val="24"/>
                <w:szCs w:val="24"/>
              </w:rPr>
            </w:pPr>
            <w:r>
              <w:rPr>
                <w:rFonts w:ascii="Times New Roman" w:hAnsi="Times New Roman" w:cs="Times New Roman"/>
                <w:sz w:val="24"/>
                <w:szCs w:val="24"/>
              </w:rPr>
              <w:t>265</w:t>
            </w:r>
          </w:p>
        </w:tc>
      </w:tr>
      <w:tr w:rsidR="00B13088" w:rsidRPr="00B13088" w:rsidTr="00B13088">
        <w:trPr>
          <w:trHeight w:val="273"/>
          <w:jc w:val="center"/>
        </w:trPr>
        <w:tc>
          <w:tcPr>
            <w:tcW w:w="699" w:type="dxa"/>
            <w:tcBorders>
              <w:left w:val="single" w:sz="12" w:space="0" w:color="auto"/>
              <w:right w:val="single" w:sz="12" w:space="0" w:color="auto"/>
            </w:tcBorders>
            <w:shd w:val="clear" w:color="auto" w:fill="auto"/>
            <w:vAlign w:val="center"/>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2.</w:t>
            </w:r>
          </w:p>
        </w:tc>
        <w:tc>
          <w:tcPr>
            <w:tcW w:w="2985" w:type="dxa"/>
            <w:tcBorders>
              <w:left w:val="single" w:sz="12" w:space="0" w:color="auto"/>
              <w:right w:val="single" w:sz="12" w:space="0" w:color="auto"/>
            </w:tcBorders>
            <w:shd w:val="clear" w:color="auto" w:fill="auto"/>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Cergowa</w:t>
            </w:r>
          </w:p>
        </w:tc>
        <w:tc>
          <w:tcPr>
            <w:tcW w:w="2220" w:type="dxa"/>
            <w:tcBorders>
              <w:left w:val="single" w:sz="12" w:space="0" w:color="auto"/>
              <w:right w:val="single" w:sz="12" w:space="0" w:color="auto"/>
            </w:tcBorders>
            <w:shd w:val="clear" w:color="auto" w:fill="auto"/>
            <w:vAlign w:val="center"/>
          </w:tcPr>
          <w:p w:rsidR="00B13088" w:rsidRPr="00B13088" w:rsidRDefault="002A6660" w:rsidP="002A6660">
            <w:pPr>
              <w:spacing w:after="0"/>
              <w:rPr>
                <w:rFonts w:ascii="Times New Roman" w:hAnsi="Times New Roman" w:cs="Times New Roman"/>
                <w:sz w:val="24"/>
                <w:szCs w:val="24"/>
              </w:rPr>
            </w:pPr>
            <w:r>
              <w:rPr>
                <w:rFonts w:ascii="Times New Roman" w:hAnsi="Times New Roman" w:cs="Times New Roman"/>
                <w:sz w:val="24"/>
                <w:szCs w:val="24"/>
              </w:rPr>
              <w:t>1349</w:t>
            </w:r>
          </w:p>
        </w:tc>
      </w:tr>
      <w:tr w:rsidR="00B13088" w:rsidRPr="00B13088" w:rsidTr="00B13088">
        <w:trPr>
          <w:trHeight w:val="273"/>
          <w:jc w:val="center"/>
        </w:trPr>
        <w:tc>
          <w:tcPr>
            <w:tcW w:w="699" w:type="dxa"/>
            <w:tcBorders>
              <w:left w:val="single" w:sz="12" w:space="0" w:color="auto"/>
              <w:right w:val="single" w:sz="12" w:space="0" w:color="auto"/>
            </w:tcBorders>
            <w:shd w:val="clear" w:color="auto" w:fill="auto"/>
            <w:vAlign w:val="center"/>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lastRenderedPageBreak/>
              <w:t>3.</w:t>
            </w:r>
          </w:p>
        </w:tc>
        <w:tc>
          <w:tcPr>
            <w:tcW w:w="2985" w:type="dxa"/>
            <w:tcBorders>
              <w:left w:val="single" w:sz="12" w:space="0" w:color="auto"/>
              <w:right w:val="single" w:sz="12" w:space="0" w:color="auto"/>
            </w:tcBorders>
            <w:shd w:val="clear" w:color="auto" w:fill="auto"/>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Chyrowa</w:t>
            </w:r>
          </w:p>
        </w:tc>
        <w:tc>
          <w:tcPr>
            <w:tcW w:w="2220" w:type="dxa"/>
            <w:tcBorders>
              <w:left w:val="single" w:sz="12" w:space="0" w:color="auto"/>
              <w:right w:val="single" w:sz="12" w:space="0" w:color="auto"/>
            </w:tcBorders>
            <w:shd w:val="clear" w:color="auto" w:fill="auto"/>
            <w:vAlign w:val="center"/>
          </w:tcPr>
          <w:p w:rsidR="00B13088" w:rsidRPr="00B13088" w:rsidRDefault="002A6660" w:rsidP="00B13088">
            <w:pPr>
              <w:spacing w:after="0"/>
              <w:rPr>
                <w:rFonts w:ascii="Times New Roman" w:hAnsi="Times New Roman" w:cs="Times New Roman"/>
                <w:sz w:val="24"/>
                <w:szCs w:val="24"/>
              </w:rPr>
            </w:pPr>
            <w:r>
              <w:rPr>
                <w:rFonts w:ascii="Times New Roman" w:hAnsi="Times New Roman" w:cs="Times New Roman"/>
                <w:sz w:val="24"/>
                <w:szCs w:val="24"/>
              </w:rPr>
              <w:t>101</w:t>
            </w:r>
          </w:p>
        </w:tc>
      </w:tr>
      <w:tr w:rsidR="00B13088" w:rsidRPr="00B13088" w:rsidTr="00B13088">
        <w:trPr>
          <w:trHeight w:val="288"/>
          <w:jc w:val="center"/>
        </w:trPr>
        <w:tc>
          <w:tcPr>
            <w:tcW w:w="699" w:type="dxa"/>
            <w:tcBorders>
              <w:left w:val="single" w:sz="12" w:space="0" w:color="auto"/>
              <w:right w:val="single" w:sz="12" w:space="0" w:color="auto"/>
            </w:tcBorders>
            <w:shd w:val="clear" w:color="auto" w:fill="auto"/>
            <w:vAlign w:val="center"/>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4.</w:t>
            </w:r>
          </w:p>
        </w:tc>
        <w:tc>
          <w:tcPr>
            <w:tcW w:w="2985" w:type="dxa"/>
            <w:tcBorders>
              <w:left w:val="single" w:sz="12" w:space="0" w:color="auto"/>
              <w:right w:val="single" w:sz="12" w:space="0" w:color="auto"/>
            </w:tcBorders>
            <w:shd w:val="clear" w:color="auto" w:fill="auto"/>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Dukla</w:t>
            </w:r>
          </w:p>
        </w:tc>
        <w:tc>
          <w:tcPr>
            <w:tcW w:w="2220" w:type="dxa"/>
            <w:tcBorders>
              <w:left w:val="single" w:sz="12" w:space="0" w:color="auto"/>
              <w:right w:val="single" w:sz="12" w:space="0" w:color="auto"/>
            </w:tcBorders>
            <w:shd w:val="clear" w:color="auto" w:fill="auto"/>
            <w:vAlign w:val="center"/>
          </w:tcPr>
          <w:p w:rsidR="00B13088" w:rsidRPr="00B13088" w:rsidRDefault="002A6660" w:rsidP="00B13088">
            <w:pPr>
              <w:spacing w:after="0"/>
              <w:rPr>
                <w:rFonts w:ascii="Times New Roman" w:hAnsi="Times New Roman" w:cs="Times New Roman"/>
                <w:sz w:val="24"/>
                <w:szCs w:val="24"/>
              </w:rPr>
            </w:pPr>
            <w:r>
              <w:rPr>
                <w:rFonts w:ascii="Times New Roman" w:hAnsi="Times New Roman" w:cs="Times New Roman"/>
                <w:sz w:val="24"/>
                <w:szCs w:val="24"/>
              </w:rPr>
              <w:t>2083</w:t>
            </w:r>
          </w:p>
        </w:tc>
      </w:tr>
      <w:tr w:rsidR="00B13088" w:rsidRPr="00B13088" w:rsidTr="00B13088">
        <w:trPr>
          <w:trHeight w:val="288"/>
          <w:jc w:val="center"/>
        </w:trPr>
        <w:tc>
          <w:tcPr>
            <w:tcW w:w="699" w:type="dxa"/>
            <w:tcBorders>
              <w:left w:val="single" w:sz="12" w:space="0" w:color="auto"/>
              <w:right w:val="single" w:sz="12" w:space="0" w:color="auto"/>
            </w:tcBorders>
            <w:shd w:val="clear" w:color="auto" w:fill="auto"/>
            <w:vAlign w:val="center"/>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5.</w:t>
            </w:r>
          </w:p>
        </w:tc>
        <w:tc>
          <w:tcPr>
            <w:tcW w:w="2985" w:type="dxa"/>
            <w:tcBorders>
              <w:left w:val="single" w:sz="12" w:space="0" w:color="auto"/>
              <w:right w:val="single" w:sz="12" w:space="0" w:color="auto"/>
            </w:tcBorders>
            <w:shd w:val="clear" w:color="auto" w:fill="auto"/>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Głojsce</w:t>
            </w:r>
          </w:p>
        </w:tc>
        <w:tc>
          <w:tcPr>
            <w:tcW w:w="2220" w:type="dxa"/>
            <w:tcBorders>
              <w:left w:val="single" w:sz="12" w:space="0" w:color="auto"/>
              <w:right w:val="single" w:sz="12" w:space="0" w:color="auto"/>
            </w:tcBorders>
            <w:shd w:val="clear" w:color="auto" w:fill="auto"/>
            <w:vAlign w:val="center"/>
          </w:tcPr>
          <w:p w:rsidR="00B13088" w:rsidRPr="00B13088" w:rsidRDefault="002A6660" w:rsidP="00B13088">
            <w:pPr>
              <w:spacing w:after="0"/>
              <w:rPr>
                <w:rFonts w:ascii="Times New Roman" w:hAnsi="Times New Roman" w:cs="Times New Roman"/>
                <w:sz w:val="24"/>
                <w:szCs w:val="24"/>
              </w:rPr>
            </w:pPr>
            <w:r>
              <w:rPr>
                <w:rFonts w:ascii="Times New Roman" w:hAnsi="Times New Roman" w:cs="Times New Roman"/>
                <w:sz w:val="24"/>
                <w:szCs w:val="24"/>
              </w:rPr>
              <w:t>775</w:t>
            </w:r>
          </w:p>
        </w:tc>
      </w:tr>
      <w:tr w:rsidR="00B13088" w:rsidRPr="00B13088" w:rsidTr="00B13088">
        <w:trPr>
          <w:trHeight w:val="288"/>
          <w:jc w:val="center"/>
        </w:trPr>
        <w:tc>
          <w:tcPr>
            <w:tcW w:w="699" w:type="dxa"/>
            <w:tcBorders>
              <w:left w:val="single" w:sz="12" w:space="0" w:color="auto"/>
              <w:right w:val="single" w:sz="12" w:space="0" w:color="auto"/>
            </w:tcBorders>
            <w:shd w:val="clear" w:color="auto" w:fill="auto"/>
            <w:vAlign w:val="center"/>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6.</w:t>
            </w:r>
          </w:p>
        </w:tc>
        <w:tc>
          <w:tcPr>
            <w:tcW w:w="2985" w:type="dxa"/>
            <w:tcBorders>
              <w:left w:val="single" w:sz="12" w:space="0" w:color="auto"/>
              <w:right w:val="single" w:sz="12" w:space="0" w:color="auto"/>
            </w:tcBorders>
            <w:shd w:val="clear" w:color="auto" w:fill="auto"/>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Iwla</w:t>
            </w:r>
          </w:p>
        </w:tc>
        <w:tc>
          <w:tcPr>
            <w:tcW w:w="2220" w:type="dxa"/>
            <w:tcBorders>
              <w:left w:val="single" w:sz="12" w:space="0" w:color="auto"/>
              <w:right w:val="single" w:sz="12" w:space="0" w:color="auto"/>
            </w:tcBorders>
            <w:shd w:val="clear" w:color="auto" w:fill="auto"/>
            <w:vAlign w:val="center"/>
          </w:tcPr>
          <w:p w:rsidR="00B13088" w:rsidRPr="00B13088" w:rsidRDefault="002A6660" w:rsidP="00B13088">
            <w:pPr>
              <w:spacing w:after="0"/>
              <w:rPr>
                <w:rFonts w:ascii="Times New Roman" w:hAnsi="Times New Roman" w:cs="Times New Roman"/>
                <w:sz w:val="24"/>
                <w:szCs w:val="24"/>
              </w:rPr>
            </w:pPr>
            <w:r>
              <w:rPr>
                <w:rFonts w:ascii="Times New Roman" w:hAnsi="Times New Roman" w:cs="Times New Roman"/>
                <w:sz w:val="24"/>
                <w:szCs w:val="24"/>
              </w:rPr>
              <w:t>737</w:t>
            </w:r>
          </w:p>
        </w:tc>
      </w:tr>
      <w:tr w:rsidR="00B13088" w:rsidRPr="00B13088" w:rsidTr="00B13088">
        <w:trPr>
          <w:trHeight w:val="288"/>
          <w:jc w:val="center"/>
        </w:trPr>
        <w:tc>
          <w:tcPr>
            <w:tcW w:w="699" w:type="dxa"/>
            <w:tcBorders>
              <w:left w:val="single" w:sz="12" w:space="0" w:color="auto"/>
              <w:right w:val="single" w:sz="12" w:space="0" w:color="auto"/>
            </w:tcBorders>
            <w:shd w:val="clear" w:color="auto" w:fill="auto"/>
            <w:vAlign w:val="center"/>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7.</w:t>
            </w:r>
          </w:p>
        </w:tc>
        <w:tc>
          <w:tcPr>
            <w:tcW w:w="2985" w:type="dxa"/>
            <w:tcBorders>
              <w:left w:val="single" w:sz="12" w:space="0" w:color="auto"/>
              <w:right w:val="single" w:sz="12" w:space="0" w:color="auto"/>
            </w:tcBorders>
            <w:shd w:val="clear" w:color="auto" w:fill="auto"/>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Jasionka</w:t>
            </w:r>
          </w:p>
        </w:tc>
        <w:tc>
          <w:tcPr>
            <w:tcW w:w="2220" w:type="dxa"/>
            <w:tcBorders>
              <w:left w:val="single" w:sz="12" w:space="0" w:color="auto"/>
              <w:right w:val="single" w:sz="12" w:space="0" w:color="auto"/>
            </w:tcBorders>
            <w:shd w:val="clear" w:color="auto" w:fill="auto"/>
            <w:vAlign w:val="center"/>
          </w:tcPr>
          <w:p w:rsidR="00B13088" w:rsidRPr="00B13088" w:rsidRDefault="002A6660" w:rsidP="00B13088">
            <w:pPr>
              <w:spacing w:after="0"/>
              <w:rPr>
                <w:rFonts w:ascii="Times New Roman" w:hAnsi="Times New Roman" w:cs="Times New Roman"/>
                <w:sz w:val="24"/>
                <w:szCs w:val="24"/>
              </w:rPr>
            </w:pPr>
            <w:r>
              <w:rPr>
                <w:rFonts w:ascii="Times New Roman" w:hAnsi="Times New Roman" w:cs="Times New Roman"/>
                <w:sz w:val="24"/>
                <w:szCs w:val="24"/>
              </w:rPr>
              <w:t>1176</w:t>
            </w:r>
          </w:p>
        </w:tc>
      </w:tr>
      <w:tr w:rsidR="00B13088" w:rsidRPr="00B13088" w:rsidTr="00B13088">
        <w:trPr>
          <w:trHeight w:val="288"/>
          <w:jc w:val="center"/>
        </w:trPr>
        <w:tc>
          <w:tcPr>
            <w:tcW w:w="699" w:type="dxa"/>
            <w:tcBorders>
              <w:left w:val="single" w:sz="12" w:space="0" w:color="auto"/>
              <w:right w:val="single" w:sz="12" w:space="0" w:color="auto"/>
            </w:tcBorders>
            <w:shd w:val="clear" w:color="auto" w:fill="auto"/>
            <w:vAlign w:val="center"/>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8.</w:t>
            </w:r>
          </w:p>
        </w:tc>
        <w:tc>
          <w:tcPr>
            <w:tcW w:w="2985" w:type="dxa"/>
            <w:tcBorders>
              <w:left w:val="single" w:sz="12" w:space="0" w:color="auto"/>
              <w:right w:val="single" w:sz="12" w:space="0" w:color="auto"/>
            </w:tcBorders>
            <w:shd w:val="clear" w:color="auto" w:fill="auto"/>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Lipowica</w:t>
            </w:r>
          </w:p>
        </w:tc>
        <w:tc>
          <w:tcPr>
            <w:tcW w:w="2220" w:type="dxa"/>
            <w:tcBorders>
              <w:left w:val="single" w:sz="12" w:space="0" w:color="auto"/>
              <w:right w:val="single" w:sz="12" w:space="0" w:color="auto"/>
            </w:tcBorders>
            <w:shd w:val="clear" w:color="auto" w:fill="auto"/>
            <w:vAlign w:val="center"/>
          </w:tcPr>
          <w:p w:rsidR="00B13088" w:rsidRPr="00B13088" w:rsidRDefault="003644A1" w:rsidP="00B13088">
            <w:pPr>
              <w:spacing w:after="0"/>
              <w:rPr>
                <w:rFonts w:ascii="Times New Roman" w:hAnsi="Times New Roman" w:cs="Times New Roman"/>
                <w:sz w:val="24"/>
                <w:szCs w:val="24"/>
              </w:rPr>
            </w:pPr>
            <w:r>
              <w:rPr>
                <w:rFonts w:ascii="Times New Roman" w:hAnsi="Times New Roman" w:cs="Times New Roman"/>
                <w:sz w:val="24"/>
                <w:szCs w:val="24"/>
              </w:rPr>
              <w:t>269</w:t>
            </w:r>
          </w:p>
        </w:tc>
      </w:tr>
      <w:tr w:rsidR="00B13088" w:rsidRPr="00B13088" w:rsidTr="00B13088">
        <w:trPr>
          <w:trHeight w:val="288"/>
          <w:jc w:val="center"/>
        </w:trPr>
        <w:tc>
          <w:tcPr>
            <w:tcW w:w="699" w:type="dxa"/>
            <w:tcBorders>
              <w:left w:val="single" w:sz="12" w:space="0" w:color="auto"/>
              <w:right w:val="single" w:sz="12" w:space="0" w:color="auto"/>
            </w:tcBorders>
            <w:shd w:val="clear" w:color="auto" w:fill="auto"/>
            <w:vAlign w:val="center"/>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9.</w:t>
            </w:r>
          </w:p>
        </w:tc>
        <w:tc>
          <w:tcPr>
            <w:tcW w:w="2985" w:type="dxa"/>
            <w:tcBorders>
              <w:left w:val="single" w:sz="12" w:space="0" w:color="auto"/>
              <w:right w:val="single" w:sz="12" w:space="0" w:color="auto"/>
            </w:tcBorders>
            <w:shd w:val="clear" w:color="auto" w:fill="auto"/>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Łęki Dukielskie</w:t>
            </w:r>
          </w:p>
        </w:tc>
        <w:tc>
          <w:tcPr>
            <w:tcW w:w="2220" w:type="dxa"/>
            <w:tcBorders>
              <w:left w:val="single" w:sz="12" w:space="0" w:color="auto"/>
              <w:right w:val="single" w:sz="12" w:space="0" w:color="auto"/>
            </w:tcBorders>
            <w:shd w:val="clear" w:color="auto" w:fill="auto"/>
            <w:vAlign w:val="center"/>
          </w:tcPr>
          <w:p w:rsidR="00B13088" w:rsidRPr="00B13088" w:rsidRDefault="002A6660" w:rsidP="00B13088">
            <w:pPr>
              <w:spacing w:after="0"/>
              <w:rPr>
                <w:rFonts w:ascii="Times New Roman" w:hAnsi="Times New Roman" w:cs="Times New Roman"/>
                <w:sz w:val="24"/>
                <w:szCs w:val="24"/>
              </w:rPr>
            </w:pPr>
            <w:r>
              <w:rPr>
                <w:rFonts w:ascii="Times New Roman" w:hAnsi="Times New Roman" w:cs="Times New Roman"/>
                <w:sz w:val="24"/>
                <w:szCs w:val="24"/>
              </w:rPr>
              <w:t>1637</w:t>
            </w:r>
          </w:p>
        </w:tc>
      </w:tr>
      <w:tr w:rsidR="00B13088" w:rsidRPr="00B13088" w:rsidTr="00B13088">
        <w:trPr>
          <w:trHeight w:val="288"/>
          <w:jc w:val="center"/>
        </w:trPr>
        <w:tc>
          <w:tcPr>
            <w:tcW w:w="699" w:type="dxa"/>
            <w:tcBorders>
              <w:left w:val="single" w:sz="12" w:space="0" w:color="auto"/>
              <w:right w:val="single" w:sz="12" w:space="0" w:color="auto"/>
            </w:tcBorders>
            <w:shd w:val="clear" w:color="auto" w:fill="auto"/>
            <w:vAlign w:val="center"/>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10.</w:t>
            </w:r>
          </w:p>
        </w:tc>
        <w:tc>
          <w:tcPr>
            <w:tcW w:w="2985" w:type="dxa"/>
            <w:tcBorders>
              <w:left w:val="single" w:sz="12" w:space="0" w:color="auto"/>
              <w:right w:val="single" w:sz="12" w:space="0" w:color="auto"/>
            </w:tcBorders>
            <w:shd w:val="clear" w:color="auto" w:fill="auto"/>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Mszana</w:t>
            </w:r>
          </w:p>
        </w:tc>
        <w:tc>
          <w:tcPr>
            <w:tcW w:w="2220" w:type="dxa"/>
            <w:tcBorders>
              <w:left w:val="single" w:sz="12" w:space="0" w:color="auto"/>
              <w:right w:val="single" w:sz="12" w:space="0" w:color="auto"/>
            </w:tcBorders>
            <w:shd w:val="clear" w:color="auto" w:fill="auto"/>
            <w:vAlign w:val="center"/>
          </w:tcPr>
          <w:p w:rsidR="00B13088" w:rsidRPr="00B13088" w:rsidRDefault="002A6660" w:rsidP="00B13088">
            <w:pPr>
              <w:spacing w:after="0"/>
              <w:rPr>
                <w:rFonts w:ascii="Times New Roman" w:hAnsi="Times New Roman" w:cs="Times New Roman"/>
                <w:sz w:val="24"/>
                <w:szCs w:val="24"/>
              </w:rPr>
            </w:pPr>
            <w:r>
              <w:rPr>
                <w:rFonts w:ascii="Times New Roman" w:hAnsi="Times New Roman" w:cs="Times New Roman"/>
                <w:sz w:val="24"/>
                <w:szCs w:val="24"/>
              </w:rPr>
              <w:t>269</w:t>
            </w:r>
          </w:p>
        </w:tc>
      </w:tr>
      <w:tr w:rsidR="00B13088" w:rsidRPr="00B13088" w:rsidTr="00B13088">
        <w:trPr>
          <w:trHeight w:val="288"/>
          <w:jc w:val="center"/>
        </w:trPr>
        <w:tc>
          <w:tcPr>
            <w:tcW w:w="699" w:type="dxa"/>
            <w:tcBorders>
              <w:left w:val="single" w:sz="12" w:space="0" w:color="auto"/>
              <w:right w:val="single" w:sz="12" w:space="0" w:color="auto"/>
            </w:tcBorders>
            <w:shd w:val="clear" w:color="auto" w:fill="auto"/>
            <w:vAlign w:val="center"/>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11.</w:t>
            </w:r>
          </w:p>
        </w:tc>
        <w:tc>
          <w:tcPr>
            <w:tcW w:w="2985" w:type="dxa"/>
            <w:tcBorders>
              <w:left w:val="single" w:sz="12" w:space="0" w:color="auto"/>
              <w:right w:val="single" w:sz="12" w:space="0" w:color="auto"/>
            </w:tcBorders>
            <w:shd w:val="clear" w:color="auto" w:fill="auto"/>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Nadole</w:t>
            </w:r>
          </w:p>
        </w:tc>
        <w:tc>
          <w:tcPr>
            <w:tcW w:w="2220" w:type="dxa"/>
            <w:tcBorders>
              <w:left w:val="single" w:sz="12" w:space="0" w:color="auto"/>
              <w:right w:val="single" w:sz="12" w:space="0" w:color="auto"/>
            </w:tcBorders>
            <w:shd w:val="clear" w:color="auto" w:fill="auto"/>
            <w:vAlign w:val="center"/>
          </w:tcPr>
          <w:p w:rsidR="00B13088" w:rsidRPr="00B13088" w:rsidRDefault="002A6660" w:rsidP="00B13088">
            <w:pPr>
              <w:spacing w:after="0"/>
              <w:rPr>
                <w:rFonts w:ascii="Times New Roman" w:hAnsi="Times New Roman" w:cs="Times New Roman"/>
                <w:sz w:val="24"/>
                <w:szCs w:val="24"/>
              </w:rPr>
            </w:pPr>
            <w:r>
              <w:rPr>
                <w:rFonts w:ascii="Times New Roman" w:hAnsi="Times New Roman" w:cs="Times New Roman"/>
                <w:sz w:val="24"/>
                <w:szCs w:val="24"/>
              </w:rPr>
              <w:t>537</w:t>
            </w:r>
          </w:p>
        </w:tc>
      </w:tr>
      <w:tr w:rsidR="00B13088" w:rsidRPr="00B13088" w:rsidTr="00B13088">
        <w:trPr>
          <w:trHeight w:val="288"/>
          <w:jc w:val="center"/>
        </w:trPr>
        <w:tc>
          <w:tcPr>
            <w:tcW w:w="699" w:type="dxa"/>
            <w:tcBorders>
              <w:left w:val="single" w:sz="12" w:space="0" w:color="auto"/>
              <w:right w:val="single" w:sz="12" w:space="0" w:color="auto"/>
            </w:tcBorders>
            <w:shd w:val="clear" w:color="auto" w:fill="auto"/>
            <w:vAlign w:val="center"/>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12.</w:t>
            </w:r>
          </w:p>
        </w:tc>
        <w:tc>
          <w:tcPr>
            <w:tcW w:w="2985" w:type="dxa"/>
            <w:tcBorders>
              <w:left w:val="single" w:sz="12" w:space="0" w:color="auto"/>
              <w:right w:val="single" w:sz="12" w:space="0" w:color="auto"/>
            </w:tcBorders>
            <w:shd w:val="clear" w:color="auto" w:fill="auto"/>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Nowa Wieś</w:t>
            </w:r>
          </w:p>
        </w:tc>
        <w:tc>
          <w:tcPr>
            <w:tcW w:w="2220" w:type="dxa"/>
            <w:tcBorders>
              <w:left w:val="single" w:sz="12" w:space="0" w:color="auto"/>
              <w:right w:val="single" w:sz="12" w:space="0" w:color="auto"/>
            </w:tcBorders>
            <w:shd w:val="clear" w:color="auto" w:fill="auto"/>
            <w:vAlign w:val="center"/>
          </w:tcPr>
          <w:p w:rsidR="00B13088" w:rsidRPr="00B13088" w:rsidRDefault="002A6660" w:rsidP="00B13088">
            <w:pPr>
              <w:spacing w:after="0"/>
              <w:rPr>
                <w:rFonts w:ascii="Times New Roman" w:hAnsi="Times New Roman" w:cs="Times New Roman"/>
                <w:sz w:val="24"/>
                <w:szCs w:val="24"/>
              </w:rPr>
            </w:pPr>
            <w:r>
              <w:rPr>
                <w:rFonts w:ascii="Times New Roman" w:hAnsi="Times New Roman" w:cs="Times New Roman"/>
                <w:sz w:val="24"/>
                <w:szCs w:val="24"/>
              </w:rPr>
              <w:t>161</w:t>
            </w:r>
          </w:p>
        </w:tc>
      </w:tr>
      <w:tr w:rsidR="00B13088" w:rsidRPr="00B13088" w:rsidTr="00B13088">
        <w:trPr>
          <w:trHeight w:val="288"/>
          <w:jc w:val="center"/>
        </w:trPr>
        <w:tc>
          <w:tcPr>
            <w:tcW w:w="699" w:type="dxa"/>
            <w:tcBorders>
              <w:left w:val="single" w:sz="12" w:space="0" w:color="auto"/>
              <w:right w:val="single" w:sz="12" w:space="0" w:color="auto"/>
            </w:tcBorders>
            <w:shd w:val="clear" w:color="auto" w:fill="auto"/>
            <w:vAlign w:val="center"/>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13.</w:t>
            </w:r>
          </w:p>
        </w:tc>
        <w:tc>
          <w:tcPr>
            <w:tcW w:w="2985" w:type="dxa"/>
            <w:tcBorders>
              <w:left w:val="single" w:sz="12" w:space="0" w:color="auto"/>
              <w:right w:val="single" w:sz="12" w:space="0" w:color="auto"/>
            </w:tcBorders>
            <w:shd w:val="clear" w:color="auto" w:fill="auto"/>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Olchowiec</w:t>
            </w:r>
          </w:p>
        </w:tc>
        <w:tc>
          <w:tcPr>
            <w:tcW w:w="2220" w:type="dxa"/>
            <w:tcBorders>
              <w:left w:val="single" w:sz="12" w:space="0" w:color="auto"/>
              <w:right w:val="single" w:sz="12" w:space="0" w:color="auto"/>
            </w:tcBorders>
            <w:shd w:val="clear" w:color="auto" w:fill="auto"/>
            <w:vAlign w:val="center"/>
          </w:tcPr>
          <w:p w:rsidR="00B13088" w:rsidRPr="00B13088" w:rsidRDefault="002A6660" w:rsidP="00B13088">
            <w:pPr>
              <w:spacing w:after="0"/>
              <w:rPr>
                <w:rFonts w:ascii="Times New Roman" w:hAnsi="Times New Roman" w:cs="Times New Roman"/>
                <w:sz w:val="24"/>
                <w:szCs w:val="24"/>
              </w:rPr>
            </w:pPr>
            <w:r>
              <w:rPr>
                <w:rFonts w:ascii="Times New Roman" w:hAnsi="Times New Roman" w:cs="Times New Roman"/>
                <w:sz w:val="24"/>
                <w:szCs w:val="24"/>
              </w:rPr>
              <w:t>59</w:t>
            </w:r>
          </w:p>
        </w:tc>
      </w:tr>
      <w:tr w:rsidR="00B13088" w:rsidRPr="00B13088" w:rsidTr="00B13088">
        <w:trPr>
          <w:trHeight w:val="288"/>
          <w:jc w:val="center"/>
        </w:trPr>
        <w:tc>
          <w:tcPr>
            <w:tcW w:w="699" w:type="dxa"/>
            <w:tcBorders>
              <w:left w:val="single" w:sz="12" w:space="0" w:color="auto"/>
              <w:right w:val="single" w:sz="12" w:space="0" w:color="auto"/>
            </w:tcBorders>
            <w:shd w:val="clear" w:color="auto" w:fill="auto"/>
            <w:vAlign w:val="center"/>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14.</w:t>
            </w:r>
          </w:p>
        </w:tc>
        <w:tc>
          <w:tcPr>
            <w:tcW w:w="2985" w:type="dxa"/>
            <w:tcBorders>
              <w:left w:val="single" w:sz="12" w:space="0" w:color="auto"/>
              <w:right w:val="single" w:sz="12" w:space="0" w:color="auto"/>
            </w:tcBorders>
            <w:shd w:val="clear" w:color="auto" w:fill="auto"/>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Ropianka</w:t>
            </w:r>
          </w:p>
        </w:tc>
        <w:tc>
          <w:tcPr>
            <w:tcW w:w="2220" w:type="dxa"/>
            <w:tcBorders>
              <w:left w:val="single" w:sz="12" w:space="0" w:color="auto"/>
              <w:right w:val="single" w:sz="12" w:space="0" w:color="auto"/>
            </w:tcBorders>
            <w:shd w:val="clear" w:color="auto" w:fill="auto"/>
            <w:vAlign w:val="center"/>
          </w:tcPr>
          <w:p w:rsidR="00B13088" w:rsidRPr="00B13088" w:rsidRDefault="002A6660" w:rsidP="00B13088">
            <w:pPr>
              <w:spacing w:after="0"/>
              <w:rPr>
                <w:rFonts w:ascii="Times New Roman" w:hAnsi="Times New Roman" w:cs="Times New Roman"/>
                <w:sz w:val="24"/>
                <w:szCs w:val="24"/>
              </w:rPr>
            </w:pPr>
            <w:r>
              <w:rPr>
                <w:rFonts w:ascii="Times New Roman" w:hAnsi="Times New Roman" w:cs="Times New Roman"/>
                <w:sz w:val="24"/>
                <w:szCs w:val="24"/>
              </w:rPr>
              <w:t>11</w:t>
            </w:r>
          </w:p>
        </w:tc>
      </w:tr>
      <w:tr w:rsidR="00B13088" w:rsidRPr="00B13088" w:rsidTr="00B13088">
        <w:trPr>
          <w:trHeight w:val="288"/>
          <w:jc w:val="center"/>
        </w:trPr>
        <w:tc>
          <w:tcPr>
            <w:tcW w:w="699" w:type="dxa"/>
            <w:tcBorders>
              <w:left w:val="single" w:sz="12" w:space="0" w:color="auto"/>
              <w:right w:val="single" w:sz="12" w:space="0" w:color="auto"/>
            </w:tcBorders>
            <w:shd w:val="clear" w:color="auto" w:fill="auto"/>
            <w:vAlign w:val="center"/>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15.</w:t>
            </w:r>
          </w:p>
        </w:tc>
        <w:tc>
          <w:tcPr>
            <w:tcW w:w="2985" w:type="dxa"/>
            <w:tcBorders>
              <w:left w:val="single" w:sz="12" w:space="0" w:color="auto"/>
              <w:right w:val="single" w:sz="12" w:space="0" w:color="auto"/>
            </w:tcBorders>
            <w:shd w:val="clear" w:color="auto" w:fill="auto"/>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Równe</w:t>
            </w:r>
          </w:p>
        </w:tc>
        <w:tc>
          <w:tcPr>
            <w:tcW w:w="2220" w:type="dxa"/>
            <w:tcBorders>
              <w:left w:val="single" w:sz="12" w:space="0" w:color="auto"/>
              <w:right w:val="single" w:sz="12" w:space="0" w:color="auto"/>
            </w:tcBorders>
            <w:shd w:val="clear" w:color="auto" w:fill="auto"/>
            <w:vAlign w:val="center"/>
          </w:tcPr>
          <w:p w:rsidR="00B13088" w:rsidRPr="00B13088" w:rsidRDefault="002A6660" w:rsidP="00B13088">
            <w:pPr>
              <w:spacing w:after="0"/>
              <w:rPr>
                <w:rFonts w:ascii="Times New Roman" w:hAnsi="Times New Roman" w:cs="Times New Roman"/>
                <w:sz w:val="24"/>
                <w:szCs w:val="24"/>
              </w:rPr>
            </w:pPr>
            <w:r>
              <w:rPr>
                <w:rFonts w:ascii="Times New Roman" w:hAnsi="Times New Roman" w:cs="Times New Roman"/>
                <w:sz w:val="24"/>
                <w:szCs w:val="24"/>
              </w:rPr>
              <w:t>190</w:t>
            </w:r>
            <w:r w:rsidR="003644A1">
              <w:rPr>
                <w:rFonts w:ascii="Times New Roman" w:hAnsi="Times New Roman" w:cs="Times New Roman"/>
                <w:sz w:val="24"/>
                <w:szCs w:val="24"/>
              </w:rPr>
              <w:t>1</w:t>
            </w:r>
          </w:p>
        </w:tc>
      </w:tr>
      <w:tr w:rsidR="00B13088" w:rsidRPr="00B13088" w:rsidTr="00B13088">
        <w:trPr>
          <w:trHeight w:val="288"/>
          <w:jc w:val="center"/>
        </w:trPr>
        <w:tc>
          <w:tcPr>
            <w:tcW w:w="699" w:type="dxa"/>
            <w:tcBorders>
              <w:left w:val="single" w:sz="12" w:space="0" w:color="auto"/>
              <w:right w:val="single" w:sz="12" w:space="0" w:color="auto"/>
            </w:tcBorders>
            <w:shd w:val="clear" w:color="auto" w:fill="auto"/>
            <w:vAlign w:val="center"/>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16.</w:t>
            </w:r>
          </w:p>
        </w:tc>
        <w:tc>
          <w:tcPr>
            <w:tcW w:w="2985" w:type="dxa"/>
            <w:tcBorders>
              <w:left w:val="single" w:sz="12" w:space="0" w:color="auto"/>
              <w:right w:val="single" w:sz="12" w:space="0" w:color="auto"/>
            </w:tcBorders>
            <w:shd w:val="clear" w:color="auto" w:fill="auto"/>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Teodorówka</w:t>
            </w:r>
          </w:p>
        </w:tc>
        <w:tc>
          <w:tcPr>
            <w:tcW w:w="2220" w:type="dxa"/>
            <w:tcBorders>
              <w:left w:val="single" w:sz="12" w:space="0" w:color="auto"/>
              <w:right w:val="single" w:sz="12" w:space="0" w:color="auto"/>
            </w:tcBorders>
            <w:shd w:val="clear" w:color="auto" w:fill="auto"/>
            <w:vAlign w:val="center"/>
          </w:tcPr>
          <w:p w:rsidR="00B13088" w:rsidRPr="00B13088" w:rsidRDefault="002A6660" w:rsidP="00B13088">
            <w:pPr>
              <w:spacing w:after="0"/>
              <w:rPr>
                <w:rFonts w:ascii="Times New Roman" w:hAnsi="Times New Roman" w:cs="Times New Roman"/>
                <w:sz w:val="24"/>
                <w:szCs w:val="24"/>
              </w:rPr>
            </w:pPr>
            <w:r>
              <w:rPr>
                <w:rFonts w:ascii="Times New Roman" w:hAnsi="Times New Roman" w:cs="Times New Roman"/>
                <w:sz w:val="24"/>
                <w:szCs w:val="24"/>
              </w:rPr>
              <w:t>1074</w:t>
            </w:r>
          </w:p>
        </w:tc>
      </w:tr>
      <w:tr w:rsidR="00B13088" w:rsidRPr="00B13088" w:rsidTr="00B13088">
        <w:trPr>
          <w:trHeight w:val="288"/>
          <w:jc w:val="center"/>
        </w:trPr>
        <w:tc>
          <w:tcPr>
            <w:tcW w:w="699" w:type="dxa"/>
            <w:tcBorders>
              <w:left w:val="single" w:sz="12" w:space="0" w:color="auto"/>
              <w:right w:val="single" w:sz="12" w:space="0" w:color="auto"/>
            </w:tcBorders>
            <w:shd w:val="clear" w:color="auto" w:fill="auto"/>
            <w:vAlign w:val="center"/>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17.</w:t>
            </w:r>
          </w:p>
        </w:tc>
        <w:tc>
          <w:tcPr>
            <w:tcW w:w="2985" w:type="dxa"/>
            <w:tcBorders>
              <w:left w:val="single" w:sz="12" w:space="0" w:color="auto"/>
              <w:right w:val="single" w:sz="12" w:space="0" w:color="auto"/>
            </w:tcBorders>
            <w:shd w:val="clear" w:color="auto" w:fill="auto"/>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Trzciana</w:t>
            </w:r>
          </w:p>
        </w:tc>
        <w:tc>
          <w:tcPr>
            <w:tcW w:w="2220" w:type="dxa"/>
            <w:tcBorders>
              <w:left w:val="single" w:sz="12" w:space="0" w:color="auto"/>
              <w:right w:val="single" w:sz="12" w:space="0" w:color="auto"/>
            </w:tcBorders>
            <w:shd w:val="clear" w:color="auto" w:fill="auto"/>
            <w:vAlign w:val="center"/>
          </w:tcPr>
          <w:p w:rsidR="00B13088" w:rsidRPr="00B13088" w:rsidRDefault="002A6660" w:rsidP="00B13088">
            <w:pPr>
              <w:spacing w:after="0"/>
              <w:rPr>
                <w:rFonts w:ascii="Times New Roman" w:hAnsi="Times New Roman" w:cs="Times New Roman"/>
                <w:sz w:val="24"/>
                <w:szCs w:val="24"/>
              </w:rPr>
            </w:pPr>
            <w:r>
              <w:rPr>
                <w:rFonts w:ascii="Times New Roman" w:hAnsi="Times New Roman" w:cs="Times New Roman"/>
                <w:sz w:val="24"/>
                <w:szCs w:val="24"/>
              </w:rPr>
              <w:t>224</w:t>
            </w:r>
          </w:p>
        </w:tc>
      </w:tr>
      <w:tr w:rsidR="00B13088" w:rsidRPr="00B13088" w:rsidTr="00B13088">
        <w:trPr>
          <w:trHeight w:val="288"/>
          <w:jc w:val="center"/>
        </w:trPr>
        <w:tc>
          <w:tcPr>
            <w:tcW w:w="699" w:type="dxa"/>
            <w:tcBorders>
              <w:left w:val="single" w:sz="12" w:space="0" w:color="auto"/>
              <w:right w:val="single" w:sz="12" w:space="0" w:color="auto"/>
            </w:tcBorders>
            <w:shd w:val="clear" w:color="auto" w:fill="auto"/>
            <w:vAlign w:val="center"/>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18.</w:t>
            </w:r>
          </w:p>
        </w:tc>
        <w:tc>
          <w:tcPr>
            <w:tcW w:w="2985" w:type="dxa"/>
            <w:tcBorders>
              <w:left w:val="single" w:sz="12" w:space="0" w:color="auto"/>
              <w:right w:val="single" w:sz="12" w:space="0" w:color="auto"/>
            </w:tcBorders>
            <w:shd w:val="clear" w:color="auto" w:fill="auto"/>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Tylawa</w:t>
            </w:r>
          </w:p>
        </w:tc>
        <w:tc>
          <w:tcPr>
            <w:tcW w:w="2220" w:type="dxa"/>
            <w:tcBorders>
              <w:left w:val="single" w:sz="12" w:space="0" w:color="auto"/>
              <w:right w:val="single" w:sz="12" w:space="0" w:color="auto"/>
            </w:tcBorders>
            <w:shd w:val="clear" w:color="auto" w:fill="auto"/>
            <w:vAlign w:val="center"/>
          </w:tcPr>
          <w:p w:rsidR="00B13088" w:rsidRPr="00B13088" w:rsidRDefault="002A6660" w:rsidP="00B13088">
            <w:pPr>
              <w:spacing w:after="0"/>
              <w:rPr>
                <w:rFonts w:ascii="Times New Roman" w:hAnsi="Times New Roman" w:cs="Times New Roman"/>
                <w:sz w:val="24"/>
                <w:szCs w:val="24"/>
              </w:rPr>
            </w:pPr>
            <w:r>
              <w:rPr>
                <w:rFonts w:ascii="Times New Roman" w:hAnsi="Times New Roman" w:cs="Times New Roman"/>
                <w:sz w:val="24"/>
                <w:szCs w:val="24"/>
              </w:rPr>
              <w:t>403</w:t>
            </w:r>
          </w:p>
        </w:tc>
      </w:tr>
      <w:tr w:rsidR="00B13088" w:rsidRPr="00B13088" w:rsidTr="00B13088">
        <w:trPr>
          <w:trHeight w:val="288"/>
          <w:jc w:val="center"/>
        </w:trPr>
        <w:tc>
          <w:tcPr>
            <w:tcW w:w="699" w:type="dxa"/>
            <w:tcBorders>
              <w:left w:val="single" w:sz="12" w:space="0" w:color="auto"/>
              <w:right w:val="single" w:sz="12" w:space="0" w:color="auto"/>
            </w:tcBorders>
            <w:shd w:val="clear" w:color="auto" w:fill="auto"/>
            <w:vAlign w:val="center"/>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19.</w:t>
            </w:r>
          </w:p>
        </w:tc>
        <w:tc>
          <w:tcPr>
            <w:tcW w:w="2985" w:type="dxa"/>
            <w:tcBorders>
              <w:left w:val="single" w:sz="12" w:space="0" w:color="auto"/>
              <w:right w:val="single" w:sz="12" w:space="0" w:color="auto"/>
            </w:tcBorders>
            <w:shd w:val="clear" w:color="auto" w:fill="auto"/>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Wietrzno</w:t>
            </w:r>
          </w:p>
        </w:tc>
        <w:tc>
          <w:tcPr>
            <w:tcW w:w="2220" w:type="dxa"/>
            <w:tcBorders>
              <w:left w:val="single" w:sz="12" w:space="0" w:color="auto"/>
              <w:right w:val="single" w:sz="12" w:space="0" w:color="auto"/>
            </w:tcBorders>
            <w:shd w:val="clear" w:color="auto" w:fill="auto"/>
            <w:vAlign w:val="center"/>
          </w:tcPr>
          <w:p w:rsidR="00B13088" w:rsidRPr="00B13088" w:rsidRDefault="002A6660" w:rsidP="00B13088">
            <w:pPr>
              <w:spacing w:after="0"/>
              <w:rPr>
                <w:rFonts w:ascii="Times New Roman" w:hAnsi="Times New Roman" w:cs="Times New Roman"/>
                <w:sz w:val="24"/>
                <w:szCs w:val="24"/>
              </w:rPr>
            </w:pPr>
            <w:r>
              <w:rPr>
                <w:rFonts w:ascii="Times New Roman" w:hAnsi="Times New Roman" w:cs="Times New Roman"/>
                <w:sz w:val="24"/>
                <w:szCs w:val="24"/>
              </w:rPr>
              <w:t>827</w:t>
            </w:r>
          </w:p>
        </w:tc>
      </w:tr>
      <w:tr w:rsidR="00B13088" w:rsidRPr="00B13088" w:rsidTr="00B13088">
        <w:trPr>
          <w:trHeight w:val="288"/>
          <w:jc w:val="center"/>
        </w:trPr>
        <w:tc>
          <w:tcPr>
            <w:tcW w:w="699" w:type="dxa"/>
            <w:tcBorders>
              <w:left w:val="single" w:sz="12" w:space="0" w:color="auto"/>
              <w:right w:val="single" w:sz="12" w:space="0" w:color="auto"/>
            </w:tcBorders>
            <w:shd w:val="clear" w:color="auto" w:fill="auto"/>
            <w:vAlign w:val="center"/>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20.</w:t>
            </w:r>
          </w:p>
        </w:tc>
        <w:tc>
          <w:tcPr>
            <w:tcW w:w="2985" w:type="dxa"/>
            <w:tcBorders>
              <w:left w:val="single" w:sz="12" w:space="0" w:color="auto"/>
              <w:right w:val="single" w:sz="12" w:space="0" w:color="auto"/>
            </w:tcBorders>
            <w:shd w:val="clear" w:color="auto" w:fill="auto"/>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Zawadka Rymanowska</w:t>
            </w:r>
          </w:p>
        </w:tc>
        <w:tc>
          <w:tcPr>
            <w:tcW w:w="2220" w:type="dxa"/>
            <w:tcBorders>
              <w:left w:val="single" w:sz="12" w:space="0" w:color="auto"/>
              <w:right w:val="single" w:sz="12" w:space="0" w:color="auto"/>
            </w:tcBorders>
            <w:shd w:val="clear" w:color="auto" w:fill="auto"/>
            <w:vAlign w:val="center"/>
          </w:tcPr>
          <w:p w:rsidR="00B13088" w:rsidRPr="00B13088" w:rsidRDefault="002A6660" w:rsidP="00B13088">
            <w:pPr>
              <w:spacing w:after="0"/>
              <w:rPr>
                <w:rFonts w:ascii="Times New Roman" w:hAnsi="Times New Roman" w:cs="Times New Roman"/>
                <w:sz w:val="24"/>
                <w:szCs w:val="24"/>
              </w:rPr>
            </w:pPr>
            <w:r>
              <w:rPr>
                <w:rFonts w:ascii="Times New Roman" w:hAnsi="Times New Roman" w:cs="Times New Roman"/>
                <w:sz w:val="24"/>
                <w:szCs w:val="24"/>
              </w:rPr>
              <w:t>233</w:t>
            </w:r>
          </w:p>
        </w:tc>
      </w:tr>
      <w:tr w:rsidR="00B13088" w:rsidRPr="00B13088" w:rsidTr="00B13088">
        <w:trPr>
          <w:trHeight w:val="288"/>
          <w:jc w:val="center"/>
        </w:trPr>
        <w:tc>
          <w:tcPr>
            <w:tcW w:w="699" w:type="dxa"/>
            <w:tcBorders>
              <w:left w:val="single" w:sz="12" w:space="0" w:color="auto"/>
              <w:right w:val="single" w:sz="12" w:space="0" w:color="auto"/>
            </w:tcBorders>
            <w:shd w:val="clear" w:color="auto" w:fill="auto"/>
            <w:vAlign w:val="center"/>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21.</w:t>
            </w:r>
          </w:p>
        </w:tc>
        <w:tc>
          <w:tcPr>
            <w:tcW w:w="2985" w:type="dxa"/>
            <w:tcBorders>
              <w:left w:val="single" w:sz="12" w:space="0" w:color="auto"/>
              <w:right w:val="single" w:sz="12" w:space="0" w:color="auto"/>
            </w:tcBorders>
            <w:shd w:val="clear" w:color="auto" w:fill="auto"/>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Zboiska</w:t>
            </w:r>
          </w:p>
        </w:tc>
        <w:tc>
          <w:tcPr>
            <w:tcW w:w="2220" w:type="dxa"/>
            <w:tcBorders>
              <w:left w:val="single" w:sz="12" w:space="0" w:color="auto"/>
              <w:right w:val="single" w:sz="12" w:space="0" w:color="auto"/>
            </w:tcBorders>
            <w:shd w:val="clear" w:color="auto" w:fill="auto"/>
            <w:vAlign w:val="center"/>
          </w:tcPr>
          <w:p w:rsidR="00B13088" w:rsidRPr="00B13088" w:rsidRDefault="002A6660" w:rsidP="00B13088">
            <w:pPr>
              <w:spacing w:after="0"/>
              <w:rPr>
                <w:rFonts w:ascii="Times New Roman" w:hAnsi="Times New Roman" w:cs="Times New Roman"/>
                <w:sz w:val="24"/>
                <w:szCs w:val="24"/>
              </w:rPr>
            </w:pPr>
            <w:r>
              <w:rPr>
                <w:rFonts w:ascii="Times New Roman" w:hAnsi="Times New Roman" w:cs="Times New Roman"/>
                <w:sz w:val="24"/>
                <w:szCs w:val="24"/>
              </w:rPr>
              <w:t>416</w:t>
            </w:r>
          </w:p>
        </w:tc>
      </w:tr>
      <w:tr w:rsidR="00B13088" w:rsidRPr="00B13088" w:rsidTr="00B13088">
        <w:trPr>
          <w:trHeight w:val="288"/>
          <w:jc w:val="center"/>
        </w:trPr>
        <w:tc>
          <w:tcPr>
            <w:tcW w:w="699" w:type="dxa"/>
            <w:tcBorders>
              <w:left w:val="single" w:sz="12" w:space="0" w:color="auto"/>
              <w:bottom w:val="single" w:sz="12" w:space="0" w:color="auto"/>
              <w:right w:val="single" w:sz="12" w:space="0" w:color="auto"/>
            </w:tcBorders>
            <w:shd w:val="clear" w:color="auto" w:fill="auto"/>
            <w:vAlign w:val="center"/>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22.</w:t>
            </w:r>
          </w:p>
        </w:tc>
        <w:tc>
          <w:tcPr>
            <w:tcW w:w="2985" w:type="dxa"/>
            <w:tcBorders>
              <w:left w:val="single" w:sz="12" w:space="0" w:color="auto"/>
              <w:bottom w:val="single" w:sz="12" w:space="0" w:color="auto"/>
              <w:right w:val="single" w:sz="12" w:space="0" w:color="auto"/>
            </w:tcBorders>
            <w:shd w:val="clear" w:color="auto" w:fill="auto"/>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Zyndranowa</w:t>
            </w:r>
          </w:p>
        </w:tc>
        <w:tc>
          <w:tcPr>
            <w:tcW w:w="2220" w:type="dxa"/>
            <w:tcBorders>
              <w:left w:val="single" w:sz="12" w:space="0" w:color="auto"/>
              <w:bottom w:val="single" w:sz="12" w:space="0" w:color="auto"/>
              <w:right w:val="single" w:sz="12" w:space="0" w:color="auto"/>
            </w:tcBorders>
            <w:shd w:val="clear" w:color="auto" w:fill="auto"/>
            <w:vAlign w:val="center"/>
          </w:tcPr>
          <w:p w:rsidR="00B13088" w:rsidRPr="00B13088" w:rsidRDefault="002A6660" w:rsidP="00B13088">
            <w:pPr>
              <w:spacing w:after="0"/>
              <w:rPr>
                <w:rFonts w:ascii="Times New Roman" w:hAnsi="Times New Roman" w:cs="Times New Roman"/>
                <w:sz w:val="24"/>
                <w:szCs w:val="24"/>
              </w:rPr>
            </w:pPr>
            <w:r>
              <w:rPr>
                <w:rFonts w:ascii="Times New Roman" w:hAnsi="Times New Roman" w:cs="Times New Roman"/>
                <w:sz w:val="24"/>
                <w:szCs w:val="24"/>
              </w:rPr>
              <w:t>125</w:t>
            </w:r>
          </w:p>
        </w:tc>
      </w:tr>
      <w:tr w:rsidR="00B13088" w:rsidRPr="00B13088" w:rsidTr="00B13088">
        <w:trPr>
          <w:trHeight w:val="288"/>
          <w:jc w:val="center"/>
        </w:trPr>
        <w:tc>
          <w:tcPr>
            <w:tcW w:w="699" w:type="dxa"/>
            <w:tcBorders>
              <w:top w:val="single" w:sz="12" w:space="0" w:color="auto"/>
              <w:left w:val="single" w:sz="12" w:space="0" w:color="auto"/>
              <w:bottom w:val="single" w:sz="12" w:space="0" w:color="auto"/>
              <w:right w:val="single" w:sz="12" w:space="0" w:color="auto"/>
            </w:tcBorders>
            <w:shd w:val="clear" w:color="auto" w:fill="auto"/>
            <w:vAlign w:val="center"/>
          </w:tcPr>
          <w:p w:rsidR="00B13088" w:rsidRPr="00B13088" w:rsidRDefault="00B13088" w:rsidP="00B13088">
            <w:pPr>
              <w:spacing w:after="0"/>
              <w:rPr>
                <w:rFonts w:ascii="Times New Roman" w:hAnsi="Times New Roman" w:cs="Times New Roman"/>
                <w:sz w:val="24"/>
                <w:szCs w:val="24"/>
              </w:rPr>
            </w:pPr>
          </w:p>
        </w:tc>
        <w:tc>
          <w:tcPr>
            <w:tcW w:w="2985" w:type="dxa"/>
            <w:tcBorders>
              <w:top w:val="single" w:sz="12" w:space="0" w:color="auto"/>
              <w:left w:val="single" w:sz="12" w:space="0" w:color="auto"/>
              <w:bottom w:val="single" w:sz="12" w:space="0" w:color="auto"/>
              <w:right w:val="single" w:sz="12" w:space="0" w:color="auto"/>
            </w:tcBorders>
            <w:shd w:val="clear" w:color="auto" w:fill="auto"/>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Razem</w:t>
            </w:r>
          </w:p>
        </w:tc>
        <w:tc>
          <w:tcPr>
            <w:tcW w:w="2220" w:type="dxa"/>
            <w:tcBorders>
              <w:top w:val="single" w:sz="12" w:space="0" w:color="auto"/>
              <w:left w:val="single" w:sz="12" w:space="0" w:color="auto"/>
              <w:bottom w:val="single" w:sz="12" w:space="0" w:color="auto"/>
              <w:right w:val="single" w:sz="12" w:space="0" w:color="auto"/>
            </w:tcBorders>
            <w:shd w:val="clear" w:color="auto" w:fill="auto"/>
            <w:vAlign w:val="center"/>
          </w:tcPr>
          <w:p w:rsidR="00B13088" w:rsidRPr="00B13088" w:rsidRDefault="002A6660" w:rsidP="002A6660">
            <w:pPr>
              <w:spacing w:after="0"/>
              <w:rPr>
                <w:rFonts w:ascii="Times New Roman" w:hAnsi="Times New Roman" w:cs="Times New Roman"/>
                <w:sz w:val="24"/>
                <w:szCs w:val="24"/>
              </w:rPr>
            </w:pPr>
            <w:r>
              <w:rPr>
                <w:rFonts w:ascii="Times New Roman" w:hAnsi="Times New Roman" w:cs="Times New Roman"/>
                <w:sz w:val="24"/>
                <w:szCs w:val="24"/>
              </w:rPr>
              <w:t>14 632</w:t>
            </w:r>
          </w:p>
        </w:tc>
      </w:tr>
    </w:tbl>
    <w:p w:rsidR="00B13088" w:rsidRDefault="00B13088" w:rsidP="00B22052">
      <w:pPr>
        <w:spacing w:after="0"/>
        <w:rPr>
          <w:rFonts w:ascii="Times New Roman" w:hAnsi="Times New Roman" w:cs="Times New Roman"/>
          <w:sz w:val="24"/>
          <w:szCs w:val="24"/>
        </w:rPr>
      </w:pPr>
    </w:p>
    <w:p w:rsidR="00B13088" w:rsidRDefault="00B13088" w:rsidP="00B22052">
      <w:pPr>
        <w:spacing w:after="0"/>
        <w:rPr>
          <w:rFonts w:ascii="Times New Roman" w:hAnsi="Times New Roman" w:cs="Times New Roman"/>
          <w:sz w:val="24"/>
          <w:szCs w:val="24"/>
        </w:rPr>
      </w:pPr>
    </w:p>
    <w:p w:rsidR="00B13088" w:rsidRDefault="00B13088" w:rsidP="00B22052">
      <w:pPr>
        <w:spacing w:after="0"/>
        <w:rPr>
          <w:rFonts w:ascii="Times New Roman" w:hAnsi="Times New Roman" w:cs="Times New Roman"/>
          <w:sz w:val="24"/>
          <w:szCs w:val="24"/>
        </w:rPr>
      </w:pPr>
    </w:p>
    <w:p w:rsidR="00B13088" w:rsidRDefault="00B13088" w:rsidP="00B22052">
      <w:pPr>
        <w:spacing w:after="0"/>
        <w:rPr>
          <w:rFonts w:ascii="Times New Roman" w:hAnsi="Times New Roman" w:cs="Times New Roman"/>
          <w:sz w:val="24"/>
          <w:szCs w:val="24"/>
        </w:rPr>
      </w:pPr>
    </w:p>
    <w:p w:rsidR="00B13088" w:rsidRDefault="00B13088" w:rsidP="00B22052">
      <w:pPr>
        <w:spacing w:after="0"/>
        <w:rPr>
          <w:rFonts w:ascii="Times New Roman" w:hAnsi="Times New Roman" w:cs="Times New Roman"/>
          <w:sz w:val="24"/>
          <w:szCs w:val="24"/>
        </w:rPr>
      </w:pPr>
    </w:p>
    <w:p w:rsidR="00B13088" w:rsidRDefault="00B13088" w:rsidP="00B22052">
      <w:pPr>
        <w:spacing w:after="0"/>
        <w:rPr>
          <w:rFonts w:ascii="Times New Roman" w:hAnsi="Times New Roman" w:cs="Times New Roman"/>
          <w:sz w:val="24"/>
          <w:szCs w:val="24"/>
        </w:rPr>
      </w:pPr>
    </w:p>
    <w:p w:rsidR="006C2CCC" w:rsidRDefault="006C2CCC" w:rsidP="00B22052">
      <w:pPr>
        <w:spacing w:after="0"/>
        <w:rPr>
          <w:rFonts w:ascii="Times New Roman" w:hAnsi="Times New Roman" w:cs="Times New Roman"/>
          <w:sz w:val="24"/>
          <w:szCs w:val="24"/>
        </w:rPr>
      </w:pPr>
    </w:p>
    <w:p w:rsidR="006C2CCC" w:rsidRDefault="006C2CCC" w:rsidP="00B22052">
      <w:pPr>
        <w:spacing w:after="0"/>
        <w:rPr>
          <w:rFonts w:ascii="Times New Roman" w:hAnsi="Times New Roman" w:cs="Times New Roman"/>
          <w:sz w:val="24"/>
          <w:szCs w:val="24"/>
        </w:rPr>
      </w:pPr>
    </w:p>
    <w:p w:rsidR="006C2CCC" w:rsidRDefault="006C2CCC" w:rsidP="00B22052">
      <w:pPr>
        <w:spacing w:after="0"/>
        <w:rPr>
          <w:rFonts w:ascii="Times New Roman" w:hAnsi="Times New Roman" w:cs="Times New Roman"/>
          <w:sz w:val="24"/>
          <w:szCs w:val="24"/>
        </w:rPr>
      </w:pPr>
    </w:p>
    <w:p w:rsidR="00B13088" w:rsidRDefault="00B13088" w:rsidP="00B22052">
      <w:pPr>
        <w:spacing w:after="0"/>
        <w:rPr>
          <w:rFonts w:ascii="Times New Roman" w:hAnsi="Times New Roman" w:cs="Times New Roman"/>
          <w:sz w:val="24"/>
          <w:szCs w:val="24"/>
        </w:rPr>
      </w:pPr>
    </w:p>
    <w:p w:rsidR="00731EE1" w:rsidRDefault="00731EE1" w:rsidP="00B22052">
      <w:pPr>
        <w:spacing w:after="0"/>
        <w:rPr>
          <w:rFonts w:ascii="Times New Roman" w:hAnsi="Times New Roman" w:cs="Times New Roman"/>
          <w:sz w:val="24"/>
          <w:szCs w:val="24"/>
        </w:rPr>
      </w:pPr>
    </w:p>
    <w:p w:rsidR="00731EE1" w:rsidRDefault="00731EE1" w:rsidP="00B22052">
      <w:pPr>
        <w:spacing w:after="0"/>
        <w:rPr>
          <w:rFonts w:ascii="Times New Roman" w:hAnsi="Times New Roman" w:cs="Times New Roman"/>
          <w:sz w:val="24"/>
          <w:szCs w:val="24"/>
        </w:rPr>
      </w:pPr>
    </w:p>
    <w:p w:rsidR="00731EE1" w:rsidRDefault="00731EE1" w:rsidP="00B22052">
      <w:pPr>
        <w:spacing w:after="0"/>
        <w:rPr>
          <w:rFonts w:ascii="Times New Roman" w:hAnsi="Times New Roman" w:cs="Times New Roman"/>
          <w:sz w:val="24"/>
          <w:szCs w:val="24"/>
        </w:rPr>
      </w:pPr>
    </w:p>
    <w:p w:rsidR="00B13088" w:rsidRPr="00B13088" w:rsidRDefault="00B13088" w:rsidP="00B13088">
      <w:pPr>
        <w:spacing w:after="0"/>
        <w:jc w:val="right"/>
        <w:rPr>
          <w:rFonts w:ascii="Times New Roman" w:hAnsi="Times New Roman" w:cs="Times New Roman"/>
          <w:bCs/>
          <w:sz w:val="24"/>
          <w:szCs w:val="24"/>
        </w:rPr>
      </w:pPr>
      <w:r w:rsidRPr="00B13088">
        <w:rPr>
          <w:rFonts w:ascii="Times New Roman" w:hAnsi="Times New Roman" w:cs="Times New Roman"/>
          <w:bCs/>
          <w:sz w:val="24"/>
          <w:szCs w:val="24"/>
        </w:rPr>
        <w:t xml:space="preserve">Załącznik nr 3 do </w:t>
      </w:r>
    </w:p>
    <w:p w:rsidR="00B13088" w:rsidRPr="00B13088" w:rsidRDefault="00B13088" w:rsidP="00B13088">
      <w:pPr>
        <w:spacing w:after="0"/>
        <w:jc w:val="right"/>
        <w:rPr>
          <w:rFonts w:ascii="Times New Roman" w:hAnsi="Times New Roman" w:cs="Times New Roman"/>
          <w:bCs/>
          <w:sz w:val="24"/>
          <w:szCs w:val="24"/>
        </w:rPr>
      </w:pPr>
      <w:r w:rsidRPr="00B13088">
        <w:rPr>
          <w:rFonts w:ascii="Times New Roman" w:hAnsi="Times New Roman" w:cs="Times New Roman"/>
          <w:bCs/>
          <w:sz w:val="24"/>
          <w:szCs w:val="24"/>
        </w:rPr>
        <w:t>Opisu przedmiotu zamówienia</w:t>
      </w:r>
    </w:p>
    <w:p w:rsidR="00B13088" w:rsidRPr="00B13088" w:rsidRDefault="00B13088" w:rsidP="00B13088">
      <w:pPr>
        <w:spacing w:after="0"/>
        <w:rPr>
          <w:rFonts w:ascii="Times New Roman" w:hAnsi="Times New Roman" w:cs="Times New Roman"/>
          <w:b/>
          <w:bCs/>
          <w:sz w:val="24"/>
          <w:szCs w:val="24"/>
        </w:rPr>
      </w:pPr>
    </w:p>
    <w:p w:rsidR="00B13088" w:rsidRPr="00B13088" w:rsidRDefault="00B13088" w:rsidP="00B13088">
      <w:pPr>
        <w:spacing w:after="0"/>
        <w:rPr>
          <w:rFonts w:ascii="Times New Roman" w:hAnsi="Times New Roman" w:cs="Times New Roman"/>
          <w:b/>
          <w:bCs/>
          <w:sz w:val="24"/>
          <w:szCs w:val="24"/>
        </w:rPr>
      </w:pPr>
      <w:r w:rsidRPr="00B13088">
        <w:rPr>
          <w:rFonts w:ascii="Times New Roman" w:hAnsi="Times New Roman" w:cs="Times New Roman"/>
          <w:b/>
          <w:bCs/>
          <w:sz w:val="24"/>
          <w:szCs w:val="24"/>
        </w:rPr>
        <w:t>Wykaz budynków wielorodzinnych na terenie Gminy Dukla</w:t>
      </w:r>
    </w:p>
    <w:p w:rsidR="00B13088" w:rsidRPr="00B13088" w:rsidRDefault="00B13088" w:rsidP="00B13088">
      <w:pPr>
        <w:spacing w:after="0"/>
        <w:rPr>
          <w:rFonts w:ascii="Times New Roman" w:hAnsi="Times New Roman" w:cs="Times New Roman"/>
          <w:b/>
          <w:bCs/>
          <w:sz w:val="24"/>
          <w:szCs w:val="24"/>
        </w:rPr>
      </w:pPr>
    </w:p>
    <w:tbl>
      <w:tblPr>
        <w:tblW w:w="0" w:type="auto"/>
        <w:tblInd w:w="55" w:type="dxa"/>
        <w:tblCellMar>
          <w:top w:w="55" w:type="dxa"/>
          <w:left w:w="55" w:type="dxa"/>
          <w:bottom w:w="55" w:type="dxa"/>
          <w:right w:w="55" w:type="dxa"/>
        </w:tblCellMar>
        <w:tblLook w:val="0000" w:firstRow="0" w:lastRow="0" w:firstColumn="0" w:lastColumn="0" w:noHBand="0" w:noVBand="0"/>
      </w:tblPr>
      <w:tblGrid>
        <w:gridCol w:w="558"/>
        <w:gridCol w:w="2724"/>
        <w:gridCol w:w="2865"/>
        <w:gridCol w:w="2868"/>
      </w:tblGrid>
      <w:tr w:rsidR="00B13088" w:rsidRPr="00B13088" w:rsidTr="00B13088">
        <w:tc>
          <w:tcPr>
            <w:tcW w:w="570" w:type="dxa"/>
            <w:tcBorders>
              <w:top w:val="single" w:sz="1" w:space="0" w:color="000000"/>
              <w:left w:val="single" w:sz="1" w:space="0" w:color="000000"/>
              <w:bottom w:val="single" w:sz="1" w:space="0" w:color="000000"/>
            </w:tcBorders>
          </w:tcPr>
          <w:p w:rsidR="00B13088" w:rsidRPr="00B13088" w:rsidRDefault="00B13088" w:rsidP="00B13088">
            <w:pPr>
              <w:spacing w:after="0"/>
              <w:rPr>
                <w:rFonts w:ascii="Times New Roman" w:hAnsi="Times New Roman" w:cs="Times New Roman"/>
                <w:b/>
                <w:bCs/>
                <w:sz w:val="24"/>
                <w:szCs w:val="24"/>
              </w:rPr>
            </w:pPr>
            <w:r w:rsidRPr="00B13088">
              <w:rPr>
                <w:rFonts w:ascii="Times New Roman" w:hAnsi="Times New Roman" w:cs="Times New Roman"/>
                <w:b/>
                <w:bCs/>
                <w:sz w:val="24"/>
                <w:szCs w:val="24"/>
              </w:rPr>
              <w:t>Lp.</w:t>
            </w:r>
          </w:p>
        </w:tc>
        <w:tc>
          <w:tcPr>
            <w:tcW w:w="2906" w:type="dxa"/>
            <w:tcBorders>
              <w:top w:val="single" w:sz="1" w:space="0" w:color="000000"/>
              <w:left w:val="single" w:sz="1" w:space="0" w:color="000000"/>
              <w:bottom w:val="single" w:sz="1" w:space="0" w:color="000000"/>
            </w:tcBorders>
          </w:tcPr>
          <w:p w:rsidR="00B13088" w:rsidRPr="00B13088" w:rsidRDefault="00B13088" w:rsidP="00B13088">
            <w:pPr>
              <w:spacing w:after="0"/>
              <w:rPr>
                <w:rFonts w:ascii="Times New Roman" w:hAnsi="Times New Roman" w:cs="Times New Roman"/>
                <w:b/>
                <w:bCs/>
                <w:sz w:val="24"/>
                <w:szCs w:val="24"/>
              </w:rPr>
            </w:pPr>
            <w:r w:rsidRPr="00B13088">
              <w:rPr>
                <w:rFonts w:ascii="Times New Roman" w:hAnsi="Times New Roman" w:cs="Times New Roman"/>
                <w:b/>
                <w:bCs/>
                <w:sz w:val="24"/>
                <w:szCs w:val="24"/>
              </w:rPr>
              <w:t xml:space="preserve">Miejscowość </w:t>
            </w:r>
          </w:p>
        </w:tc>
        <w:tc>
          <w:tcPr>
            <w:tcW w:w="3048" w:type="dxa"/>
            <w:tcBorders>
              <w:top w:val="single" w:sz="1" w:space="0" w:color="000000"/>
              <w:left w:val="single" w:sz="1" w:space="0" w:color="000000"/>
              <w:bottom w:val="single" w:sz="1" w:space="0" w:color="000000"/>
            </w:tcBorders>
          </w:tcPr>
          <w:p w:rsidR="00B13088" w:rsidRPr="00B13088" w:rsidRDefault="00B13088" w:rsidP="00B13088">
            <w:pPr>
              <w:spacing w:after="0"/>
              <w:rPr>
                <w:rFonts w:ascii="Times New Roman" w:hAnsi="Times New Roman" w:cs="Times New Roman"/>
                <w:b/>
                <w:bCs/>
                <w:sz w:val="24"/>
                <w:szCs w:val="24"/>
              </w:rPr>
            </w:pPr>
            <w:r w:rsidRPr="00B13088">
              <w:rPr>
                <w:rFonts w:ascii="Times New Roman" w:hAnsi="Times New Roman" w:cs="Times New Roman"/>
                <w:b/>
                <w:bCs/>
                <w:sz w:val="24"/>
                <w:szCs w:val="24"/>
              </w:rPr>
              <w:t>Budynki wielorodzinne</w:t>
            </w:r>
          </w:p>
        </w:tc>
        <w:tc>
          <w:tcPr>
            <w:tcW w:w="3046" w:type="dxa"/>
            <w:tcBorders>
              <w:top w:val="single" w:sz="1" w:space="0" w:color="000000"/>
              <w:left w:val="single" w:sz="1" w:space="0" w:color="000000"/>
              <w:bottom w:val="single" w:sz="1" w:space="0" w:color="000000"/>
              <w:right w:val="single" w:sz="1" w:space="0" w:color="000000"/>
            </w:tcBorders>
          </w:tcPr>
          <w:p w:rsidR="00B13088" w:rsidRPr="00B13088" w:rsidRDefault="00B13088" w:rsidP="00B13088">
            <w:pPr>
              <w:spacing w:after="0"/>
              <w:rPr>
                <w:rFonts w:ascii="Times New Roman" w:hAnsi="Times New Roman" w:cs="Times New Roman"/>
                <w:b/>
                <w:bCs/>
                <w:sz w:val="24"/>
                <w:szCs w:val="24"/>
              </w:rPr>
            </w:pPr>
            <w:r w:rsidRPr="00B13088">
              <w:rPr>
                <w:rFonts w:ascii="Times New Roman" w:hAnsi="Times New Roman" w:cs="Times New Roman"/>
                <w:b/>
                <w:bCs/>
                <w:sz w:val="24"/>
                <w:szCs w:val="24"/>
              </w:rPr>
              <w:t>Ilość zamieszkałych osób</w:t>
            </w:r>
          </w:p>
        </w:tc>
      </w:tr>
      <w:tr w:rsidR="00B13088" w:rsidRPr="00B13088" w:rsidTr="00B13088">
        <w:tc>
          <w:tcPr>
            <w:tcW w:w="570"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1.</w:t>
            </w:r>
          </w:p>
        </w:tc>
        <w:tc>
          <w:tcPr>
            <w:tcW w:w="2906"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Barwinek</w:t>
            </w:r>
          </w:p>
        </w:tc>
        <w:tc>
          <w:tcPr>
            <w:tcW w:w="3048"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Barwinek 41</w:t>
            </w: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54</w:t>
            </w:r>
          </w:p>
        </w:tc>
      </w:tr>
      <w:tr w:rsidR="00B13088" w:rsidRPr="00B13088" w:rsidTr="00B13088">
        <w:tc>
          <w:tcPr>
            <w:tcW w:w="570"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2.</w:t>
            </w:r>
          </w:p>
        </w:tc>
        <w:tc>
          <w:tcPr>
            <w:tcW w:w="2906"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Cergowa</w:t>
            </w:r>
          </w:p>
        </w:tc>
        <w:tc>
          <w:tcPr>
            <w:tcW w:w="3048"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Blok nr 159 B</w:t>
            </w: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7</w:t>
            </w:r>
          </w:p>
        </w:tc>
      </w:tr>
      <w:tr w:rsidR="00B13088" w:rsidRPr="00B13088" w:rsidTr="00B13088">
        <w:tc>
          <w:tcPr>
            <w:tcW w:w="570"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p>
        </w:tc>
        <w:tc>
          <w:tcPr>
            <w:tcW w:w="2906"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p>
        </w:tc>
        <w:tc>
          <w:tcPr>
            <w:tcW w:w="3048"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Blok nr 159 C</w:t>
            </w: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15</w:t>
            </w:r>
          </w:p>
        </w:tc>
      </w:tr>
      <w:tr w:rsidR="00B13088" w:rsidRPr="00B13088" w:rsidTr="00B13088">
        <w:tc>
          <w:tcPr>
            <w:tcW w:w="570"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p>
        </w:tc>
        <w:tc>
          <w:tcPr>
            <w:tcW w:w="2906"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p>
        </w:tc>
        <w:tc>
          <w:tcPr>
            <w:tcW w:w="3048"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Blok nr 159 D</w:t>
            </w: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14</w:t>
            </w:r>
          </w:p>
        </w:tc>
      </w:tr>
      <w:tr w:rsidR="00B13088" w:rsidRPr="00B13088" w:rsidTr="00B13088">
        <w:tc>
          <w:tcPr>
            <w:tcW w:w="570"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p>
        </w:tc>
        <w:tc>
          <w:tcPr>
            <w:tcW w:w="2906"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p>
        </w:tc>
        <w:tc>
          <w:tcPr>
            <w:tcW w:w="3048"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Blok nr 159 E</w:t>
            </w: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7</w:t>
            </w:r>
          </w:p>
        </w:tc>
      </w:tr>
      <w:tr w:rsidR="00B13088" w:rsidRPr="00B13088" w:rsidTr="00B13088">
        <w:tc>
          <w:tcPr>
            <w:tcW w:w="570"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p>
        </w:tc>
        <w:tc>
          <w:tcPr>
            <w:tcW w:w="2906"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p>
        </w:tc>
        <w:tc>
          <w:tcPr>
            <w:tcW w:w="3048"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Blok nr 159 G</w:t>
            </w: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17</w:t>
            </w:r>
          </w:p>
        </w:tc>
      </w:tr>
      <w:tr w:rsidR="00B13088" w:rsidRPr="00B13088" w:rsidTr="00B13088">
        <w:tc>
          <w:tcPr>
            <w:tcW w:w="570"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p>
        </w:tc>
        <w:tc>
          <w:tcPr>
            <w:tcW w:w="2906"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p>
        </w:tc>
        <w:tc>
          <w:tcPr>
            <w:tcW w:w="3048"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Blok nr 159 H</w:t>
            </w: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67</w:t>
            </w:r>
          </w:p>
        </w:tc>
      </w:tr>
      <w:tr w:rsidR="00B13088" w:rsidRPr="00B13088" w:rsidTr="00B13088">
        <w:tc>
          <w:tcPr>
            <w:tcW w:w="570"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p>
        </w:tc>
        <w:tc>
          <w:tcPr>
            <w:tcW w:w="2906"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p>
        </w:tc>
        <w:tc>
          <w:tcPr>
            <w:tcW w:w="3048"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Blok nr 159 I</w:t>
            </w: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57</w:t>
            </w:r>
          </w:p>
        </w:tc>
      </w:tr>
      <w:tr w:rsidR="00B13088" w:rsidRPr="00B13088" w:rsidTr="00B13088">
        <w:tc>
          <w:tcPr>
            <w:tcW w:w="570"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3.</w:t>
            </w:r>
          </w:p>
        </w:tc>
        <w:tc>
          <w:tcPr>
            <w:tcW w:w="2906"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Dukla</w:t>
            </w:r>
          </w:p>
        </w:tc>
        <w:tc>
          <w:tcPr>
            <w:tcW w:w="3048"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ul. Trakt Węgierski 6</w:t>
            </w: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8</w:t>
            </w:r>
          </w:p>
        </w:tc>
      </w:tr>
      <w:tr w:rsidR="00B13088" w:rsidRPr="00B13088" w:rsidTr="00B13088">
        <w:tc>
          <w:tcPr>
            <w:tcW w:w="570"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p>
        </w:tc>
        <w:tc>
          <w:tcPr>
            <w:tcW w:w="2906"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p>
        </w:tc>
        <w:tc>
          <w:tcPr>
            <w:tcW w:w="3048"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ul. Trakt Węgierski 8</w:t>
            </w: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13</w:t>
            </w:r>
          </w:p>
        </w:tc>
      </w:tr>
      <w:tr w:rsidR="00B13088" w:rsidRPr="00B13088" w:rsidTr="00B13088">
        <w:tc>
          <w:tcPr>
            <w:tcW w:w="570"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p>
        </w:tc>
        <w:tc>
          <w:tcPr>
            <w:tcW w:w="2906"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p>
        </w:tc>
        <w:tc>
          <w:tcPr>
            <w:tcW w:w="3048"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ul. Trakt Węgierski 13</w:t>
            </w: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101</w:t>
            </w:r>
          </w:p>
        </w:tc>
      </w:tr>
      <w:tr w:rsidR="00B13088" w:rsidRPr="00B13088" w:rsidTr="00B13088">
        <w:tc>
          <w:tcPr>
            <w:tcW w:w="570"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p>
        </w:tc>
        <w:tc>
          <w:tcPr>
            <w:tcW w:w="2906"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p>
        </w:tc>
        <w:tc>
          <w:tcPr>
            <w:tcW w:w="3048"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ul. Trakt Węgierski 15</w:t>
            </w: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119</w:t>
            </w:r>
          </w:p>
        </w:tc>
      </w:tr>
      <w:tr w:rsidR="00B13088" w:rsidRPr="00B13088" w:rsidTr="00B13088">
        <w:tc>
          <w:tcPr>
            <w:tcW w:w="570"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p>
        </w:tc>
        <w:tc>
          <w:tcPr>
            <w:tcW w:w="2906"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p>
        </w:tc>
        <w:tc>
          <w:tcPr>
            <w:tcW w:w="3048"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ul. Trakt Węgierski 21</w:t>
            </w: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176</w:t>
            </w:r>
          </w:p>
        </w:tc>
      </w:tr>
      <w:tr w:rsidR="00B13088" w:rsidRPr="00B13088" w:rsidTr="00B13088">
        <w:tc>
          <w:tcPr>
            <w:tcW w:w="570"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p>
        </w:tc>
        <w:tc>
          <w:tcPr>
            <w:tcW w:w="2906"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p>
        </w:tc>
        <w:tc>
          <w:tcPr>
            <w:tcW w:w="3048"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ul. Cergowska 6</w:t>
            </w: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40</w:t>
            </w:r>
          </w:p>
        </w:tc>
      </w:tr>
      <w:tr w:rsidR="00B13088" w:rsidRPr="00B13088" w:rsidTr="00B13088">
        <w:tc>
          <w:tcPr>
            <w:tcW w:w="570"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p>
        </w:tc>
        <w:tc>
          <w:tcPr>
            <w:tcW w:w="2906"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p>
        </w:tc>
        <w:tc>
          <w:tcPr>
            <w:tcW w:w="3048"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ul. Kopernika 1</w:t>
            </w: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15</w:t>
            </w:r>
          </w:p>
        </w:tc>
      </w:tr>
      <w:tr w:rsidR="00B13088" w:rsidRPr="00B13088" w:rsidTr="00B13088">
        <w:tc>
          <w:tcPr>
            <w:tcW w:w="570"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p>
        </w:tc>
        <w:tc>
          <w:tcPr>
            <w:tcW w:w="2906"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p>
        </w:tc>
        <w:tc>
          <w:tcPr>
            <w:tcW w:w="3048"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ul. Kopernika 3</w:t>
            </w: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10</w:t>
            </w:r>
          </w:p>
        </w:tc>
      </w:tr>
      <w:tr w:rsidR="00B13088" w:rsidRPr="00B13088" w:rsidTr="00B13088">
        <w:tc>
          <w:tcPr>
            <w:tcW w:w="570"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p>
        </w:tc>
        <w:tc>
          <w:tcPr>
            <w:tcW w:w="2906"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p>
        </w:tc>
        <w:tc>
          <w:tcPr>
            <w:tcW w:w="3048"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ul. Kopernika 7A</w:t>
            </w: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5</w:t>
            </w:r>
          </w:p>
        </w:tc>
      </w:tr>
      <w:tr w:rsidR="00B13088" w:rsidRPr="00B13088" w:rsidTr="00B13088">
        <w:tc>
          <w:tcPr>
            <w:tcW w:w="570"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p>
        </w:tc>
        <w:tc>
          <w:tcPr>
            <w:tcW w:w="2906"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p>
        </w:tc>
        <w:tc>
          <w:tcPr>
            <w:tcW w:w="3048"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ul. Kościuszki 2</w:t>
            </w: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60</w:t>
            </w:r>
          </w:p>
        </w:tc>
      </w:tr>
      <w:tr w:rsidR="00B13088" w:rsidRPr="00B13088" w:rsidTr="00B13088">
        <w:tc>
          <w:tcPr>
            <w:tcW w:w="570"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p>
        </w:tc>
        <w:tc>
          <w:tcPr>
            <w:tcW w:w="2906"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p>
        </w:tc>
        <w:tc>
          <w:tcPr>
            <w:tcW w:w="3048"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ul. Kościuszki 6</w:t>
            </w: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50</w:t>
            </w:r>
          </w:p>
        </w:tc>
      </w:tr>
      <w:tr w:rsidR="00B13088" w:rsidRPr="00B13088" w:rsidTr="00B13088">
        <w:tc>
          <w:tcPr>
            <w:tcW w:w="570"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p>
        </w:tc>
        <w:tc>
          <w:tcPr>
            <w:tcW w:w="2906"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p>
        </w:tc>
        <w:tc>
          <w:tcPr>
            <w:tcW w:w="3048"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 xml:space="preserve">ul. Kościuszki 8 </w:t>
            </w: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9</w:t>
            </w:r>
          </w:p>
        </w:tc>
      </w:tr>
      <w:tr w:rsidR="00B13088" w:rsidRPr="00B13088" w:rsidTr="00B13088">
        <w:tc>
          <w:tcPr>
            <w:tcW w:w="570"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p>
        </w:tc>
        <w:tc>
          <w:tcPr>
            <w:tcW w:w="2906"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p>
        </w:tc>
        <w:tc>
          <w:tcPr>
            <w:tcW w:w="3048"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ul. Kościuszki 10</w:t>
            </w: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6</w:t>
            </w:r>
          </w:p>
        </w:tc>
      </w:tr>
      <w:tr w:rsidR="00B13088" w:rsidRPr="00B13088" w:rsidTr="00B13088">
        <w:tc>
          <w:tcPr>
            <w:tcW w:w="570"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p>
        </w:tc>
        <w:tc>
          <w:tcPr>
            <w:tcW w:w="2906"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p>
        </w:tc>
        <w:tc>
          <w:tcPr>
            <w:tcW w:w="3048"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ul. Kościuszki 28</w:t>
            </w: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139</w:t>
            </w:r>
          </w:p>
        </w:tc>
      </w:tr>
      <w:tr w:rsidR="00B13088" w:rsidRPr="00B13088" w:rsidTr="00B13088">
        <w:tc>
          <w:tcPr>
            <w:tcW w:w="570"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p>
        </w:tc>
        <w:tc>
          <w:tcPr>
            <w:tcW w:w="2906"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p>
        </w:tc>
        <w:tc>
          <w:tcPr>
            <w:tcW w:w="3048"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ul. Rynek 3</w:t>
            </w: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24</w:t>
            </w:r>
          </w:p>
        </w:tc>
      </w:tr>
      <w:tr w:rsidR="00B13088" w:rsidRPr="00B13088" w:rsidTr="00B13088">
        <w:tc>
          <w:tcPr>
            <w:tcW w:w="570"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p>
        </w:tc>
        <w:tc>
          <w:tcPr>
            <w:tcW w:w="2906"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p>
        </w:tc>
        <w:tc>
          <w:tcPr>
            <w:tcW w:w="3048"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ul. Rynek 4</w:t>
            </w: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15</w:t>
            </w:r>
          </w:p>
        </w:tc>
      </w:tr>
      <w:tr w:rsidR="00B13088" w:rsidRPr="00B13088" w:rsidTr="00B13088">
        <w:tc>
          <w:tcPr>
            <w:tcW w:w="570"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p>
        </w:tc>
        <w:tc>
          <w:tcPr>
            <w:tcW w:w="2906"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p>
        </w:tc>
        <w:tc>
          <w:tcPr>
            <w:tcW w:w="3048"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ul. Rynek 17</w:t>
            </w: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13</w:t>
            </w:r>
          </w:p>
        </w:tc>
      </w:tr>
      <w:tr w:rsidR="00B13088" w:rsidRPr="00B13088" w:rsidTr="00B13088">
        <w:tc>
          <w:tcPr>
            <w:tcW w:w="570"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p>
        </w:tc>
        <w:tc>
          <w:tcPr>
            <w:tcW w:w="2906"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p>
        </w:tc>
        <w:tc>
          <w:tcPr>
            <w:tcW w:w="3048"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ul. Rynek 19</w:t>
            </w: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25</w:t>
            </w:r>
          </w:p>
        </w:tc>
      </w:tr>
      <w:tr w:rsidR="00B13088" w:rsidRPr="00B13088" w:rsidTr="00B13088">
        <w:tc>
          <w:tcPr>
            <w:tcW w:w="570"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p>
        </w:tc>
        <w:tc>
          <w:tcPr>
            <w:tcW w:w="2906"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p>
        </w:tc>
        <w:tc>
          <w:tcPr>
            <w:tcW w:w="3048"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3 Maja - 1</w:t>
            </w: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25</w:t>
            </w:r>
          </w:p>
        </w:tc>
      </w:tr>
      <w:tr w:rsidR="00B13088" w:rsidRPr="00B13088" w:rsidTr="00B13088">
        <w:tc>
          <w:tcPr>
            <w:tcW w:w="570"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p>
        </w:tc>
        <w:tc>
          <w:tcPr>
            <w:tcW w:w="2906"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p>
        </w:tc>
        <w:tc>
          <w:tcPr>
            <w:tcW w:w="3048"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ul. Żwirki i Wigury 1</w:t>
            </w: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23</w:t>
            </w:r>
          </w:p>
        </w:tc>
      </w:tr>
      <w:tr w:rsidR="00B13088" w:rsidRPr="00B13088" w:rsidTr="00B13088">
        <w:tc>
          <w:tcPr>
            <w:tcW w:w="570"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4.</w:t>
            </w:r>
          </w:p>
        </w:tc>
        <w:tc>
          <w:tcPr>
            <w:tcW w:w="2906"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Łęki Dukielskie</w:t>
            </w:r>
          </w:p>
        </w:tc>
        <w:tc>
          <w:tcPr>
            <w:tcW w:w="3048"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Łęki Dukielskie 66</w:t>
            </w: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20</w:t>
            </w:r>
          </w:p>
        </w:tc>
      </w:tr>
      <w:tr w:rsidR="00B13088" w:rsidRPr="00B13088" w:rsidTr="00B13088">
        <w:tc>
          <w:tcPr>
            <w:tcW w:w="570"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5.</w:t>
            </w:r>
          </w:p>
        </w:tc>
        <w:tc>
          <w:tcPr>
            <w:tcW w:w="2906"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 xml:space="preserve">Mszana </w:t>
            </w:r>
          </w:p>
        </w:tc>
        <w:tc>
          <w:tcPr>
            <w:tcW w:w="3048"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Blok Nr 44</w:t>
            </w: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39</w:t>
            </w:r>
          </w:p>
        </w:tc>
      </w:tr>
      <w:tr w:rsidR="00B13088" w:rsidRPr="00B13088" w:rsidTr="00B13088">
        <w:tc>
          <w:tcPr>
            <w:tcW w:w="570"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p>
        </w:tc>
        <w:tc>
          <w:tcPr>
            <w:tcW w:w="2906"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p>
        </w:tc>
        <w:tc>
          <w:tcPr>
            <w:tcW w:w="3048"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Blok Nr 45</w:t>
            </w: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13</w:t>
            </w:r>
          </w:p>
        </w:tc>
      </w:tr>
      <w:tr w:rsidR="00B13088" w:rsidRPr="00B13088" w:rsidTr="00B13088">
        <w:tc>
          <w:tcPr>
            <w:tcW w:w="570"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p>
        </w:tc>
        <w:tc>
          <w:tcPr>
            <w:tcW w:w="2906"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p>
        </w:tc>
        <w:tc>
          <w:tcPr>
            <w:tcW w:w="3048"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Blok Nr 46</w:t>
            </w: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15</w:t>
            </w:r>
          </w:p>
        </w:tc>
      </w:tr>
      <w:tr w:rsidR="00B13088" w:rsidRPr="00B13088" w:rsidTr="00B13088">
        <w:tc>
          <w:tcPr>
            <w:tcW w:w="570" w:type="dxa"/>
            <w:tcBorders>
              <w:top w:val="single" w:sz="4" w:space="0" w:color="000000"/>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p>
        </w:tc>
        <w:tc>
          <w:tcPr>
            <w:tcW w:w="2906" w:type="dxa"/>
            <w:tcBorders>
              <w:top w:val="single" w:sz="4" w:space="0" w:color="000000"/>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p>
        </w:tc>
        <w:tc>
          <w:tcPr>
            <w:tcW w:w="3048" w:type="dxa"/>
            <w:tcBorders>
              <w:top w:val="single" w:sz="4" w:space="0" w:color="000000"/>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Blok Nr 47</w:t>
            </w:r>
          </w:p>
        </w:tc>
        <w:tc>
          <w:tcPr>
            <w:tcW w:w="3046" w:type="dxa"/>
            <w:tcBorders>
              <w:top w:val="single" w:sz="4" w:space="0" w:color="000000"/>
              <w:left w:val="single" w:sz="1" w:space="0" w:color="000000"/>
              <w:bottom w:val="single" w:sz="1" w:space="0" w:color="000000"/>
              <w:right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10</w:t>
            </w:r>
          </w:p>
        </w:tc>
      </w:tr>
      <w:tr w:rsidR="00B13088" w:rsidRPr="00B13088" w:rsidTr="00B13088">
        <w:tc>
          <w:tcPr>
            <w:tcW w:w="570"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p>
        </w:tc>
        <w:tc>
          <w:tcPr>
            <w:tcW w:w="2906"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p>
        </w:tc>
        <w:tc>
          <w:tcPr>
            <w:tcW w:w="3048"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Blok Nr 49</w:t>
            </w: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11</w:t>
            </w:r>
          </w:p>
        </w:tc>
      </w:tr>
      <w:tr w:rsidR="00B13088" w:rsidRPr="00B13088" w:rsidTr="00B13088">
        <w:tc>
          <w:tcPr>
            <w:tcW w:w="570"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p>
        </w:tc>
        <w:tc>
          <w:tcPr>
            <w:tcW w:w="2906"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p>
        </w:tc>
        <w:tc>
          <w:tcPr>
            <w:tcW w:w="3048"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Blok Nr 50</w:t>
            </w: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8</w:t>
            </w:r>
          </w:p>
        </w:tc>
      </w:tr>
      <w:tr w:rsidR="00B13088" w:rsidRPr="00B13088" w:rsidTr="00B13088">
        <w:tc>
          <w:tcPr>
            <w:tcW w:w="570"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p>
        </w:tc>
        <w:tc>
          <w:tcPr>
            <w:tcW w:w="2906"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p>
        </w:tc>
        <w:tc>
          <w:tcPr>
            <w:tcW w:w="3048"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Blok Nr 51</w:t>
            </w: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33</w:t>
            </w:r>
          </w:p>
        </w:tc>
      </w:tr>
      <w:tr w:rsidR="00B13088" w:rsidRPr="00B13088" w:rsidTr="00B13088">
        <w:tc>
          <w:tcPr>
            <w:tcW w:w="570"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6.</w:t>
            </w:r>
          </w:p>
        </w:tc>
        <w:tc>
          <w:tcPr>
            <w:tcW w:w="2906"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Równe</w:t>
            </w:r>
          </w:p>
        </w:tc>
        <w:tc>
          <w:tcPr>
            <w:tcW w:w="3048"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Blok ul. Kopalniana 21</w:t>
            </w: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21</w:t>
            </w:r>
          </w:p>
        </w:tc>
      </w:tr>
      <w:tr w:rsidR="00B13088" w:rsidRPr="00B13088" w:rsidTr="00B13088">
        <w:tc>
          <w:tcPr>
            <w:tcW w:w="570"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p>
        </w:tc>
        <w:tc>
          <w:tcPr>
            <w:tcW w:w="2906"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p>
        </w:tc>
        <w:tc>
          <w:tcPr>
            <w:tcW w:w="3048"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Blok ul. Kopalniana 42</w:t>
            </w: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16</w:t>
            </w:r>
          </w:p>
        </w:tc>
      </w:tr>
      <w:tr w:rsidR="00B13088" w:rsidRPr="00B13088" w:rsidTr="00B13088">
        <w:tc>
          <w:tcPr>
            <w:tcW w:w="570"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7.</w:t>
            </w:r>
          </w:p>
        </w:tc>
        <w:tc>
          <w:tcPr>
            <w:tcW w:w="2906"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Zawadka Rymanowska</w:t>
            </w:r>
          </w:p>
        </w:tc>
        <w:tc>
          <w:tcPr>
            <w:tcW w:w="3048"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Blok 40A</w:t>
            </w: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19</w:t>
            </w:r>
          </w:p>
        </w:tc>
      </w:tr>
      <w:tr w:rsidR="00B13088" w:rsidRPr="00B13088" w:rsidTr="00B13088">
        <w:tc>
          <w:tcPr>
            <w:tcW w:w="570"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p>
        </w:tc>
        <w:tc>
          <w:tcPr>
            <w:tcW w:w="2906"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p>
        </w:tc>
        <w:tc>
          <w:tcPr>
            <w:tcW w:w="3048"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Blok 40 B</w:t>
            </w: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24</w:t>
            </w:r>
          </w:p>
        </w:tc>
      </w:tr>
      <w:tr w:rsidR="00B13088" w:rsidRPr="00B13088" w:rsidTr="00B13088">
        <w:tc>
          <w:tcPr>
            <w:tcW w:w="570"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p>
        </w:tc>
        <w:tc>
          <w:tcPr>
            <w:tcW w:w="2906"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p>
        </w:tc>
        <w:tc>
          <w:tcPr>
            <w:tcW w:w="3048" w:type="dxa"/>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Blok 40 C</w:t>
            </w: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rPr>
                <w:rFonts w:ascii="Times New Roman" w:hAnsi="Times New Roman" w:cs="Times New Roman"/>
                <w:sz w:val="24"/>
                <w:szCs w:val="24"/>
              </w:rPr>
            </w:pPr>
            <w:r w:rsidRPr="00B13088">
              <w:rPr>
                <w:rFonts w:ascii="Times New Roman" w:hAnsi="Times New Roman" w:cs="Times New Roman"/>
                <w:sz w:val="24"/>
                <w:szCs w:val="24"/>
              </w:rPr>
              <w:t>2</w:t>
            </w:r>
          </w:p>
        </w:tc>
      </w:tr>
      <w:tr w:rsidR="00B13088" w:rsidRPr="00B13088" w:rsidTr="00B13088">
        <w:tc>
          <w:tcPr>
            <w:tcW w:w="6524" w:type="dxa"/>
            <w:gridSpan w:val="3"/>
            <w:tcBorders>
              <w:left w:val="single" w:sz="1" w:space="0" w:color="000000"/>
              <w:bottom w:val="single" w:sz="1" w:space="0" w:color="000000"/>
            </w:tcBorders>
          </w:tcPr>
          <w:p w:rsidR="00B13088" w:rsidRPr="00B13088" w:rsidRDefault="00B13088" w:rsidP="00B13088">
            <w:pPr>
              <w:spacing w:after="0"/>
              <w:rPr>
                <w:rFonts w:ascii="Times New Roman" w:hAnsi="Times New Roman" w:cs="Times New Roman"/>
                <w:sz w:val="24"/>
                <w:szCs w:val="24"/>
              </w:rPr>
            </w:pPr>
          </w:p>
        </w:tc>
        <w:tc>
          <w:tcPr>
            <w:tcW w:w="3046" w:type="dxa"/>
            <w:tcBorders>
              <w:left w:val="single" w:sz="1" w:space="0" w:color="000000"/>
              <w:bottom w:val="single" w:sz="1" w:space="0" w:color="000000"/>
              <w:right w:val="single" w:sz="1" w:space="0" w:color="000000"/>
            </w:tcBorders>
          </w:tcPr>
          <w:p w:rsidR="00B13088" w:rsidRPr="00B13088" w:rsidRDefault="00B13088" w:rsidP="00B13088">
            <w:pPr>
              <w:spacing w:after="0"/>
              <w:rPr>
                <w:rFonts w:ascii="Times New Roman" w:hAnsi="Times New Roman" w:cs="Times New Roman"/>
                <w:b/>
                <w:bCs/>
                <w:sz w:val="24"/>
                <w:szCs w:val="24"/>
              </w:rPr>
            </w:pPr>
            <w:r w:rsidRPr="00B13088">
              <w:rPr>
                <w:rFonts w:ascii="Times New Roman" w:hAnsi="Times New Roman" w:cs="Times New Roman"/>
                <w:b/>
                <w:bCs/>
                <w:sz w:val="24"/>
                <w:szCs w:val="24"/>
              </w:rPr>
              <w:t>1345</w:t>
            </w:r>
          </w:p>
        </w:tc>
      </w:tr>
    </w:tbl>
    <w:p w:rsidR="00B13088" w:rsidRDefault="00B13088" w:rsidP="00B22052">
      <w:pPr>
        <w:spacing w:after="0"/>
        <w:rPr>
          <w:rFonts w:ascii="Times New Roman" w:hAnsi="Times New Roman" w:cs="Times New Roman"/>
          <w:sz w:val="24"/>
          <w:szCs w:val="24"/>
        </w:rPr>
      </w:pPr>
    </w:p>
    <w:p w:rsidR="00B13088" w:rsidRDefault="00B13088" w:rsidP="00B22052">
      <w:pPr>
        <w:spacing w:after="0"/>
        <w:rPr>
          <w:rFonts w:ascii="Times New Roman" w:hAnsi="Times New Roman" w:cs="Times New Roman"/>
          <w:sz w:val="24"/>
          <w:szCs w:val="24"/>
        </w:rPr>
      </w:pPr>
    </w:p>
    <w:p w:rsidR="00B13088" w:rsidRDefault="00B13088" w:rsidP="00B22052">
      <w:pPr>
        <w:spacing w:after="0"/>
        <w:rPr>
          <w:rFonts w:ascii="Times New Roman" w:hAnsi="Times New Roman" w:cs="Times New Roman"/>
          <w:sz w:val="24"/>
          <w:szCs w:val="24"/>
        </w:rPr>
      </w:pPr>
    </w:p>
    <w:p w:rsidR="00B13088" w:rsidRDefault="00B13088" w:rsidP="00B22052">
      <w:pPr>
        <w:spacing w:after="0"/>
        <w:rPr>
          <w:rFonts w:ascii="Times New Roman" w:hAnsi="Times New Roman" w:cs="Times New Roman"/>
          <w:sz w:val="24"/>
          <w:szCs w:val="24"/>
        </w:rPr>
      </w:pPr>
    </w:p>
    <w:p w:rsidR="00B13088" w:rsidRDefault="00B13088" w:rsidP="00B22052">
      <w:pPr>
        <w:spacing w:after="0"/>
        <w:rPr>
          <w:rFonts w:ascii="Times New Roman" w:hAnsi="Times New Roman" w:cs="Times New Roman"/>
          <w:sz w:val="24"/>
          <w:szCs w:val="24"/>
        </w:rPr>
      </w:pPr>
    </w:p>
    <w:p w:rsidR="00B13088" w:rsidRDefault="00B13088" w:rsidP="00B22052">
      <w:pPr>
        <w:spacing w:after="0"/>
        <w:rPr>
          <w:rFonts w:ascii="Times New Roman" w:hAnsi="Times New Roman" w:cs="Times New Roman"/>
          <w:sz w:val="24"/>
          <w:szCs w:val="24"/>
        </w:rPr>
      </w:pPr>
    </w:p>
    <w:p w:rsidR="00B13088" w:rsidRDefault="00B13088" w:rsidP="00B22052">
      <w:pPr>
        <w:spacing w:after="0"/>
        <w:rPr>
          <w:rFonts w:ascii="Times New Roman" w:hAnsi="Times New Roman" w:cs="Times New Roman"/>
          <w:sz w:val="24"/>
          <w:szCs w:val="24"/>
        </w:rPr>
      </w:pPr>
    </w:p>
    <w:p w:rsidR="00B13088" w:rsidRDefault="00B13088" w:rsidP="00B22052">
      <w:pPr>
        <w:spacing w:after="0"/>
        <w:rPr>
          <w:rFonts w:ascii="Times New Roman" w:hAnsi="Times New Roman" w:cs="Times New Roman"/>
          <w:sz w:val="24"/>
          <w:szCs w:val="24"/>
        </w:rPr>
      </w:pPr>
    </w:p>
    <w:p w:rsidR="00731EE1" w:rsidRDefault="00731EE1" w:rsidP="00B22052">
      <w:pPr>
        <w:spacing w:after="0"/>
        <w:rPr>
          <w:rFonts w:ascii="Times New Roman" w:hAnsi="Times New Roman" w:cs="Times New Roman"/>
          <w:sz w:val="24"/>
          <w:szCs w:val="24"/>
        </w:rPr>
      </w:pPr>
    </w:p>
    <w:p w:rsidR="00671A12" w:rsidRDefault="00671A12" w:rsidP="00B22052">
      <w:pPr>
        <w:spacing w:after="0"/>
        <w:rPr>
          <w:rFonts w:ascii="Times New Roman" w:hAnsi="Times New Roman" w:cs="Times New Roman"/>
          <w:sz w:val="24"/>
          <w:szCs w:val="24"/>
        </w:rPr>
      </w:pPr>
    </w:p>
    <w:p w:rsidR="00671A12" w:rsidRDefault="00671A12" w:rsidP="00B22052">
      <w:pPr>
        <w:spacing w:after="0"/>
        <w:rPr>
          <w:rFonts w:ascii="Times New Roman" w:hAnsi="Times New Roman" w:cs="Times New Roman"/>
          <w:sz w:val="24"/>
          <w:szCs w:val="24"/>
        </w:rPr>
      </w:pPr>
    </w:p>
    <w:p w:rsidR="00671A12" w:rsidRDefault="00671A12" w:rsidP="00B22052">
      <w:pPr>
        <w:spacing w:after="0"/>
        <w:rPr>
          <w:rFonts w:ascii="Times New Roman" w:hAnsi="Times New Roman" w:cs="Times New Roman"/>
          <w:sz w:val="24"/>
          <w:szCs w:val="24"/>
        </w:rPr>
      </w:pPr>
    </w:p>
    <w:p w:rsidR="00671A12" w:rsidRDefault="00671A12" w:rsidP="00B22052">
      <w:pPr>
        <w:spacing w:after="0"/>
        <w:rPr>
          <w:rFonts w:ascii="Times New Roman" w:hAnsi="Times New Roman" w:cs="Times New Roman"/>
          <w:sz w:val="24"/>
          <w:szCs w:val="24"/>
        </w:rPr>
      </w:pPr>
    </w:p>
    <w:p w:rsidR="00671A12" w:rsidRDefault="00671A12" w:rsidP="00B22052">
      <w:pPr>
        <w:spacing w:after="0"/>
        <w:rPr>
          <w:rFonts w:ascii="Times New Roman" w:hAnsi="Times New Roman" w:cs="Times New Roman"/>
          <w:sz w:val="24"/>
          <w:szCs w:val="24"/>
        </w:rPr>
      </w:pPr>
    </w:p>
    <w:p w:rsidR="00671A12" w:rsidRDefault="00671A12" w:rsidP="00B22052">
      <w:pPr>
        <w:spacing w:after="0"/>
        <w:rPr>
          <w:rFonts w:ascii="Times New Roman" w:hAnsi="Times New Roman" w:cs="Times New Roman"/>
          <w:sz w:val="24"/>
          <w:szCs w:val="24"/>
        </w:rPr>
      </w:pPr>
    </w:p>
    <w:p w:rsidR="00671A12" w:rsidRDefault="00671A12" w:rsidP="00B22052">
      <w:pPr>
        <w:spacing w:after="0"/>
        <w:rPr>
          <w:rFonts w:ascii="Times New Roman" w:hAnsi="Times New Roman" w:cs="Times New Roman"/>
          <w:sz w:val="24"/>
          <w:szCs w:val="24"/>
        </w:rPr>
      </w:pPr>
    </w:p>
    <w:p w:rsidR="00671A12" w:rsidRDefault="00671A12" w:rsidP="00B22052">
      <w:pPr>
        <w:spacing w:after="0"/>
        <w:rPr>
          <w:rFonts w:ascii="Times New Roman" w:hAnsi="Times New Roman" w:cs="Times New Roman"/>
          <w:sz w:val="24"/>
          <w:szCs w:val="24"/>
        </w:rPr>
      </w:pPr>
    </w:p>
    <w:p w:rsidR="00671A12" w:rsidRDefault="00671A12" w:rsidP="00B22052">
      <w:pPr>
        <w:spacing w:after="0"/>
        <w:rPr>
          <w:rFonts w:ascii="Times New Roman" w:hAnsi="Times New Roman" w:cs="Times New Roman"/>
          <w:sz w:val="24"/>
          <w:szCs w:val="24"/>
        </w:rPr>
      </w:pPr>
    </w:p>
    <w:p w:rsidR="00671A12" w:rsidRDefault="00671A12" w:rsidP="00B22052">
      <w:pPr>
        <w:spacing w:after="0"/>
        <w:rPr>
          <w:rFonts w:ascii="Times New Roman" w:hAnsi="Times New Roman" w:cs="Times New Roman"/>
          <w:sz w:val="24"/>
          <w:szCs w:val="24"/>
        </w:rPr>
      </w:pPr>
    </w:p>
    <w:p w:rsidR="00671A12" w:rsidRDefault="00671A12" w:rsidP="00B22052">
      <w:pPr>
        <w:spacing w:after="0"/>
        <w:rPr>
          <w:rFonts w:ascii="Times New Roman" w:hAnsi="Times New Roman" w:cs="Times New Roman"/>
          <w:sz w:val="24"/>
          <w:szCs w:val="24"/>
        </w:rPr>
      </w:pPr>
    </w:p>
    <w:p w:rsidR="00671A12" w:rsidRDefault="00671A12" w:rsidP="00B22052">
      <w:pPr>
        <w:spacing w:after="0"/>
        <w:rPr>
          <w:rFonts w:ascii="Times New Roman" w:hAnsi="Times New Roman" w:cs="Times New Roman"/>
          <w:sz w:val="24"/>
          <w:szCs w:val="24"/>
        </w:rPr>
      </w:pPr>
    </w:p>
    <w:p w:rsidR="00671A12" w:rsidRDefault="00671A12" w:rsidP="00B22052">
      <w:pPr>
        <w:spacing w:after="0"/>
        <w:rPr>
          <w:rFonts w:ascii="Times New Roman" w:hAnsi="Times New Roman" w:cs="Times New Roman"/>
          <w:sz w:val="24"/>
          <w:szCs w:val="24"/>
        </w:rPr>
      </w:pPr>
    </w:p>
    <w:p w:rsidR="00671A12" w:rsidRDefault="00671A12" w:rsidP="00B22052">
      <w:pPr>
        <w:spacing w:after="0"/>
        <w:rPr>
          <w:rFonts w:ascii="Times New Roman" w:hAnsi="Times New Roman" w:cs="Times New Roman"/>
          <w:sz w:val="24"/>
          <w:szCs w:val="24"/>
        </w:rPr>
      </w:pPr>
    </w:p>
    <w:p w:rsidR="00671A12" w:rsidRDefault="00671A12" w:rsidP="00B22052">
      <w:pPr>
        <w:spacing w:after="0"/>
        <w:rPr>
          <w:rFonts w:ascii="Times New Roman" w:hAnsi="Times New Roman" w:cs="Times New Roman"/>
          <w:sz w:val="24"/>
          <w:szCs w:val="24"/>
        </w:rPr>
      </w:pPr>
    </w:p>
    <w:p w:rsidR="006C2CCC" w:rsidRDefault="006C2CCC" w:rsidP="00B22052">
      <w:pPr>
        <w:spacing w:after="0"/>
        <w:rPr>
          <w:rFonts w:ascii="Times New Roman" w:hAnsi="Times New Roman" w:cs="Times New Roman"/>
          <w:sz w:val="24"/>
          <w:szCs w:val="24"/>
        </w:rPr>
      </w:pPr>
    </w:p>
    <w:p w:rsidR="00B13088" w:rsidRPr="00B13088" w:rsidRDefault="00B13088" w:rsidP="00B13088">
      <w:pPr>
        <w:spacing w:after="0"/>
        <w:jc w:val="right"/>
        <w:rPr>
          <w:rFonts w:ascii="Times New Roman" w:hAnsi="Times New Roman" w:cs="Times New Roman"/>
          <w:sz w:val="24"/>
          <w:szCs w:val="24"/>
        </w:rPr>
      </w:pPr>
      <w:r w:rsidRPr="00B13088">
        <w:rPr>
          <w:rFonts w:ascii="Times New Roman" w:hAnsi="Times New Roman" w:cs="Times New Roman"/>
          <w:sz w:val="24"/>
          <w:szCs w:val="24"/>
        </w:rPr>
        <w:t xml:space="preserve">Załącznik Nr 4 do </w:t>
      </w:r>
    </w:p>
    <w:p w:rsidR="00B13088" w:rsidRPr="00B13088" w:rsidRDefault="00B13088" w:rsidP="00B13088">
      <w:pPr>
        <w:spacing w:after="0"/>
        <w:jc w:val="right"/>
        <w:rPr>
          <w:rFonts w:ascii="Times New Roman" w:hAnsi="Times New Roman" w:cs="Times New Roman"/>
          <w:sz w:val="24"/>
          <w:szCs w:val="24"/>
        </w:rPr>
      </w:pPr>
      <w:r w:rsidRPr="00B13088">
        <w:rPr>
          <w:rFonts w:ascii="Times New Roman" w:hAnsi="Times New Roman" w:cs="Times New Roman"/>
          <w:sz w:val="24"/>
          <w:szCs w:val="24"/>
        </w:rPr>
        <w:t xml:space="preserve">opisu przedmiotu zamówienia       </w:t>
      </w:r>
    </w:p>
    <w:p w:rsidR="00B13088" w:rsidRPr="00B13088" w:rsidRDefault="00B13088" w:rsidP="00B13088">
      <w:pPr>
        <w:spacing w:after="0"/>
        <w:rPr>
          <w:rFonts w:ascii="Times New Roman" w:hAnsi="Times New Roman" w:cs="Times New Roman"/>
          <w:sz w:val="24"/>
          <w:szCs w:val="24"/>
        </w:rPr>
      </w:pPr>
    </w:p>
    <w:p w:rsidR="00B13088" w:rsidRPr="00B13088" w:rsidRDefault="00B13088" w:rsidP="00B13088">
      <w:pPr>
        <w:spacing w:after="0"/>
        <w:rPr>
          <w:rFonts w:ascii="Times New Roman" w:hAnsi="Times New Roman" w:cs="Times New Roman"/>
          <w:b/>
          <w:sz w:val="24"/>
          <w:szCs w:val="24"/>
        </w:rPr>
      </w:pPr>
      <w:r w:rsidRPr="00B13088">
        <w:rPr>
          <w:rFonts w:ascii="Times New Roman" w:hAnsi="Times New Roman" w:cs="Times New Roman"/>
          <w:b/>
          <w:sz w:val="24"/>
          <w:szCs w:val="24"/>
        </w:rPr>
        <w:t>KOSZTORYS  OFERTOWY NA ODBIÓR I TRANSPORT ODPADÓW KOMUNALNYCH Z TERENU GMINY DUKLA</w:t>
      </w:r>
    </w:p>
    <w:p w:rsidR="00B13088" w:rsidRPr="00B13088" w:rsidRDefault="00B13088" w:rsidP="00B13088">
      <w:pPr>
        <w:spacing w:after="0"/>
        <w:rPr>
          <w:rFonts w:ascii="Times New Roman" w:hAnsi="Times New Roman" w:cs="Times New Roman"/>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1684"/>
        <w:gridCol w:w="1399"/>
        <w:gridCol w:w="1079"/>
        <w:gridCol w:w="1079"/>
        <w:gridCol w:w="709"/>
        <w:gridCol w:w="820"/>
      </w:tblGrid>
      <w:tr w:rsidR="00B13088" w:rsidRPr="00B13088" w:rsidTr="00F979BD">
        <w:tc>
          <w:tcPr>
            <w:tcW w:w="568" w:type="dxa"/>
          </w:tcPr>
          <w:p w:rsidR="00B13088" w:rsidRPr="00F979BD" w:rsidRDefault="00B13088" w:rsidP="00F979BD">
            <w:pPr>
              <w:spacing w:after="0"/>
              <w:rPr>
                <w:rFonts w:ascii="Times New Roman" w:hAnsi="Times New Roman" w:cs="Times New Roman"/>
                <w:b/>
              </w:rPr>
            </w:pPr>
            <w:r w:rsidRPr="00F979BD">
              <w:rPr>
                <w:rFonts w:ascii="Times New Roman" w:hAnsi="Times New Roman" w:cs="Times New Roman"/>
                <w:b/>
              </w:rPr>
              <w:lastRenderedPageBreak/>
              <w:t>Lp.</w:t>
            </w:r>
          </w:p>
        </w:tc>
        <w:tc>
          <w:tcPr>
            <w:tcW w:w="2126" w:type="dxa"/>
          </w:tcPr>
          <w:p w:rsidR="00B13088" w:rsidRPr="00F979BD" w:rsidRDefault="00B13088" w:rsidP="00B13088">
            <w:pPr>
              <w:spacing w:after="0"/>
              <w:rPr>
                <w:rFonts w:ascii="Times New Roman" w:hAnsi="Times New Roman" w:cs="Times New Roman"/>
                <w:b/>
              </w:rPr>
            </w:pPr>
            <w:r w:rsidRPr="00F979BD">
              <w:rPr>
                <w:rFonts w:ascii="Times New Roman" w:hAnsi="Times New Roman" w:cs="Times New Roman"/>
                <w:b/>
              </w:rPr>
              <w:t>Rodzaj odpadów</w:t>
            </w:r>
          </w:p>
        </w:tc>
        <w:tc>
          <w:tcPr>
            <w:tcW w:w="1684" w:type="dxa"/>
          </w:tcPr>
          <w:p w:rsidR="00B13088" w:rsidRPr="00F979BD" w:rsidRDefault="00B13088" w:rsidP="00B13088">
            <w:pPr>
              <w:spacing w:after="0"/>
              <w:rPr>
                <w:rFonts w:ascii="Times New Roman" w:hAnsi="Times New Roman" w:cs="Times New Roman"/>
                <w:b/>
              </w:rPr>
            </w:pPr>
            <w:r w:rsidRPr="00F979BD">
              <w:rPr>
                <w:rFonts w:ascii="Times New Roman" w:hAnsi="Times New Roman" w:cs="Times New Roman"/>
                <w:b/>
              </w:rPr>
              <w:t>Szacunkowa ilość nieruchomości</w:t>
            </w:r>
          </w:p>
        </w:tc>
        <w:tc>
          <w:tcPr>
            <w:tcW w:w="1399" w:type="dxa"/>
          </w:tcPr>
          <w:p w:rsidR="00B13088" w:rsidRPr="00F979BD" w:rsidRDefault="00B13088" w:rsidP="00F979BD">
            <w:pPr>
              <w:spacing w:after="0"/>
              <w:rPr>
                <w:rFonts w:ascii="Times New Roman" w:hAnsi="Times New Roman" w:cs="Times New Roman"/>
                <w:b/>
              </w:rPr>
            </w:pPr>
            <w:r w:rsidRPr="00F979BD">
              <w:rPr>
                <w:rFonts w:ascii="Times New Roman" w:hAnsi="Times New Roman" w:cs="Times New Roman"/>
                <w:b/>
              </w:rPr>
              <w:t xml:space="preserve">Szacunkowa ilość odpadów w Mg w okresie </w:t>
            </w:r>
            <w:r w:rsidR="00F979BD" w:rsidRPr="00F979BD">
              <w:rPr>
                <w:rFonts w:ascii="Times New Roman" w:hAnsi="Times New Roman" w:cs="Times New Roman"/>
                <w:b/>
              </w:rPr>
              <w:t>24</w:t>
            </w:r>
            <w:r w:rsidRPr="00F979BD">
              <w:rPr>
                <w:rFonts w:ascii="Times New Roman" w:hAnsi="Times New Roman" w:cs="Times New Roman"/>
                <w:b/>
              </w:rPr>
              <w:t xml:space="preserve"> miesięcy</w:t>
            </w:r>
          </w:p>
        </w:tc>
        <w:tc>
          <w:tcPr>
            <w:tcW w:w="1079" w:type="dxa"/>
          </w:tcPr>
          <w:p w:rsidR="00B13088" w:rsidRPr="00F979BD" w:rsidRDefault="00B13088" w:rsidP="00B13088">
            <w:pPr>
              <w:spacing w:after="0"/>
              <w:rPr>
                <w:rFonts w:ascii="Times New Roman" w:hAnsi="Times New Roman" w:cs="Times New Roman"/>
                <w:b/>
              </w:rPr>
            </w:pPr>
            <w:r w:rsidRPr="00F979BD">
              <w:rPr>
                <w:rFonts w:ascii="Times New Roman" w:hAnsi="Times New Roman" w:cs="Times New Roman"/>
                <w:b/>
              </w:rPr>
              <w:t>Cena netto za 1 Mg odpadów</w:t>
            </w:r>
          </w:p>
        </w:tc>
        <w:tc>
          <w:tcPr>
            <w:tcW w:w="1079" w:type="dxa"/>
          </w:tcPr>
          <w:p w:rsidR="00B13088" w:rsidRPr="00F979BD" w:rsidRDefault="00B13088" w:rsidP="00B13088">
            <w:pPr>
              <w:spacing w:after="0"/>
              <w:rPr>
                <w:rFonts w:ascii="Times New Roman" w:hAnsi="Times New Roman" w:cs="Times New Roman"/>
                <w:b/>
              </w:rPr>
            </w:pPr>
            <w:r w:rsidRPr="00F979BD">
              <w:rPr>
                <w:rFonts w:ascii="Times New Roman" w:hAnsi="Times New Roman" w:cs="Times New Roman"/>
                <w:b/>
              </w:rPr>
              <w:t>Cena brutto za 1 Mg odpadów</w:t>
            </w:r>
          </w:p>
        </w:tc>
        <w:tc>
          <w:tcPr>
            <w:tcW w:w="709" w:type="dxa"/>
          </w:tcPr>
          <w:p w:rsidR="00B13088" w:rsidRPr="00B13088" w:rsidRDefault="00B13088" w:rsidP="00B13088">
            <w:pPr>
              <w:spacing w:after="0"/>
              <w:rPr>
                <w:rFonts w:ascii="Times New Roman" w:hAnsi="Times New Roman" w:cs="Times New Roman"/>
                <w:b/>
              </w:rPr>
            </w:pPr>
            <w:r w:rsidRPr="00B13088">
              <w:rPr>
                <w:rFonts w:ascii="Times New Roman" w:hAnsi="Times New Roman" w:cs="Times New Roman"/>
                <w:b/>
              </w:rPr>
              <w:t>Cena netto poz.    4x 5</w:t>
            </w:r>
          </w:p>
        </w:tc>
        <w:tc>
          <w:tcPr>
            <w:tcW w:w="820" w:type="dxa"/>
          </w:tcPr>
          <w:p w:rsidR="00B13088" w:rsidRPr="00B13088" w:rsidRDefault="00B13088" w:rsidP="00B13088">
            <w:pPr>
              <w:spacing w:after="0"/>
              <w:rPr>
                <w:rFonts w:ascii="Times New Roman" w:hAnsi="Times New Roman" w:cs="Times New Roman"/>
                <w:b/>
              </w:rPr>
            </w:pPr>
            <w:r w:rsidRPr="00B13088">
              <w:rPr>
                <w:rFonts w:ascii="Times New Roman" w:hAnsi="Times New Roman" w:cs="Times New Roman"/>
                <w:b/>
              </w:rPr>
              <w:t>Cena brutto poz. 4x6</w:t>
            </w:r>
          </w:p>
        </w:tc>
      </w:tr>
      <w:tr w:rsidR="00B13088" w:rsidRPr="00B13088" w:rsidTr="00F979BD">
        <w:tc>
          <w:tcPr>
            <w:tcW w:w="568" w:type="dxa"/>
          </w:tcPr>
          <w:p w:rsidR="00B13088" w:rsidRPr="00F979BD" w:rsidRDefault="00B13088" w:rsidP="00B13088">
            <w:pPr>
              <w:spacing w:after="0"/>
              <w:rPr>
                <w:rFonts w:ascii="Times New Roman" w:hAnsi="Times New Roman" w:cs="Times New Roman"/>
                <w:b/>
              </w:rPr>
            </w:pPr>
            <w:r w:rsidRPr="00F979BD">
              <w:rPr>
                <w:rFonts w:ascii="Times New Roman" w:hAnsi="Times New Roman" w:cs="Times New Roman"/>
                <w:b/>
              </w:rPr>
              <w:t>1</w:t>
            </w:r>
          </w:p>
        </w:tc>
        <w:tc>
          <w:tcPr>
            <w:tcW w:w="2126" w:type="dxa"/>
          </w:tcPr>
          <w:p w:rsidR="00B13088" w:rsidRPr="00F979BD" w:rsidRDefault="00B13088" w:rsidP="00B13088">
            <w:pPr>
              <w:spacing w:after="0"/>
              <w:rPr>
                <w:rFonts w:ascii="Times New Roman" w:hAnsi="Times New Roman" w:cs="Times New Roman"/>
                <w:b/>
              </w:rPr>
            </w:pPr>
            <w:r w:rsidRPr="00F979BD">
              <w:rPr>
                <w:rFonts w:ascii="Times New Roman" w:hAnsi="Times New Roman" w:cs="Times New Roman"/>
                <w:b/>
              </w:rPr>
              <w:t>2</w:t>
            </w:r>
          </w:p>
        </w:tc>
        <w:tc>
          <w:tcPr>
            <w:tcW w:w="1684" w:type="dxa"/>
          </w:tcPr>
          <w:p w:rsidR="00B13088" w:rsidRPr="00F979BD" w:rsidRDefault="00B13088" w:rsidP="00B13088">
            <w:pPr>
              <w:spacing w:after="0"/>
              <w:rPr>
                <w:rFonts w:ascii="Times New Roman" w:hAnsi="Times New Roman" w:cs="Times New Roman"/>
                <w:b/>
              </w:rPr>
            </w:pPr>
            <w:r w:rsidRPr="00F979BD">
              <w:rPr>
                <w:rFonts w:ascii="Times New Roman" w:hAnsi="Times New Roman" w:cs="Times New Roman"/>
                <w:b/>
              </w:rPr>
              <w:t>3</w:t>
            </w:r>
          </w:p>
        </w:tc>
        <w:tc>
          <w:tcPr>
            <w:tcW w:w="1399" w:type="dxa"/>
          </w:tcPr>
          <w:p w:rsidR="00B13088" w:rsidRPr="00F979BD" w:rsidRDefault="00B13088" w:rsidP="00B13088">
            <w:pPr>
              <w:spacing w:after="0"/>
              <w:rPr>
                <w:rFonts w:ascii="Times New Roman" w:hAnsi="Times New Roman" w:cs="Times New Roman"/>
                <w:b/>
              </w:rPr>
            </w:pPr>
            <w:r w:rsidRPr="00F979BD">
              <w:rPr>
                <w:rFonts w:ascii="Times New Roman" w:hAnsi="Times New Roman" w:cs="Times New Roman"/>
                <w:b/>
              </w:rPr>
              <w:t>4</w:t>
            </w:r>
          </w:p>
        </w:tc>
        <w:tc>
          <w:tcPr>
            <w:tcW w:w="1079" w:type="dxa"/>
          </w:tcPr>
          <w:p w:rsidR="00B13088" w:rsidRPr="00F979BD" w:rsidRDefault="00B13088" w:rsidP="00B13088">
            <w:pPr>
              <w:spacing w:after="0"/>
              <w:rPr>
                <w:rFonts w:ascii="Times New Roman" w:hAnsi="Times New Roman" w:cs="Times New Roman"/>
                <w:b/>
              </w:rPr>
            </w:pPr>
            <w:r w:rsidRPr="00F979BD">
              <w:rPr>
                <w:rFonts w:ascii="Times New Roman" w:hAnsi="Times New Roman" w:cs="Times New Roman"/>
                <w:b/>
              </w:rPr>
              <w:t>5</w:t>
            </w:r>
          </w:p>
        </w:tc>
        <w:tc>
          <w:tcPr>
            <w:tcW w:w="1079" w:type="dxa"/>
          </w:tcPr>
          <w:p w:rsidR="00B13088" w:rsidRPr="00F979BD" w:rsidRDefault="00B13088" w:rsidP="00B13088">
            <w:pPr>
              <w:spacing w:after="0"/>
              <w:rPr>
                <w:rFonts w:ascii="Times New Roman" w:hAnsi="Times New Roman" w:cs="Times New Roman"/>
                <w:b/>
              </w:rPr>
            </w:pPr>
            <w:r w:rsidRPr="00F979BD">
              <w:rPr>
                <w:rFonts w:ascii="Times New Roman" w:hAnsi="Times New Roman" w:cs="Times New Roman"/>
                <w:b/>
              </w:rPr>
              <w:t>6</w:t>
            </w:r>
          </w:p>
        </w:tc>
        <w:tc>
          <w:tcPr>
            <w:tcW w:w="709" w:type="dxa"/>
          </w:tcPr>
          <w:p w:rsidR="00B13088" w:rsidRPr="00B13088" w:rsidRDefault="00B13088" w:rsidP="00B13088">
            <w:pPr>
              <w:spacing w:after="0"/>
              <w:rPr>
                <w:rFonts w:ascii="Times New Roman" w:hAnsi="Times New Roman" w:cs="Times New Roman"/>
                <w:b/>
                <w:sz w:val="24"/>
                <w:szCs w:val="24"/>
              </w:rPr>
            </w:pPr>
            <w:r w:rsidRPr="00B13088">
              <w:rPr>
                <w:rFonts w:ascii="Times New Roman" w:hAnsi="Times New Roman" w:cs="Times New Roman"/>
                <w:b/>
                <w:sz w:val="24"/>
                <w:szCs w:val="24"/>
              </w:rPr>
              <w:t>7</w:t>
            </w:r>
          </w:p>
        </w:tc>
        <w:tc>
          <w:tcPr>
            <w:tcW w:w="820" w:type="dxa"/>
          </w:tcPr>
          <w:p w:rsidR="00B13088" w:rsidRPr="00B13088" w:rsidRDefault="00B13088" w:rsidP="00B13088">
            <w:pPr>
              <w:spacing w:after="0"/>
              <w:rPr>
                <w:rFonts w:ascii="Times New Roman" w:hAnsi="Times New Roman" w:cs="Times New Roman"/>
                <w:b/>
                <w:sz w:val="24"/>
                <w:szCs w:val="24"/>
              </w:rPr>
            </w:pPr>
            <w:r w:rsidRPr="00B13088">
              <w:rPr>
                <w:rFonts w:ascii="Times New Roman" w:hAnsi="Times New Roman" w:cs="Times New Roman"/>
                <w:b/>
                <w:sz w:val="24"/>
                <w:szCs w:val="24"/>
              </w:rPr>
              <w:t>8</w:t>
            </w:r>
          </w:p>
        </w:tc>
      </w:tr>
      <w:tr w:rsidR="00B13088" w:rsidRPr="00B13088" w:rsidTr="00F979BD">
        <w:tc>
          <w:tcPr>
            <w:tcW w:w="568" w:type="dxa"/>
          </w:tcPr>
          <w:p w:rsidR="00B13088" w:rsidRPr="00F979BD" w:rsidRDefault="00B13088" w:rsidP="00B13088">
            <w:pPr>
              <w:spacing w:after="0"/>
              <w:rPr>
                <w:rFonts w:ascii="Times New Roman" w:hAnsi="Times New Roman" w:cs="Times New Roman"/>
              </w:rPr>
            </w:pPr>
            <w:r w:rsidRPr="00F979BD">
              <w:rPr>
                <w:rFonts w:ascii="Times New Roman" w:hAnsi="Times New Roman" w:cs="Times New Roman"/>
              </w:rPr>
              <w:t>1</w:t>
            </w:r>
          </w:p>
        </w:tc>
        <w:tc>
          <w:tcPr>
            <w:tcW w:w="2126" w:type="dxa"/>
          </w:tcPr>
          <w:p w:rsidR="00CD12B6" w:rsidRDefault="00B13088" w:rsidP="00CD12B6">
            <w:pPr>
              <w:spacing w:after="0"/>
              <w:rPr>
                <w:rFonts w:ascii="Times New Roman" w:hAnsi="Times New Roman" w:cs="Times New Roman"/>
              </w:rPr>
            </w:pPr>
            <w:r w:rsidRPr="00F979BD">
              <w:rPr>
                <w:rFonts w:ascii="Times New Roman" w:hAnsi="Times New Roman" w:cs="Times New Roman"/>
              </w:rPr>
              <w:t xml:space="preserve">Odbiór i transport odpadów komunalnych niesegregowanych (zmieszanych) </w:t>
            </w:r>
          </w:p>
          <w:p w:rsidR="00B13088" w:rsidRPr="00F979BD" w:rsidRDefault="00B13088" w:rsidP="00CD12B6">
            <w:pPr>
              <w:spacing w:after="0"/>
              <w:rPr>
                <w:rFonts w:ascii="Times New Roman" w:hAnsi="Times New Roman" w:cs="Times New Roman"/>
              </w:rPr>
            </w:pPr>
            <w:r w:rsidRPr="00F979BD">
              <w:rPr>
                <w:rFonts w:ascii="Times New Roman" w:hAnsi="Times New Roman" w:cs="Times New Roman"/>
              </w:rPr>
              <w:t xml:space="preserve">z nieruchomości zamieszkałych do Regionalnej Instalacji do Przetwarzania Odpadów Komunalnych w Krośnie u. Białobrzeska </w:t>
            </w:r>
          </w:p>
        </w:tc>
        <w:tc>
          <w:tcPr>
            <w:tcW w:w="1684" w:type="dxa"/>
          </w:tcPr>
          <w:p w:rsidR="00B13088" w:rsidRPr="00F979BD" w:rsidRDefault="00B13088" w:rsidP="002A6660">
            <w:pPr>
              <w:spacing w:after="0"/>
              <w:rPr>
                <w:rFonts w:ascii="Times New Roman" w:hAnsi="Times New Roman" w:cs="Times New Roman"/>
              </w:rPr>
            </w:pPr>
            <w:r w:rsidRPr="00F979BD">
              <w:rPr>
                <w:rFonts w:ascii="Times New Roman" w:hAnsi="Times New Roman" w:cs="Times New Roman"/>
              </w:rPr>
              <w:t>41</w:t>
            </w:r>
            <w:r w:rsidR="002A6660">
              <w:rPr>
                <w:rFonts w:ascii="Times New Roman" w:hAnsi="Times New Roman" w:cs="Times New Roman"/>
              </w:rPr>
              <w:t>0</w:t>
            </w:r>
            <w:r w:rsidRPr="00F979BD">
              <w:rPr>
                <w:rFonts w:ascii="Times New Roman" w:hAnsi="Times New Roman" w:cs="Times New Roman"/>
              </w:rPr>
              <w:t>0 – nieruchomości zamieszkałe</w:t>
            </w:r>
          </w:p>
        </w:tc>
        <w:tc>
          <w:tcPr>
            <w:tcW w:w="1399" w:type="dxa"/>
          </w:tcPr>
          <w:p w:rsidR="00B13088" w:rsidRDefault="00010EA2" w:rsidP="00010EA2">
            <w:pPr>
              <w:spacing w:after="0"/>
              <w:rPr>
                <w:rFonts w:ascii="Times New Roman" w:hAnsi="Times New Roman" w:cs="Times New Roman"/>
              </w:rPr>
            </w:pPr>
            <w:r>
              <w:rPr>
                <w:rFonts w:ascii="Times New Roman" w:hAnsi="Times New Roman" w:cs="Times New Roman"/>
              </w:rPr>
              <w:t>1</w:t>
            </w:r>
            <w:r w:rsidR="00B13088" w:rsidRPr="00F979BD">
              <w:rPr>
                <w:rFonts w:ascii="Times New Roman" w:hAnsi="Times New Roman" w:cs="Times New Roman"/>
              </w:rPr>
              <w:t xml:space="preserve"> </w:t>
            </w:r>
            <w:r>
              <w:rPr>
                <w:rFonts w:ascii="Times New Roman" w:hAnsi="Times New Roman" w:cs="Times New Roman"/>
              </w:rPr>
              <w:t>4</w:t>
            </w:r>
            <w:r w:rsidR="00F233F9">
              <w:rPr>
                <w:rFonts w:ascii="Times New Roman" w:hAnsi="Times New Roman" w:cs="Times New Roman"/>
              </w:rPr>
              <w:t>0</w:t>
            </w:r>
            <w:r w:rsidR="00B13088" w:rsidRPr="00F979BD">
              <w:rPr>
                <w:rFonts w:ascii="Times New Roman" w:hAnsi="Times New Roman" w:cs="Times New Roman"/>
              </w:rPr>
              <w:t>0,00</w:t>
            </w:r>
          </w:p>
          <w:p w:rsidR="0018770F" w:rsidRPr="00F979BD" w:rsidRDefault="00010EA2" w:rsidP="00671A12">
            <w:pPr>
              <w:spacing w:after="0"/>
              <w:rPr>
                <w:rFonts w:ascii="Times New Roman" w:hAnsi="Times New Roman" w:cs="Times New Roman"/>
              </w:rPr>
            </w:pPr>
            <w:r>
              <w:rPr>
                <w:rFonts w:ascii="Times New Roman" w:hAnsi="Times New Roman" w:cs="Times New Roman"/>
              </w:rPr>
              <w:t xml:space="preserve">  </w:t>
            </w:r>
          </w:p>
        </w:tc>
        <w:tc>
          <w:tcPr>
            <w:tcW w:w="1079" w:type="dxa"/>
          </w:tcPr>
          <w:p w:rsidR="00B13088" w:rsidRPr="00F979BD" w:rsidRDefault="00B13088" w:rsidP="00B13088">
            <w:pPr>
              <w:spacing w:after="0"/>
              <w:rPr>
                <w:rFonts w:ascii="Times New Roman" w:hAnsi="Times New Roman" w:cs="Times New Roman"/>
                <w:b/>
              </w:rPr>
            </w:pPr>
          </w:p>
        </w:tc>
        <w:tc>
          <w:tcPr>
            <w:tcW w:w="1079" w:type="dxa"/>
          </w:tcPr>
          <w:p w:rsidR="00B13088" w:rsidRPr="00F979BD" w:rsidRDefault="00B13088" w:rsidP="00B13088">
            <w:pPr>
              <w:spacing w:after="0"/>
              <w:rPr>
                <w:rFonts w:ascii="Times New Roman" w:hAnsi="Times New Roman" w:cs="Times New Roman"/>
                <w:b/>
              </w:rPr>
            </w:pPr>
          </w:p>
        </w:tc>
        <w:tc>
          <w:tcPr>
            <w:tcW w:w="709" w:type="dxa"/>
          </w:tcPr>
          <w:p w:rsidR="00B13088" w:rsidRPr="00B13088" w:rsidRDefault="00B13088" w:rsidP="00B13088">
            <w:pPr>
              <w:spacing w:after="0"/>
              <w:rPr>
                <w:rFonts w:ascii="Times New Roman" w:hAnsi="Times New Roman" w:cs="Times New Roman"/>
                <w:b/>
                <w:sz w:val="24"/>
                <w:szCs w:val="24"/>
              </w:rPr>
            </w:pPr>
          </w:p>
        </w:tc>
        <w:tc>
          <w:tcPr>
            <w:tcW w:w="820" w:type="dxa"/>
          </w:tcPr>
          <w:p w:rsidR="00B13088" w:rsidRPr="00B13088" w:rsidRDefault="00B13088" w:rsidP="00B13088">
            <w:pPr>
              <w:spacing w:after="0"/>
              <w:rPr>
                <w:rFonts w:ascii="Times New Roman" w:hAnsi="Times New Roman" w:cs="Times New Roman"/>
                <w:b/>
                <w:sz w:val="24"/>
                <w:szCs w:val="24"/>
              </w:rPr>
            </w:pPr>
          </w:p>
        </w:tc>
      </w:tr>
      <w:tr w:rsidR="00B13088" w:rsidRPr="00B13088" w:rsidTr="00F979BD">
        <w:trPr>
          <w:trHeight w:val="2610"/>
        </w:trPr>
        <w:tc>
          <w:tcPr>
            <w:tcW w:w="568" w:type="dxa"/>
          </w:tcPr>
          <w:p w:rsidR="00B13088" w:rsidRPr="00F979BD" w:rsidRDefault="00B13088" w:rsidP="00B13088">
            <w:pPr>
              <w:spacing w:after="0"/>
              <w:rPr>
                <w:rFonts w:ascii="Times New Roman" w:hAnsi="Times New Roman" w:cs="Times New Roman"/>
              </w:rPr>
            </w:pPr>
            <w:r w:rsidRPr="00F979BD">
              <w:rPr>
                <w:rFonts w:ascii="Times New Roman" w:hAnsi="Times New Roman" w:cs="Times New Roman"/>
              </w:rPr>
              <w:t>2</w:t>
            </w:r>
          </w:p>
        </w:tc>
        <w:tc>
          <w:tcPr>
            <w:tcW w:w="2126" w:type="dxa"/>
          </w:tcPr>
          <w:p w:rsidR="00B13088" w:rsidRPr="00F979BD" w:rsidRDefault="00B13088" w:rsidP="00B13088">
            <w:pPr>
              <w:spacing w:after="0"/>
              <w:rPr>
                <w:rFonts w:ascii="Times New Roman" w:hAnsi="Times New Roman" w:cs="Times New Roman"/>
              </w:rPr>
            </w:pPr>
            <w:r w:rsidRPr="00F979BD">
              <w:rPr>
                <w:rFonts w:ascii="Times New Roman" w:hAnsi="Times New Roman" w:cs="Times New Roman"/>
              </w:rPr>
              <w:t>Odbiór, transport i zagospodarowanie odpadów komunalnych segregowanych (zbieranych selektywnie) z nieruchomości zamieszkałych odpadów z selektywnej zbiórki</w:t>
            </w:r>
          </w:p>
        </w:tc>
        <w:tc>
          <w:tcPr>
            <w:tcW w:w="1684" w:type="dxa"/>
          </w:tcPr>
          <w:p w:rsidR="00B13088" w:rsidRPr="00F979BD" w:rsidRDefault="002A6660" w:rsidP="00B13088">
            <w:pPr>
              <w:spacing w:after="0"/>
              <w:rPr>
                <w:rFonts w:ascii="Times New Roman" w:hAnsi="Times New Roman" w:cs="Times New Roman"/>
              </w:rPr>
            </w:pPr>
            <w:r>
              <w:rPr>
                <w:rFonts w:ascii="Times New Roman" w:hAnsi="Times New Roman" w:cs="Times New Roman"/>
              </w:rPr>
              <w:t>410</w:t>
            </w:r>
            <w:r w:rsidR="00B13088" w:rsidRPr="00F979BD">
              <w:rPr>
                <w:rFonts w:ascii="Times New Roman" w:hAnsi="Times New Roman" w:cs="Times New Roman"/>
              </w:rPr>
              <w:t>0 – nieruchomości zamieszkałe</w:t>
            </w:r>
          </w:p>
        </w:tc>
        <w:tc>
          <w:tcPr>
            <w:tcW w:w="1399" w:type="dxa"/>
          </w:tcPr>
          <w:p w:rsidR="00B13088" w:rsidRPr="00F979BD" w:rsidRDefault="002A6660" w:rsidP="002A6660">
            <w:pPr>
              <w:spacing w:after="0"/>
              <w:rPr>
                <w:rFonts w:ascii="Times New Roman" w:hAnsi="Times New Roman" w:cs="Times New Roman"/>
              </w:rPr>
            </w:pPr>
            <w:r>
              <w:rPr>
                <w:rFonts w:ascii="Times New Roman" w:hAnsi="Times New Roman" w:cs="Times New Roman"/>
              </w:rPr>
              <w:t>95</w:t>
            </w:r>
            <w:r w:rsidR="00B13088" w:rsidRPr="00F979BD">
              <w:rPr>
                <w:rFonts w:ascii="Times New Roman" w:hAnsi="Times New Roman" w:cs="Times New Roman"/>
              </w:rPr>
              <w:t>0,00</w:t>
            </w:r>
          </w:p>
        </w:tc>
        <w:tc>
          <w:tcPr>
            <w:tcW w:w="1079" w:type="dxa"/>
          </w:tcPr>
          <w:p w:rsidR="00B13088" w:rsidRPr="00F979BD" w:rsidRDefault="00B13088" w:rsidP="00B13088">
            <w:pPr>
              <w:spacing w:after="0"/>
              <w:rPr>
                <w:rFonts w:ascii="Times New Roman" w:hAnsi="Times New Roman" w:cs="Times New Roman"/>
                <w:b/>
              </w:rPr>
            </w:pPr>
          </w:p>
        </w:tc>
        <w:tc>
          <w:tcPr>
            <w:tcW w:w="1079" w:type="dxa"/>
          </w:tcPr>
          <w:p w:rsidR="00B13088" w:rsidRPr="00F979BD" w:rsidRDefault="00B13088" w:rsidP="00B13088">
            <w:pPr>
              <w:spacing w:after="0"/>
              <w:rPr>
                <w:rFonts w:ascii="Times New Roman" w:hAnsi="Times New Roman" w:cs="Times New Roman"/>
                <w:b/>
              </w:rPr>
            </w:pPr>
          </w:p>
        </w:tc>
        <w:tc>
          <w:tcPr>
            <w:tcW w:w="709" w:type="dxa"/>
          </w:tcPr>
          <w:p w:rsidR="00B13088" w:rsidRPr="00B13088" w:rsidRDefault="00B13088" w:rsidP="00B13088">
            <w:pPr>
              <w:spacing w:after="0"/>
              <w:rPr>
                <w:rFonts w:ascii="Times New Roman" w:hAnsi="Times New Roman" w:cs="Times New Roman"/>
                <w:b/>
                <w:sz w:val="24"/>
                <w:szCs w:val="24"/>
              </w:rPr>
            </w:pPr>
          </w:p>
        </w:tc>
        <w:tc>
          <w:tcPr>
            <w:tcW w:w="820" w:type="dxa"/>
          </w:tcPr>
          <w:p w:rsidR="00B13088" w:rsidRPr="00B13088" w:rsidRDefault="00B13088" w:rsidP="00B13088">
            <w:pPr>
              <w:spacing w:after="0"/>
              <w:rPr>
                <w:rFonts w:ascii="Times New Roman" w:hAnsi="Times New Roman" w:cs="Times New Roman"/>
                <w:b/>
                <w:sz w:val="24"/>
                <w:szCs w:val="24"/>
              </w:rPr>
            </w:pPr>
          </w:p>
        </w:tc>
      </w:tr>
      <w:tr w:rsidR="00B13088" w:rsidRPr="00B13088" w:rsidTr="00F979BD">
        <w:tc>
          <w:tcPr>
            <w:tcW w:w="4378" w:type="dxa"/>
            <w:gridSpan w:val="3"/>
            <w:vMerge w:val="restart"/>
          </w:tcPr>
          <w:p w:rsidR="00B13088" w:rsidRPr="00F979BD" w:rsidRDefault="00B13088" w:rsidP="00B13088">
            <w:pPr>
              <w:spacing w:after="0"/>
              <w:rPr>
                <w:rFonts w:ascii="Times New Roman" w:hAnsi="Times New Roman" w:cs="Times New Roman"/>
                <w:b/>
              </w:rPr>
            </w:pPr>
          </w:p>
        </w:tc>
        <w:tc>
          <w:tcPr>
            <w:tcW w:w="1399" w:type="dxa"/>
          </w:tcPr>
          <w:p w:rsidR="00B13088" w:rsidRPr="00F979BD" w:rsidRDefault="00B13088" w:rsidP="00B13088">
            <w:pPr>
              <w:spacing w:after="0"/>
              <w:rPr>
                <w:rFonts w:ascii="Times New Roman" w:hAnsi="Times New Roman" w:cs="Times New Roman"/>
                <w:b/>
              </w:rPr>
            </w:pPr>
            <w:r w:rsidRPr="00F979BD">
              <w:rPr>
                <w:rFonts w:ascii="Times New Roman" w:hAnsi="Times New Roman" w:cs="Times New Roman"/>
                <w:b/>
              </w:rPr>
              <w:t>Razem:</w:t>
            </w:r>
          </w:p>
        </w:tc>
        <w:tc>
          <w:tcPr>
            <w:tcW w:w="2158" w:type="dxa"/>
            <w:gridSpan w:val="2"/>
          </w:tcPr>
          <w:p w:rsidR="00B13088" w:rsidRPr="00F979BD" w:rsidRDefault="00B13088" w:rsidP="00B13088">
            <w:pPr>
              <w:spacing w:after="0"/>
              <w:rPr>
                <w:rFonts w:ascii="Times New Roman" w:hAnsi="Times New Roman" w:cs="Times New Roman"/>
                <w:b/>
              </w:rPr>
            </w:pPr>
          </w:p>
        </w:tc>
        <w:tc>
          <w:tcPr>
            <w:tcW w:w="709" w:type="dxa"/>
          </w:tcPr>
          <w:p w:rsidR="00B13088" w:rsidRPr="00B13088" w:rsidRDefault="00B13088" w:rsidP="00B13088">
            <w:pPr>
              <w:spacing w:after="0"/>
              <w:rPr>
                <w:rFonts w:ascii="Times New Roman" w:hAnsi="Times New Roman" w:cs="Times New Roman"/>
                <w:b/>
                <w:sz w:val="24"/>
                <w:szCs w:val="24"/>
              </w:rPr>
            </w:pPr>
          </w:p>
        </w:tc>
        <w:tc>
          <w:tcPr>
            <w:tcW w:w="820" w:type="dxa"/>
          </w:tcPr>
          <w:p w:rsidR="00B13088" w:rsidRPr="00B13088" w:rsidRDefault="00B13088" w:rsidP="00B13088">
            <w:pPr>
              <w:spacing w:after="0"/>
              <w:rPr>
                <w:rFonts w:ascii="Times New Roman" w:hAnsi="Times New Roman" w:cs="Times New Roman"/>
                <w:b/>
                <w:sz w:val="24"/>
                <w:szCs w:val="24"/>
              </w:rPr>
            </w:pPr>
          </w:p>
        </w:tc>
      </w:tr>
      <w:tr w:rsidR="00B13088" w:rsidRPr="00B13088" w:rsidTr="00F979BD">
        <w:trPr>
          <w:trHeight w:val="317"/>
        </w:trPr>
        <w:tc>
          <w:tcPr>
            <w:tcW w:w="4378" w:type="dxa"/>
            <w:gridSpan w:val="3"/>
            <w:vMerge/>
            <w:tcBorders>
              <w:bottom w:val="nil"/>
            </w:tcBorders>
          </w:tcPr>
          <w:p w:rsidR="00B13088" w:rsidRPr="00F979BD" w:rsidRDefault="00B13088" w:rsidP="00B13088">
            <w:pPr>
              <w:spacing w:after="0"/>
              <w:rPr>
                <w:rFonts w:ascii="Times New Roman" w:hAnsi="Times New Roman" w:cs="Times New Roman"/>
                <w:b/>
              </w:rPr>
            </w:pPr>
          </w:p>
        </w:tc>
        <w:tc>
          <w:tcPr>
            <w:tcW w:w="3557" w:type="dxa"/>
            <w:gridSpan w:val="3"/>
          </w:tcPr>
          <w:p w:rsidR="00B13088" w:rsidRPr="00F979BD" w:rsidRDefault="00B13088" w:rsidP="00B13088">
            <w:pPr>
              <w:spacing w:after="0"/>
              <w:rPr>
                <w:rFonts w:ascii="Times New Roman" w:hAnsi="Times New Roman" w:cs="Times New Roman"/>
                <w:b/>
              </w:rPr>
            </w:pPr>
            <w:r w:rsidRPr="00F979BD">
              <w:rPr>
                <w:rFonts w:ascii="Times New Roman" w:hAnsi="Times New Roman" w:cs="Times New Roman"/>
                <w:b/>
              </w:rPr>
              <w:t>Podatek VAT:</w:t>
            </w:r>
          </w:p>
        </w:tc>
        <w:tc>
          <w:tcPr>
            <w:tcW w:w="1529" w:type="dxa"/>
            <w:gridSpan w:val="2"/>
          </w:tcPr>
          <w:p w:rsidR="00B13088" w:rsidRPr="00B13088" w:rsidRDefault="00B13088" w:rsidP="00B13088">
            <w:pPr>
              <w:spacing w:after="0"/>
              <w:rPr>
                <w:rFonts w:ascii="Times New Roman" w:hAnsi="Times New Roman" w:cs="Times New Roman"/>
                <w:b/>
                <w:sz w:val="24"/>
                <w:szCs w:val="24"/>
              </w:rPr>
            </w:pPr>
          </w:p>
        </w:tc>
      </w:tr>
    </w:tbl>
    <w:p w:rsidR="00B13088" w:rsidRDefault="00B13088" w:rsidP="00B22052">
      <w:pPr>
        <w:spacing w:after="0"/>
        <w:rPr>
          <w:rFonts w:ascii="Times New Roman" w:hAnsi="Times New Roman" w:cs="Times New Roman"/>
          <w:sz w:val="24"/>
          <w:szCs w:val="24"/>
        </w:rPr>
      </w:pPr>
    </w:p>
    <w:p w:rsidR="00E37447" w:rsidRDefault="00E37447" w:rsidP="00B22052">
      <w:pPr>
        <w:spacing w:after="0"/>
        <w:rPr>
          <w:rFonts w:ascii="Times New Roman" w:hAnsi="Times New Roman" w:cs="Times New Roman"/>
          <w:sz w:val="24"/>
          <w:szCs w:val="24"/>
        </w:rPr>
      </w:pPr>
    </w:p>
    <w:p w:rsidR="00E37447" w:rsidRDefault="00E37447" w:rsidP="00B22052">
      <w:pPr>
        <w:spacing w:after="0"/>
        <w:rPr>
          <w:rFonts w:ascii="Times New Roman" w:hAnsi="Times New Roman" w:cs="Times New Roman"/>
          <w:sz w:val="24"/>
          <w:szCs w:val="24"/>
        </w:rPr>
      </w:pPr>
    </w:p>
    <w:sectPr w:rsidR="00E374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C51DE"/>
    <w:multiLevelType w:val="hybridMultilevel"/>
    <w:tmpl w:val="7B2E2DE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DA73DD"/>
    <w:multiLevelType w:val="hybridMultilevel"/>
    <w:tmpl w:val="70CE0034"/>
    <w:lvl w:ilvl="0" w:tplc="768411A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052"/>
    <w:rsid w:val="00010EA2"/>
    <w:rsid w:val="000308B8"/>
    <w:rsid w:val="0004786D"/>
    <w:rsid w:val="0005595F"/>
    <w:rsid w:val="00073AD6"/>
    <w:rsid w:val="000C5FA5"/>
    <w:rsid w:val="000F4DCC"/>
    <w:rsid w:val="001051AA"/>
    <w:rsid w:val="0012456A"/>
    <w:rsid w:val="00185E8E"/>
    <w:rsid w:val="0018770F"/>
    <w:rsid w:val="001A0726"/>
    <w:rsid w:val="001A415E"/>
    <w:rsid w:val="001C341C"/>
    <w:rsid w:val="001D2DA8"/>
    <w:rsid w:val="001F5613"/>
    <w:rsid w:val="00210E7F"/>
    <w:rsid w:val="00234D97"/>
    <w:rsid w:val="002A6660"/>
    <w:rsid w:val="002B126A"/>
    <w:rsid w:val="002C4524"/>
    <w:rsid w:val="002E2861"/>
    <w:rsid w:val="002F066D"/>
    <w:rsid w:val="00307060"/>
    <w:rsid w:val="003342D6"/>
    <w:rsid w:val="003455D2"/>
    <w:rsid w:val="0035230B"/>
    <w:rsid w:val="00352B00"/>
    <w:rsid w:val="003610FD"/>
    <w:rsid w:val="003644A1"/>
    <w:rsid w:val="003763FB"/>
    <w:rsid w:val="00392FAF"/>
    <w:rsid w:val="003D46A9"/>
    <w:rsid w:val="003E02B2"/>
    <w:rsid w:val="003F2445"/>
    <w:rsid w:val="003F39B6"/>
    <w:rsid w:val="003F46F1"/>
    <w:rsid w:val="004164DB"/>
    <w:rsid w:val="0042183B"/>
    <w:rsid w:val="004550DF"/>
    <w:rsid w:val="004B18B2"/>
    <w:rsid w:val="004D13C6"/>
    <w:rsid w:val="004E1BC7"/>
    <w:rsid w:val="004E451C"/>
    <w:rsid w:val="004F70CD"/>
    <w:rsid w:val="0050080B"/>
    <w:rsid w:val="0058010A"/>
    <w:rsid w:val="005974F1"/>
    <w:rsid w:val="005D483E"/>
    <w:rsid w:val="005E5441"/>
    <w:rsid w:val="00601F33"/>
    <w:rsid w:val="00622373"/>
    <w:rsid w:val="00651F48"/>
    <w:rsid w:val="00660CE3"/>
    <w:rsid w:val="00671A12"/>
    <w:rsid w:val="00672F9E"/>
    <w:rsid w:val="006B1890"/>
    <w:rsid w:val="006C2CCC"/>
    <w:rsid w:val="006E063D"/>
    <w:rsid w:val="00731EE1"/>
    <w:rsid w:val="007651AF"/>
    <w:rsid w:val="00780CB6"/>
    <w:rsid w:val="007C7AB2"/>
    <w:rsid w:val="007F562A"/>
    <w:rsid w:val="007F772C"/>
    <w:rsid w:val="0086200C"/>
    <w:rsid w:val="00897CDB"/>
    <w:rsid w:val="00967F43"/>
    <w:rsid w:val="00971100"/>
    <w:rsid w:val="009761C6"/>
    <w:rsid w:val="00983ACB"/>
    <w:rsid w:val="00990DE8"/>
    <w:rsid w:val="009A1282"/>
    <w:rsid w:val="009C0CD1"/>
    <w:rsid w:val="00A11965"/>
    <w:rsid w:val="00A14E04"/>
    <w:rsid w:val="00A25C30"/>
    <w:rsid w:val="00A40F0D"/>
    <w:rsid w:val="00A71D95"/>
    <w:rsid w:val="00A8130A"/>
    <w:rsid w:val="00A95FF4"/>
    <w:rsid w:val="00AE2C26"/>
    <w:rsid w:val="00B07052"/>
    <w:rsid w:val="00B13088"/>
    <w:rsid w:val="00B22052"/>
    <w:rsid w:val="00B42D9F"/>
    <w:rsid w:val="00B500F7"/>
    <w:rsid w:val="00B70FDF"/>
    <w:rsid w:val="00B932A9"/>
    <w:rsid w:val="00B97C96"/>
    <w:rsid w:val="00BB12AF"/>
    <w:rsid w:val="00BD3846"/>
    <w:rsid w:val="00BD4EAA"/>
    <w:rsid w:val="00C062D9"/>
    <w:rsid w:val="00C21763"/>
    <w:rsid w:val="00C276A3"/>
    <w:rsid w:val="00CC1AFC"/>
    <w:rsid w:val="00CC5A13"/>
    <w:rsid w:val="00CD12B6"/>
    <w:rsid w:val="00D112C8"/>
    <w:rsid w:val="00D15F17"/>
    <w:rsid w:val="00D21F68"/>
    <w:rsid w:val="00D66826"/>
    <w:rsid w:val="00D746F1"/>
    <w:rsid w:val="00D96A8E"/>
    <w:rsid w:val="00DA1381"/>
    <w:rsid w:val="00DD5272"/>
    <w:rsid w:val="00DE7C25"/>
    <w:rsid w:val="00E06A51"/>
    <w:rsid w:val="00E06CAD"/>
    <w:rsid w:val="00E10E5C"/>
    <w:rsid w:val="00E37447"/>
    <w:rsid w:val="00E4294B"/>
    <w:rsid w:val="00E54F66"/>
    <w:rsid w:val="00E72C8D"/>
    <w:rsid w:val="00E93A7B"/>
    <w:rsid w:val="00E96564"/>
    <w:rsid w:val="00EA0DB8"/>
    <w:rsid w:val="00EA55E8"/>
    <w:rsid w:val="00F233F9"/>
    <w:rsid w:val="00F315BD"/>
    <w:rsid w:val="00F47846"/>
    <w:rsid w:val="00F979BD"/>
    <w:rsid w:val="00FD023D"/>
    <w:rsid w:val="00FD6E94"/>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AD6836-55D9-4161-BA43-FB30608EB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1D95"/>
  </w:style>
  <w:style w:type="paragraph" w:styleId="Nagwek1">
    <w:name w:val="heading 1"/>
    <w:basedOn w:val="Normalny"/>
    <w:next w:val="Normalny"/>
    <w:link w:val="Nagwek1Znak"/>
    <w:uiPriority w:val="9"/>
    <w:qFormat/>
    <w:rsid w:val="00E06A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06A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E06A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22052"/>
    <w:pPr>
      <w:ind w:left="720"/>
      <w:contextualSpacing/>
    </w:pPr>
  </w:style>
  <w:style w:type="character" w:styleId="Hipercze">
    <w:name w:val="Hyperlink"/>
    <w:basedOn w:val="Domylnaczcionkaakapitu"/>
    <w:uiPriority w:val="99"/>
    <w:semiHidden/>
    <w:unhideWhenUsed/>
    <w:rsid w:val="006E063D"/>
    <w:rPr>
      <w:color w:val="0000FF"/>
      <w:u w:val="single"/>
    </w:rPr>
  </w:style>
  <w:style w:type="paragraph" w:styleId="Tekstdymka">
    <w:name w:val="Balloon Text"/>
    <w:basedOn w:val="Normalny"/>
    <w:link w:val="TekstdymkaZnak"/>
    <w:uiPriority w:val="99"/>
    <w:semiHidden/>
    <w:unhideWhenUsed/>
    <w:rsid w:val="00A119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1965"/>
    <w:rPr>
      <w:rFonts w:ascii="Tahoma" w:hAnsi="Tahoma" w:cs="Tahoma"/>
      <w:sz w:val="16"/>
      <w:szCs w:val="16"/>
    </w:rPr>
  </w:style>
  <w:style w:type="character" w:customStyle="1" w:styleId="Nagwek1Znak">
    <w:name w:val="Nagłówek 1 Znak"/>
    <w:basedOn w:val="Domylnaczcionkaakapitu"/>
    <w:link w:val="Nagwek1"/>
    <w:uiPriority w:val="9"/>
    <w:rsid w:val="00E06A51"/>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06A51"/>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E06A51"/>
    <w:rPr>
      <w:rFonts w:asciiTheme="majorHAnsi" w:eastAsiaTheme="majorEastAsia" w:hAnsiTheme="majorHAnsi" w:cstheme="majorBidi"/>
      <w:b/>
      <w:bCs/>
      <w:color w:val="4F81BD" w:themeColor="accent1"/>
    </w:rPr>
  </w:style>
  <w:style w:type="paragraph" w:styleId="Lista">
    <w:name w:val="List"/>
    <w:basedOn w:val="Normalny"/>
    <w:uiPriority w:val="99"/>
    <w:unhideWhenUsed/>
    <w:rsid w:val="00E06A51"/>
    <w:pPr>
      <w:ind w:left="283" w:hanging="283"/>
      <w:contextualSpacing/>
    </w:pPr>
  </w:style>
  <w:style w:type="paragraph" w:styleId="Tekstpodstawowy">
    <w:name w:val="Body Text"/>
    <w:basedOn w:val="Normalny"/>
    <w:link w:val="TekstpodstawowyZnak"/>
    <w:uiPriority w:val="99"/>
    <w:unhideWhenUsed/>
    <w:rsid w:val="00E06A51"/>
    <w:pPr>
      <w:spacing w:after="120"/>
    </w:pPr>
  </w:style>
  <w:style w:type="character" w:customStyle="1" w:styleId="TekstpodstawowyZnak">
    <w:name w:val="Tekst podstawowy Znak"/>
    <w:basedOn w:val="Domylnaczcionkaakapitu"/>
    <w:link w:val="Tekstpodstawowy"/>
    <w:uiPriority w:val="99"/>
    <w:rsid w:val="00E06A51"/>
  </w:style>
  <w:style w:type="paragraph" w:styleId="Tekstpodstawowywcity">
    <w:name w:val="Body Text Indent"/>
    <w:basedOn w:val="Normalny"/>
    <w:link w:val="TekstpodstawowywcityZnak"/>
    <w:uiPriority w:val="99"/>
    <w:unhideWhenUsed/>
    <w:rsid w:val="00E06A51"/>
    <w:pPr>
      <w:spacing w:after="120"/>
      <w:ind w:left="283"/>
    </w:pPr>
  </w:style>
  <w:style w:type="character" w:customStyle="1" w:styleId="TekstpodstawowywcityZnak">
    <w:name w:val="Tekst podstawowy wcięty Znak"/>
    <w:basedOn w:val="Domylnaczcionkaakapitu"/>
    <w:link w:val="Tekstpodstawowywcity"/>
    <w:uiPriority w:val="99"/>
    <w:rsid w:val="00E06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9D7F0-D216-4CAC-8F68-F013EB9F1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3954</Words>
  <Characters>23726</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Marczyński</dc:creator>
  <cp:lastModifiedBy>uzytkownik</cp:lastModifiedBy>
  <cp:revision>3</cp:revision>
  <cp:lastPrinted>2017-11-17T07:56:00Z</cp:lastPrinted>
  <dcterms:created xsi:type="dcterms:W3CDTF">2018-10-01T07:47:00Z</dcterms:created>
  <dcterms:modified xsi:type="dcterms:W3CDTF">2018-10-01T07:47:00Z</dcterms:modified>
</cp:coreProperties>
</file>