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3116A063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 </w:t>
      </w:r>
    </w:p>
    <w:p w14:paraId="0E5C83E5" w14:textId="52520F0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>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  <w:bookmarkStart w:id="0" w:name="_GoBack"/>
      <w:bookmarkEnd w:id="0"/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4EE3338F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F46AC0">
        <w:rPr>
          <w:rFonts w:ascii="Times New Roman" w:hAnsi="Times New Roman"/>
        </w:rPr>
        <w:t xml:space="preserve"> trzech 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F46AC0">
        <w:rPr>
          <w:rFonts w:ascii="Times New Roman" w:hAnsi="Times New Roman"/>
        </w:rPr>
        <w:t>jeden 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F46AC0">
        <w:rPr>
          <w:rFonts w:ascii="Times New Roman" w:hAnsi="Times New Roman"/>
        </w:rPr>
        <w:t xml:space="preserve"> i dwa 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3C099DC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4A2DA206" w:rsidR="008528A7" w:rsidRPr="00C4681E" w:rsidRDefault="0076624E" w:rsidP="006746F5">
      <w:pPr>
        <w:spacing w:line="276" w:lineRule="auto"/>
        <w:ind w:left="284" w:hanging="284"/>
        <w:jc w:val="both"/>
      </w:pPr>
      <w:r>
        <w:t>2</w:t>
      </w:r>
      <w:r w:rsidR="00F46AC0">
        <w:t xml:space="preserve">. Wypis z ewidencji starosty krośnieńskiego 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sectPr w:rsidR="004C2FA9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3D4F1" w14:textId="77777777" w:rsidR="00EC695E" w:rsidRDefault="00EC695E" w:rsidP="00B8414F">
      <w:r>
        <w:separator/>
      </w:r>
    </w:p>
  </w:endnote>
  <w:endnote w:type="continuationSeparator" w:id="0">
    <w:p w14:paraId="3C0BD4DB" w14:textId="77777777" w:rsidR="00EC695E" w:rsidRDefault="00EC695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B025E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B30E9" w14:textId="77777777" w:rsidR="00EC695E" w:rsidRDefault="00EC695E" w:rsidP="00B8414F">
      <w:r>
        <w:separator/>
      </w:r>
    </w:p>
  </w:footnote>
  <w:footnote w:type="continuationSeparator" w:id="0">
    <w:p w14:paraId="38DB47CE" w14:textId="77777777" w:rsidR="00EC695E" w:rsidRDefault="00EC695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5E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1AF9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3BAC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95E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46AC0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B420-35F3-4EC1-BE3A-30CAEE93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3463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Pudło</cp:lastModifiedBy>
  <cp:revision>3</cp:revision>
  <cp:lastPrinted>2019-06-18T09:18:00Z</cp:lastPrinted>
  <dcterms:created xsi:type="dcterms:W3CDTF">2019-04-29T10:37:00Z</dcterms:created>
  <dcterms:modified xsi:type="dcterms:W3CDTF">2019-06-18T10:04:00Z</dcterms:modified>
</cp:coreProperties>
</file>