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3C" w:rsidRDefault="00E61F3C" w:rsidP="00E61F3C">
      <w:pPr>
        <w:keepNext/>
        <w:spacing w:before="120" w:after="120" w:line="360" w:lineRule="auto"/>
        <w:ind w:left="522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</w:t>
      </w:r>
      <w:bookmarkStart w:id="0" w:name="_GoBack"/>
      <w:bookmarkEnd w:id="0"/>
      <w:r>
        <w:rPr>
          <w:color w:val="000000"/>
          <w:u w:color="000000"/>
        </w:rPr>
        <w:t xml:space="preserve">łącznik Nr 1 do uchwały Nr </w:t>
      </w:r>
      <w:r w:rsidR="00C62209">
        <w:rPr>
          <w:color w:val="000000"/>
          <w:u w:color="000000"/>
        </w:rPr>
        <w:t xml:space="preserve"> LXV/454/22</w:t>
      </w:r>
      <w:r w:rsidR="00C62209">
        <w:rPr>
          <w:color w:val="000000"/>
          <w:u w:color="000000"/>
        </w:rPr>
        <w:br/>
        <w:t>Rady Miejskiej w Dukli</w:t>
      </w:r>
      <w:r w:rsidR="00C62209">
        <w:rPr>
          <w:color w:val="000000"/>
          <w:u w:color="000000"/>
        </w:rPr>
        <w:br/>
        <w:t xml:space="preserve">z dnia 22.12. </w:t>
      </w:r>
      <w:r>
        <w:rPr>
          <w:color w:val="000000"/>
          <w:u w:color="000000"/>
        </w:rPr>
        <w:t>2022 r.</w:t>
      </w:r>
    </w:p>
    <w:p w:rsidR="00E61F3C" w:rsidRDefault="00E61F3C" w:rsidP="00E61F3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udzielenie dotacji z budżetu Gminy Dukla  na realizację zadania pn. ....................................</w:t>
      </w:r>
      <w:r>
        <w:rPr>
          <w:b/>
          <w:color w:val="000000"/>
          <w:u w:color="000000"/>
        </w:rPr>
        <w:br/>
        <w:t>w kwocie ………………………. zł</w:t>
      </w:r>
    </w:p>
    <w:p w:rsidR="00E61F3C" w:rsidRDefault="00E61F3C" w:rsidP="00E61F3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i/>
          <w:color w:val="000000"/>
          <w:u w:color="000000"/>
        </w:rPr>
        <w:t>Wnioskodawca:</w:t>
      </w:r>
    </w:p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pełna nazwa Wnioskodawcy:</w:t>
      </w:r>
    </w:p>
    <w:p w:rsidR="00E61F3C" w:rsidRDefault="00E61F3C" w:rsidP="00E61F3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</w:t>
      </w:r>
    </w:p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forma prawna:</w:t>
      </w:r>
    </w:p>
    <w:p w:rsidR="00E61F3C" w:rsidRDefault="00E61F3C" w:rsidP="00E61F3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………………………………………………………………………………………………….......</w:t>
      </w:r>
    </w:p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numer z ewidencji uczniowskich klubów sportowych i klubów sportowych, których statuty nie przewidują prowadzenia działalności gospodarczej dla których organem ewidencyjnym jest właściwy starosta powiatowy</w:t>
      </w:r>
    </w:p>
    <w:p w:rsidR="00E61F3C" w:rsidRDefault="00E61F3C" w:rsidP="00E61F3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………………………………………..……………………………………………………....…….</w:t>
      </w:r>
    </w:p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adres siedziby oraz adres  do korespondencji jeśli jest inny aniżeli adres siedziby:</w:t>
      </w:r>
    </w:p>
    <w:p w:rsidR="00E61F3C" w:rsidRDefault="00E61F3C" w:rsidP="00E61F3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…………………………………………………………………………..…………………………</w:t>
      </w:r>
    </w:p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tel.………………………………………….…..email:.................................................................</w:t>
      </w:r>
    </w:p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nazwa banku i numer rachunku</w:t>
      </w:r>
    </w:p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…..……………………………………………………………….…………………………………</w:t>
      </w:r>
    </w:p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nazwiska i imiona oraz funkcje/stanowiska osób statutowo upoważnionych do reprezentowania Wnioskodawcy i posiadających zdolność do podejmowania zobowiązań finansowych w jego imieniu (zawierania umów)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1F3C" w:rsidTr="002441F0">
        <w:trPr>
          <w:trHeight w:val="10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3C" w:rsidRDefault="00E61F3C" w:rsidP="002441F0">
            <w:pPr>
              <w:rPr>
                <w:color w:val="000000"/>
                <w:u w:color="000000"/>
              </w:rPr>
            </w:pPr>
          </w:p>
        </w:tc>
      </w:tr>
    </w:tbl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osoba upoważniona do składania wyjaśnień i uzupełnień dotyczących wniosku (imię i nazwisko, nr telefonu, e-mail)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1F3C" w:rsidTr="002441F0">
        <w:trPr>
          <w:trHeight w:val="10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3C" w:rsidRDefault="00E61F3C" w:rsidP="002441F0">
            <w:pPr>
              <w:rPr>
                <w:color w:val="000000"/>
                <w:u w:color="000000"/>
              </w:rPr>
            </w:pPr>
          </w:p>
        </w:tc>
      </w:tr>
    </w:tbl>
    <w:p w:rsidR="00E61F3C" w:rsidRDefault="00E61F3C" w:rsidP="00E61F3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 xml:space="preserve">Opis zadania </w:t>
      </w:r>
    </w:p>
    <w:p w:rsidR="00E61F3C" w:rsidRDefault="00E61F3C" w:rsidP="00E61F3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Tytuł zadania publicznego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1F3C" w:rsidTr="002441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3C" w:rsidRDefault="00E61F3C" w:rsidP="002441F0">
            <w:pPr>
              <w:rPr>
                <w:color w:val="000000"/>
                <w:u w:color="000000"/>
              </w:rPr>
            </w:pPr>
          </w:p>
          <w:p w:rsidR="00E61F3C" w:rsidRDefault="00E61F3C" w:rsidP="002441F0"/>
        </w:tc>
      </w:tr>
    </w:tbl>
    <w:p w:rsidR="00E61F3C" w:rsidRDefault="00E61F3C" w:rsidP="00E61F3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Termin i miejsce wykonywania zadania publicznego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1F3C" w:rsidTr="002441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  <w:p w:rsidR="00E61F3C" w:rsidRDefault="00E61F3C" w:rsidP="002441F0"/>
        </w:tc>
      </w:tr>
    </w:tbl>
    <w:p w:rsidR="00E61F3C" w:rsidRDefault="00E61F3C" w:rsidP="00E61F3C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Syntetyczny opis zadania  (m.in. określenie celu publicznego, opis i wymiar działań, w tym: liczba zajęć/ godzin, opis grupy docelowej, liczba uczestników, sposób dokumentowania realizacji poszczególnych działań zadania publicznego i jego rezultatów)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1F3C" w:rsidTr="002441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  <w:p w:rsidR="00E61F3C" w:rsidRDefault="00E61F3C" w:rsidP="002441F0"/>
          <w:p w:rsidR="00E61F3C" w:rsidRDefault="00E61F3C" w:rsidP="002441F0"/>
          <w:p w:rsidR="00E61F3C" w:rsidRDefault="00E61F3C" w:rsidP="002441F0"/>
        </w:tc>
      </w:tr>
    </w:tbl>
    <w:p w:rsidR="00E61F3C" w:rsidRDefault="00E61F3C" w:rsidP="00E61F3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Harmonogram realizacji zadania publicznego ( dni i/ lub przedziały czasowe  realizacji poszczególnych działań)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1F3C" w:rsidTr="002441F0">
        <w:trPr>
          <w:trHeight w:val="1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3C" w:rsidRDefault="00E61F3C" w:rsidP="002441F0">
            <w:pPr>
              <w:rPr>
                <w:color w:val="000000"/>
                <w:u w:color="000000"/>
              </w:rPr>
            </w:pPr>
          </w:p>
        </w:tc>
      </w:tr>
    </w:tbl>
    <w:p w:rsidR="00E61F3C" w:rsidRDefault="00E61F3C" w:rsidP="00E61F3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Kalkulacja przewidywanych kosztów realizacji zadania publicznego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362"/>
        <w:gridCol w:w="4149"/>
      </w:tblGrid>
      <w:tr w:rsidR="00E61F3C" w:rsidTr="002441F0">
        <w:trPr>
          <w:trHeight w:val="113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Rodzaj kosztów</w:t>
            </w:r>
          </w:p>
          <w:p w:rsidR="00E61F3C" w:rsidRDefault="00E61F3C" w:rsidP="002441F0">
            <w:pPr>
              <w:jc w:val="center"/>
            </w:pPr>
            <w:r>
              <w:rPr>
                <w:sz w:val="24"/>
              </w:rPr>
              <w:t>związanych z realizacją zadania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Koszt całkowity</w:t>
            </w:r>
          </w:p>
          <w:p w:rsidR="00E61F3C" w:rsidRDefault="00E61F3C" w:rsidP="002441F0">
            <w:pPr>
              <w:jc w:val="center"/>
            </w:pPr>
            <w:r>
              <w:rPr>
                <w:sz w:val="24"/>
              </w:rPr>
              <w:t>(w zł)</w:t>
            </w:r>
          </w:p>
        </w:tc>
      </w:tr>
      <w:tr w:rsidR="00E61F3C" w:rsidTr="002441F0">
        <w:trPr>
          <w:trHeight w:val="30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</w:tr>
      <w:tr w:rsidR="00E61F3C" w:rsidTr="002441F0">
        <w:trPr>
          <w:trHeight w:val="30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</w:tr>
      <w:tr w:rsidR="00E61F3C" w:rsidTr="002441F0">
        <w:trPr>
          <w:trHeight w:val="30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</w:tr>
      <w:tr w:rsidR="00E61F3C" w:rsidTr="002441F0">
        <w:trPr>
          <w:trHeight w:val="30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</w:tr>
      <w:tr w:rsidR="00E61F3C" w:rsidTr="002441F0">
        <w:trPr>
          <w:trHeight w:val="30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</w:tr>
      <w:tr w:rsidR="00E61F3C" w:rsidTr="002441F0">
        <w:trPr>
          <w:trHeight w:val="30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</w:tr>
      <w:tr w:rsidR="00E61F3C" w:rsidTr="002441F0">
        <w:trPr>
          <w:trHeight w:val="30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</w:tr>
      <w:tr w:rsidR="00E61F3C" w:rsidTr="002441F0">
        <w:trPr>
          <w:trHeight w:val="30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t>8.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</w:tr>
      <w:tr w:rsidR="00E61F3C" w:rsidTr="002441F0">
        <w:trPr>
          <w:trHeight w:val="479"/>
        </w:trPr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Ogółem: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E61F3C" w:rsidRDefault="00E61F3C" w:rsidP="00E61F3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Przewidywane źródła finansowania zadania publicznego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2"/>
        <w:gridCol w:w="1482"/>
        <w:gridCol w:w="1428"/>
      </w:tblGrid>
      <w:tr w:rsidR="00E61F3C" w:rsidTr="002441F0">
        <w:trPr>
          <w:trHeight w:val="633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Źródło finansowania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%</w:t>
            </w:r>
          </w:p>
        </w:tc>
      </w:tr>
      <w:tr w:rsidR="00E61F3C" w:rsidTr="002441F0">
        <w:trPr>
          <w:trHeight w:val="403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Koszty pokryte ze środków finansowych pochodzących z dotacji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</w:p>
        </w:tc>
      </w:tr>
      <w:tr w:rsidR="00E61F3C" w:rsidTr="002441F0">
        <w:trPr>
          <w:trHeight w:val="381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Koszty pokryte z finansowych środków własnych, środków z innych źródeł oraz wpłat i opłat adresatów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</w:p>
        </w:tc>
      </w:tr>
      <w:tr w:rsidR="00E61F3C" w:rsidTr="002441F0">
        <w:trPr>
          <w:trHeight w:val="335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Koszt całkowity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F3C" w:rsidRDefault="00E61F3C" w:rsidP="002441F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100%</w:t>
            </w:r>
          </w:p>
        </w:tc>
      </w:tr>
    </w:tbl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Uwagi mogące mieć znaczenie przy ocenie kosztorysu (m. in. informacja o pozyskaniu środków finansowych z innych źródeł publicznych):</w:t>
      </w:r>
    </w:p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E61F3C" w:rsidRDefault="00E61F3C" w:rsidP="00E61F3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Inne informacje dotyczące wnioskodawcy</w:t>
      </w:r>
    </w:p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Informacja o wcześniejszej działalności Wnioskodawcy w zakresie zadania którego dotyczy wniosek 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1F3C" w:rsidTr="002441F0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3C" w:rsidRDefault="00E61F3C" w:rsidP="002441F0">
            <w:pPr>
              <w:rPr>
                <w:color w:val="000000"/>
                <w:u w:color="000000"/>
              </w:rPr>
            </w:pPr>
          </w:p>
        </w:tc>
      </w:tr>
    </w:tbl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Informacja o posiadanych zasobach rzeczowych i kadrowych zapewniających wykonanie zadania publicznego.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1F3C" w:rsidTr="002441F0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E61F3C" w:rsidRDefault="00E61F3C" w:rsidP="00E61F3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Dodatkowe uwagi lub informacje wnioskodawcy</w:t>
      </w:r>
    </w:p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</w:t>
      </w:r>
    </w:p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Oświadczam(-my), że:</w:t>
      </w:r>
    </w:p>
    <w:p w:rsidR="00E61F3C" w:rsidRDefault="00E61F3C" w:rsidP="00E61F3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Proponowane zadanie w całości mieści się w zakresie działalności statutowej Wnioskodawcy</w:t>
      </w:r>
    </w:p>
    <w:p w:rsidR="00E61F3C" w:rsidRDefault="00E61F3C" w:rsidP="00E61F3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Wszystkie podane we wniosku informacje są zgodne z aktualnym stanem prawnym i faktycznym.</w:t>
      </w:r>
    </w:p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</w:t>
      </w:r>
    </w:p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…………………................</w:t>
      </w:r>
    </w:p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(pieczęć Wnioskodawcy  i podpis osób upoważnionych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data</w:t>
      </w:r>
    </w:p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do składania oświadczeń woli w imieniu  Wnioskodawcy )</w:t>
      </w:r>
    </w:p>
    <w:p w:rsidR="00E61F3C" w:rsidRDefault="00E61F3C" w:rsidP="00E61F3C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Załączniki:</w:t>
      </w:r>
    </w:p>
    <w:p w:rsidR="00E61F3C" w:rsidRDefault="00E61F3C" w:rsidP="00E61F3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Aktualny wypis z ewidencji uczniowskich klubów sportowych i klubów sportowych, których statuty nie przewidują prowadzenia działalności gospodarczej dla których organem ewidencyjnym jest właściwy starosta powiatowy</w:t>
      </w:r>
    </w:p>
    <w:p w:rsidR="00E61F3C" w:rsidRDefault="00E61F3C" w:rsidP="00E61F3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</w:t>
      </w:r>
    </w:p>
    <w:p w:rsidR="00E61F3C" w:rsidRDefault="00E61F3C" w:rsidP="00E61F3C">
      <w:pPr>
        <w:spacing w:before="120" w:after="120"/>
        <w:ind w:firstLine="227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 wp14:anchorId="71F1AFF8" wp14:editId="5FF8BFEB">
            <wp:extent cx="28587" cy="28587"/>
            <wp:effectExtent l="0" t="0" r="0" b="0"/>
            <wp:docPr id="100001" name="Obraz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87" cy="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F3C" w:rsidRDefault="00E61F3C" w:rsidP="00E61F3C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Poświadczenie złożenia  wniosku  </w:t>
      </w:r>
      <w:r>
        <w:rPr>
          <w:color w:val="000000"/>
          <w:u w:color="000000"/>
        </w:rPr>
        <w:t>(nie wypełniać)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1F3C" w:rsidTr="002441F0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  <w:p w:rsidR="00E61F3C" w:rsidRDefault="00E61F3C" w:rsidP="002441F0"/>
          <w:p w:rsidR="00E61F3C" w:rsidRDefault="00E61F3C" w:rsidP="002441F0"/>
          <w:p w:rsidR="00E61F3C" w:rsidRDefault="00E61F3C" w:rsidP="002441F0"/>
        </w:tc>
      </w:tr>
    </w:tbl>
    <w:p w:rsidR="00E61F3C" w:rsidRDefault="00E61F3C" w:rsidP="00E61F3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Adnotacje urzędowe </w:t>
      </w:r>
      <w:r>
        <w:rPr>
          <w:color w:val="000000"/>
          <w:u w:color="000000"/>
        </w:rPr>
        <w:t>(nie wypełniać)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1F3C" w:rsidTr="002441F0">
        <w:trPr>
          <w:trHeight w:val="1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F3C" w:rsidRDefault="00E61F3C" w:rsidP="002441F0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2A2E42" w:rsidRDefault="002A2E42"/>
    <w:sectPr w:rsidR="002A2E42" w:rsidSect="00C6220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3C"/>
    <w:rsid w:val="002A2E42"/>
    <w:rsid w:val="00C62209"/>
    <w:rsid w:val="00E6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59064-2CBB-4617-892F-D5CE3896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F3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Zalacznik239A03CD-0FEF-464B-9412-07EF5176EDCF.em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Pudło</dc:creator>
  <cp:keywords/>
  <dc:description/>
  <cp:lastModifiedBy>Barbara Pudło</cp:lastModifiedBy>
  <cp:revision>2</cp:revision>
  <dcterms:created xsi:type="dcterms:W3CDTF">2023-01-16T09:38:00Z</dcterms:created>
  <dcterms:modified xsi:type="dcterms:W3CDTF">2023-01-16T09:44:00Z</dcterms:modified>
</cp:coreProperties>
</file>