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EBC2" w14:textId="062EE128" w:rsidR="000940E2" w:rsidRPr="000940E2" w:rsidRDefault="000940E2" w:rsidP="000940E2">
      <w:pPr>
        <w:spacing w:after="0"/>
        <w:rPr>
          <w:rFonts w:ascii="Sylfaen" w:hAnsi="Sylfaen"/>
          <w:sz w:val="22"/>
          <w:szCs w:val="22"/>
        </w:rPr>
      </w:pPr>
      <w:bookmarkStart w:id="0" w:name="_Hlk194488801"/>
      <w:r w:rsidRPr="000940E2">
        <w:rPr>
          <w:rFonts w:ascii="Sylfaen" w:hAnsi="Sylfaen"/>
          <w:b/>
          <w:bCs/>
          <w:sz w:val="22"/>
          <w:szCs w:val="22"/>
        </w:rPr>
        <w:t>Gmina Dukla</w:t>
      </w:r>
      <w:r w:rsidRPr="000940E2">
        <w:rPr>
          <w:rFonts w:ascii="Sylfaen" w:hAnsi="Sylfaen"/>
          <w:sz w:val="22"/>
          <w:szCs w:val="22"/>
        </w:rPr>
        <w:t xml:space="preserve">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 w:rsidR="00FB067C">
        <w:rPr>
          <w:rFonts w:ascii="Sylfaen" w:hAnsi="Sylfaen"/>
          <w:sz w:val="22"/>
          <w:szCs w:val="22"/>
        </w:rPr>
        <w:t xml:space="preserve">         </w:t>
      </w:r>
      <w:r>
        <w:rPr>
          <w:rFonts w:ascii="Sylfaen" w:hAnsi="Sylfaen"/>
          <w:sz w:val="22"/>
          <w:szCs w:val="22"/>
        </w:rPr>
        <w:t xml:space="preserve">      </w:t>
      </w:r>
      <w:r w:rsidRPr="000940E2">
        <w:rPr>
          <w:rFonts w:ascii="Sylfaen" w:hAnsi="Sylfaen"/>
          <w:sz w:val="22"/>
          <w:szCs w:val="22"/>
        </w:rPr>
        <w:t xml:space="preserve">Dukla, </w:t>
      </w:r>
      <w:r w:rsidR="00237F93">
        <w:rPr>
          <w:rFonts w:ascii="Sylfaen" w:hAnsi="Sylfaen"/>
          <w:sz w:val="22"/>
          <w:szCs w:val="22"/>
        </w:rPr>
        <w:t>0</w:t>
      </w:r>
      <w:r w:rsidR="006F12AE">
        <w:rPr>
          <w:rFonts w:ascii="Sylfaen" w:hAnsi="Sylfaen"/>
          <w:sz w:val="22"/>
          <w:szCs w:val="22"/>
        </w:rPr>
        <w:t>6</w:t>
      </w:r>
      <w:r w:rsidR="00FB067C">
        <w:rPr>
          <w:rFonts w:ascii="Sylfaen" w:hAnsi="Sylfaen"/>
          <w:sz w:val="22"/>
          <w:szCs w:val="22"/>
        </w:rPr>
        <w:t>.0</w:t>
      </w:r>
      <w:r w:rsidR="00237F93">
        <w:rPr>
          <w:rFonts w:ascii="Sylfaen" w:hAnsi="Sylfaen"/>
          <w:sz w:val="22"/>
          <w:szCs w:val="22"/>
        </w:rPr>
        <w:t>8</w:t>
      </w:r>
      <w:r w:rsidR="00FB067C">
        <w:rPr>
          <w:rFonts w:ascii="Sylfaen" w:hAnsi="Sylfaen"/>
          <w:sz w:val="22"/>
          <w:szCs w:val="22"/>
        </w:rPr>
        <w:t>.</w:t>
      </w:r>
      <w:r w:rsidRPr="000940E2">
        <w:rPr>
          <w:rFonts w:ascii="Sylfaen" w:hAnsi="Sylfaen"/>
          <w:sz w:val="22"/>
          <w:szCs w:val="22"/>
        </w:rPr>
        <w:t>2025 r.</w:t>
      </w:r>
    </w:p>
    <w:p w14:paraId="459F9F7A" w14:textId="15209676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ul. Trak Węgierski 11</w:t>
      </w:r>
    </w:p>
    <w:p w14:paraId="073AF851" w14:textId="00FD53DE" w:rsidR="000940E2" w:rsidRPr="000940E2" w:rsidRDefault="000940E2" w:rsidP="000940E2">
      <w:pPr>
        <w:spacing w:after="0"/>
        <w:rPr>
          <w:rFonts w:ascii="Sylfaen" w:hAnsi="Sylfaen"/>
          <w:b/>
          <w:bCs/>
          <w:sz w:val="22"/>
          <w:szCs w:val="22"/>
        </w:rPr>
      </w:pPr>
      <w:r w:rsidRPr="000940E2">
        <w:rPr>
          <w:rFonts w:ascii="Sylfaen" w:hAnsi="Sylfaen"/>
          <w:b/>
          <w:bCs/>
          <w:sz w:val="22"/>
          <w:szCs w:val="22"/>
        </w:rPr>
        <w:t>38-450 Dukla</w:t>
      </w:r>
      <w:bookmarkEnd w:id="0"/>
    </w:p>
    <w:p w14:paraId="19439C04" w14:textId="77777777" w:rsidR="000940E2" w:rsidRPr="00FF40B7" w:rsidRDefault="000940E2" w:rsidP="000940E2">
      <w:pPr>
        <w:spacing w:after="0"/>
        <w:rPr>
          <w:rFonts w:ascii="Sylfaen" w:hAnsi="Sylfaen"/>
        </w:rPr>
      </w:pPr>
    </w:p>
    <w:p w14:paraId="11053526" w14:textId="3908EC40" w:rsidR="00551408" w:rsidRPr="00FF40B7" w:rsidRDefault="00EA4B65" w:rsidP="00EA4B65">
      <w:pPr>
        <w:rPr>
          <w:rFonts w:ascii="Sylfaen" w:hAnsi="Sylfaen"/>
        </w:rPr>
      </w:pPr>
      <w:r w:rsidRPr="000940E2">
        <w:rPr>
          <w:rFonts w:ascii="Sylfaen" w:hAnsi="Sylfaen"/>
          <w:sz w:val="22"/>
          <w:szCs w:val="22"/>
        </w:rPr>
        <w:t>Znak: I.271.</w:t>
      </w:r>
      <w:r w:rsidR="0019616E">
        <w:rPr>
          <w:rFonts w:ascii="Sylfaen" w:hAnsi="Sylfaen"/>
          <w:sz w:val="22"/>
          <w:szCs w:val="22"/>
        </w:rPr>
        <w:t>10</w:t>
      </w:r>
      <w:r w:rsidRPr="000940E2">
        <w:rPr>
          <w:rFonts w:ascii="Sylfaen" w:hAnsi="Sylfaen"/>
          <w:sz w:val="22"/>
          <w:szCs w:val="22"/>
        </w:rPr>
        <w:t xml:space="preserve">.2025 </w:t>
      </w:r>
      <w:r w:rsidRPr="000940E2">
        <w:rPr>
          <w:rFonts w:ascii="Sylfaen" w:hAnsi="Sylfaen"/>
          <w:sz w:val="22"/>
          <w:szCs w:val="22"/>
        </w:rPr>
        <w:tab/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</w:t>
      </w:r>
      <w:r w:rsidRPr="00FF40B7">
        <w:rPr>
          <w:rFonts w:ascii="Sylfaen" w:hAnsi="Sylfaen"/>
        </w:rPr>
        <w:tab/>
      </w:r>
      <w:r w:rsidR="00FF40B7" w:rsidRPr="00FF40B7">
        <w:rPr>
          <w:rFonts w:ascii="Sylfaen" w:hAnsi="Sylfaen"/>
        </w:rPr>
        <w:t xml:space="preserve">    </w:t>
      </w:r>
      <w:r w:rsidR="00D0755E">
        <w:rPr>
          <w:rFonts w:ascii="Sylfaen" w:hAnsi="Sylfaen"/>
        </w:rPr>
        <w:tab/>
      </w:r>
      <w:r w:rsidRPr="00FF40B7">
        <w:rPr>
          <w:rFonts w:ascii="Sylfaen" w:hAnsi="Sylfaen"/>
        </w:rPr>
        <w:t xml:space="preserve"> </w:t>
      </w:r>
    </w:p>
    <w:p w14:paraId="1E884172" w14:textId="77777777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ZAWIADOMIENIE </w:t>
      </w:r>
    </w:p>
    <w:p w14:paraId="6C4361EB" w14:textId="1729819D" w:rsidR="004F2BE4" w:rsidRPr="00FF40B7" w:rsidRDefault="004F2BE4" w:rsidP="004F2BE4">
      <w:pPr>
        <w:spacing w:after="0" w:line="276" w:lineRule="auto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FF40B7">
        <w:rPr>
          <w:rFonts w:ascii="Sylfaen" w:eastAsia="Times New Roman" w:hAnsi="Sylfaen" w:cs="Times New Roman"/>
          <w:b/>
          <w:kern w:val="0"/>
          <w:lang w:eastAsia="pl-PL"/>
          <w14:ligatures w14:val="none"/>
        </w:rPr>
        <w:t xml:space="preserve">O WYBORZE NAJKORZYSTNIEJSZEJ OFERTY </w:t>
      </w:r>
    </w:p>
    <w:p w14:paraId="66164361" w14:textId="6A180FEB" w:rsidR="004F2BE4" w:rsidRPr="004949FC" w:rsidRDefault="00647461" w:rsidP="004949FC">
      <w:pPr>
        <w:jc w:val="center"/>
        <w:rPr>
          <w:rFonts w:ascii="Sylfaen" w:hAnsi="Sylfaen" w:cs="Times New Roman"/>
          <w:sz w:val="22"/>
          <w:szCs w:val="22"/>
        </w:rPr>
      </w:pPr>
      <w:r>
        <w:rPr>
          <w:rFonts w:ascii="Sylfaen" w:hAnsi="Sylfaen" w:cs="Times New Roman"/>
          <w:sz w:val="22"/>
          <w:szCs w:val="22"/>
        </w:rPr>
        <w:t>Na podstawie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 art. 253 ust. 1</w:t>
      </w:r>
      <w:r>
        <w:rPr>
          <w:rFonts w:ascii="Sylfaen" w:hAnsi="Sylfaen" w:cs="Times New Roman"/>
          <w:sz w:val="22"/>
          <w:szCs w:val="22"/>
        </w:rPr>
        <w:t xml:space="preserve"> i </w:t>
      </w:r>
      <w:r w:rsidRPr="00647461">
        <w:rPr>
          <w:rFonts w:ascii="Sylfaen" w:hAnsi="Sylfaen" w:cs="Times New Roman"/>
          <w:sz w:val="22"/>
          <w:szCs w:val="22"/>
        </w:rPr>
        <w:t xml:space="preserve">art.239 ust.1. </w:t>
      </w:r>
      <w:r w:rsidR="004F2BE4" w:rsidRPr="00D0755E">
        <w:rPr>
          <w:rFonts w:ascii="Sylfaen" w:hAnsi="Sylfaen" w:cs="Times New Roman"/>
          <w:sz w:val="22"/>
          <w:szCs w:val="22"/>
        </w:rPr>
        <w:t xml:space="preserve">ustawy z dnia  11 września 2019 r. – Prawo </w:t>
      </w:r>
      <w:r w:rsidR="004949FC">
        <w:rPr>
          <w:rFonts w:ascii="Sylfaen" w:hAnsi="Sylfaen" w:cs="Times New Roman"/>
          <w:sz w:val="22"/>
          <w:szCs w:val="22"/>
        </w:rPr>
        <w:br/>
      </w:r>
      <w:r w:rsidR="004F2BE4" w:rsidRPr="00D0755E">
        <w:rPr>
          <w:rFonts w:ascii="Sylfaen" w:hAnsi="Sylfaen" w:cs="Times New Roman"/>
          <w:sz w:val="22"/>
          <w:szCs w:val="22"/>
        </w:rPr>
        <w:t>Zamówień Publicznych</w:t>
      </w:r>
    </w:p>
    <w:p w14:paraId="20FE561B" w14:textId="099B0518" w:rsidR="00EA4B65" w:rsidRDefault="004F2BE4" w:rsidP="00551408">
      <w:pPr>
        <w:jc w:val="center"/>
        <w:rPr>
          <w:rFonts w:ascii="Sylfaen" w:hAnsi="Sylfaen" w:cs="Times New Roman"/>
          <w:sz w:val="22"/>
          <w:szCs w:val="22"/>
        </w:rPr>
      </w:pPr>
      <w:r w:rsidRPr="00D0755E">
        <w:rPr>
          <w:rFonts w:ascii="Sylfaen" w:hAnsi="Sylfaen" w:cs="Times New Roman"/>
          <w:sz w:val="22"/>
          <w:szCs w:val="22"/>
        </w:rPr>
        <w:t xml:space="preserve">Dotyczy postępowania prowadzonego w trybie podstawowym zgodnie z art. 275 pkt 1 ustawy </w:t>
      </w:r>
      <w:r w:rsidR="000940E2">
        <w:rPr>
          <w:rFonts w:ascii="Sylfaen" w:hAnsi="Sylfaen" w:cs="Times New Roman"/>
          <w:sz w:val="22"/>
          <w:szCs w:val="22"/>
        </w:rPr>
        <w:br/>
      </w:r>
      <w:r w:rsidRPr="00D0755E">
        <w:rPr>
          <w:rFonts w:ascii="Sylfaen" w:hAnsi="Sylfaen" w:cs="Times New Roman"/>
          <w:sz w:val="22"/>
          <w:szCs w:val="22"/>
        </w:rPr>
        <w:t>z dnia 11 września 2019 r.– Prawo zamówień publicznych:</w:t>
      </w:r>
    </w:p>
    <w:p w14:paraId="24E56908" w14:textId="6198773E" w:rsidR="0019616E" w:rsidRPr="00B37280" w:rsidRDefault="0019616E" w:rsidP="00551408">
      <w:pPr>
        <w:jc w:val="center"/>
        <w:rPr>
          <w:rFonts w:ascii="Sylfaen" w:hAnsi="Sylfaen" w:cs="Times New Roman"/>
          <w:sz w:val="20"/>
          <w:szCs w:val="20"/>
        </w:rPr>
      </w:pPr>
      <w:r w:rsidRPr="00B37280">
        <w:rPr>
          <w:rFonts w:ascii="Sylfaen" w:hAnsi="Sylfaen"/>
          <w:b/>
          <w:bCs/>
          <w:color w:val="000000"/>
          <w:sz w:val="22"/>
          <w:szCs w:val="22"/>
        </w:rPr>
        <w:t xml:space="preserve">„Modernizacja boiska piłkarskiego przy Szkole Podstawowej i Liceum </w:t>
      </w:r>
      <w:r w:rsidR="00B37280">
        <w:rPr>
          <w:rFonts w:ascii="Sylfaen" w:hAnsi="Sylfaen"/>
          <w:b/>
          <w:bCs/>
          <w:color w:val="000000"/>
          <w:sz w:val="22"/>
          <w:szCs w:val="22"/>
        </w:rPr>
        <w:br/>
      </w:r>
      <w:r w:rsidRPr="00B37280">
        <w:rPr>
          <w:rFonts w:ascii="Sylfaen" w:hAnsi="Sylfaen"/>
          <w:b/>
          <w:bCs/>
          <w:color w:val="000000"/>
          <w:sz w:val="22"/>
          <w:szCs w:val="22"/>
        </w:rPr>
        <w:t>Ogólnokształcącym w Dukli”</w:t>
      </w:r>
    </w:p>
    <w:p w14:paraId="42516CA1" w14:textId="07B28877" w:rsidR="001505C8" w:rsidRDefault="001505C8" w:rsidP="00551408">
      <w:pPr>
        <w:numPr>
          <w:ilvl w:val="0"/>
          <w:numId w:val="1"/>
        </w:numPr>
        <w:spacing w:after="0" w:line="240" w:lineRule="auto"/>
        <w:ind w:left="142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bookmarkStart w:id="1" w:name="_Hlk149635087"/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Nazwa albo imię i nazwisko, siedziba albo miejsce zamieszkania i adres, jeżeli jest miejscem wykonywania działalności wykonawcy, którego ofertę wybrano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21014B6D" w14:textId="77777777" w:rsidR="0019616E" w:rsidRPr="0019616E" w:rsidRDefault="0019616E" w:rsidP="0019616E">
      <w:pPr>
        <w:spacing w:after="0" w:line="240" w:lineRule="auto"/>
        <w:ind w:left="142"/>
        <w:jc w:val="both"/>
        <w:rPr>
          <w:rFonts w:ascii="Sylfaen" w:eastAsia="Times New Roman" w:hAnsi="Sylfaen" w:cs="Times New Roman"/>
          <w:b/>
          <w:kern w:val="0"/>
          <w:sz w:val="22"/>
          <w:szCs w:val="22"/>
          <w:lang w:eastAsia="pl-PL"/>
          <w14:ligatures w14:val="none"/>
        </w:rPr>
      </w:pPr>
    </w:p>
    <w:p w14:paraId="4373BA50" w14:textId="7E8CA41B" w:rsidR="00237F93" w:rsidRPr="0019616E" w:rsidRDefault="0019616E" w:rsidP="00237F93">
      <w:pPr>
        <w:spacing w:after="0" w:line="240" w:lineRule="auto"/>
        <w:ind w:left="142"/>
        <w:jc w:val="center"/>
        <w:rPr>
          <w:rFonts w:ascii="Sylfaen" w:eastAsia="Times New Roman" w:hAnsi="Sylfaen" w:cs="Times New Roman"/>
          <w:b/>
          <w:kern w:val="0"/>
          <w:lang w:eastAsia="pl-PL"/>
          <w14:ligatures w14:val="none"/>
        </w:rPr>
      </w:pPr>
      <w:r w:rsidRPr="0019616E">
        <w:rPr>
          <w:rFonts w:ascii="Sylfaen" w:eastAsia="ArialNarrow" w:hAnsi="Sylfaen"/>
          <w:b/>
          <w:sz w:val="22"/>
          <w:szCs w:val="22"/>
        </w:rPr>
        <w:t>Solid-</w:t>
      </w:r>
      <w:proofErr w:type="spellStart"/>
      <w:r w:rsidRPr="0019616E">
        <w:rPr>
          <w:rFonts w:ascii="Sylfaen" w:eastAsia="ArialNarrow" w:hAnsi="Sylfaen"/>
          <w:b/>
          <w:sz w:val="22"/>
          <w:szCs w:val="22"/>
        </w:rPr>
        <w:t>Stet</w:t>
      </w:r>
      <w:proofErr w:type="spellEnd"/>
      <w:r w:rsidRPr="0019616E">
        <w:rPr>
          <w:rFonts w:ascii="Sylfaen" w:eastAsia="ArialNarrow" w:hAnsi="Sylfaen"/>
          <w:b/>
          <w:sz w:val="22"/>
          <w:szCs w:val="22"/>
        </w:rPr>
        <w:t xml:space="preserve"> Sp. z o.o. Sp. k., </w:t>
      </w:r>
      <w:r w:rsidRPr="0019616E">
        <w:rPr>
          <w:rFonts w:ascii="Sylfaen" w:eastAsia="ArialNarrow" w:hAnsi="Sylfaen"/>
          <w:b/>
          <w:sz w:val="22"/>
          <w:szCs w:val="22"/>
        </w:rPr>
        <w:br/>
        <w:t xml:space="preserve">ul. </w:t>
      </w:r>
      <w:proofErr w:type="spellStart"/>
      <w:r w:rsidRPr="0019616E">
        <w:rPr>
          <w:rFonts w:ascii="Sylfaen" w:eastAsia="ArialNarrow" w:hAnsi="Sylfaen"/>
          <w:b/>
          <w:sz w:val="22"/>
          <w:szCs w:val="22"/>
        </w:rPr>
        <w:t>Międzyparkowa</w:t>
      </w:r>
      <w:proofErr w:type="spellEnd"/>
      <w:r w:rsidRPr="0019616E">
        <w:rPr>
          <w:rFonts w:ascii="Sylfaen" w:eastAsia="ArialNarrow" w:hAnsi="Sylfaen"/>
          <w:b/>
          <w:sz w:val="22"/>
          <w:szCs w:val="22"/>
        </w:rPr>
        <w:t xml:space="preserve"> 12a/6, 71-346 Szczecin</w:t>
      </w:r>
    </w:p>
    <w:bookmarkEnd w:id="1"/>
    <w:p w14:paraId="48C00081" w14:textId="77777777" w:rsidR="00551408" w:rsidRDefault="00551408" w:rsidP="00551408">
      <w:pPr>
        <w:pStyle w:val="Akapitzlist"/>
        <w:spacing w:after="0" w:line="240" w:lineRule="auto"/>
        <w:ind w:left="0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7F9516B" w14:textId="79645874" w:rsidR="001505C8" w:rsidRDefault="001505C8" w:rsidP="00551408">
      <w:pPr>
        <w:pStyle w:val="Akapitzlist"/>
        <w:numPr>
          <w:ilvl w:val="0"/>
          <w:numId w:val="1"/>
        </w:numPr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 xml:space="preserve">Nazwy albo imiona i nazwiska, siedziby albo miejsca zamieszkania i adresy, jeżeli są miejscami wykonywania działalności wykonawców, którzy złożyli oferty, a także przyznaną ofertom </w:t>
      </w:r>
      <w:r w:rsidR="00551408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br/>
      </w:r>
      <w:r w:rsidRPr="00D0755E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w każdym kryterium oceny ofert i łączną punktację</w:t>
      </w:r>
      <w:r w:rsidR="000940E2"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  <w:t>:</w:t>
      </w:r>
    </w:p>
    <w:p w14:paraId="57C0AAD8" w14:textId="77777777" w:rsidR="00B37280" w:rsidRDefault="00B37280" w:rsidP="00B37280">
      <w:pPr>
        <w:pStyle w:val="Akapitzlist"/>
        <w:spacing w:after="0" w:line="240" w:lineRule="auto"/>
        <w:ind w:left="284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p w14:paraId="6604D6AB" w14:textId="77777777" w:rsidR="00FB067C" w:rsidRDefault="00FB067C" w:rsidP="00FB067C">
      <w:pPr>
        <w:spacing w:after="0" w:line="240" w:lineRule="auto"/>
        <w:jc w:val="both"/>
        <w:rPr>
          <w:rFonts w:ascii="Sylfaen" w:eastAsia="Times New Roman" w:hAnsi="Sylfaen" w:cs="Times New Roman"/>
          <w:kern w:val="0"/>
          <w:sz w:val="22"/>
          <w:szCs w:val="22"/>
          <w:lang w:eastAsia="pl-PL"/>
          <w14:ligatures w14:val="none"/>
        </w:rPr>
      </w:pPr>
    </w:p>
    <w:tbl>
      <w:tblPr>
        <w:tblpPr w:leftFromText="141" w:rightFromText="141" w:vertAnchor="text" w:horzAnchor="margin" w:tblpXSpec="center" w:tblpY="123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544"/>
        <w:gridCol w:w="1417"/>
        <w:gridCol w:w="1134"/>
        <w:gridCol w:w="1276"/>
        <w:gridCol w:w="1417"/>
        <w:gridCol w:w="1134"/>
      </w:tblGrid>
      <w:tr w:rsidR="00FB067C" w:rsidRPr="00FB067C" w14:paraId="58BC24C9" w14:textId="1B652A7A" w:rsidTr="0019616E">
        <w:trPr>
          <w:trHeight w:val="1037"/>
        </w:trPr>
        <w:tc>
          <w:tcPr>
            <w:tcW w:w="846" w:type="dxa"/>
            <w:vAlign w:val="center"/>
          </w:tcPr>
          <w:p w14:paraId="7FCBE72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Nr</w:t>
            </w:r>
          </w:p>
          <w:p w14:paraId="4C6FDD25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oferty</w:t>
            </w:r>
          </w:p>
        </w:tc>
        <w:tc>
          <w:tcPr>
            <w:tcW w:w="3544" w:type="dxa"/>
            <w:vAlign w:val="center"/>
          </w:tcPr>
          <w:p w14:paraId="7A83B8C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Nazwa (firma), siedziba</w:t>
            </w:r>
          </w:p>
          <w:p w14:paraId="2A543FB9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i adres wykonawcy</w:t>
            </w:r>
          </w:p>
        </w:tc>
        <w:tc>
          <w:tcPr>
            <w:tcW w:w="1417" w:type="dxa"/>
            <w:vAlign w:val="center"/>
          </w:tcPr>
          <w:p w14:paraId="7D1D743F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Cena</w:t>
            </w:r>
          </w:p>
          <w:p w14:paraId="6E017F22" w14:textId="7E8FDD3F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134" w:type="dxa"/>
            <w:vAlign w:val="center"/>
          </w:tcPr>
          <w:p w14:paraId="4A772B12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Okres gwarancji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br/>
              <w:t>i rękojmi za wady</w:t>
            </w:r>
          </w:p>
        </w:tc>
        <w:tc>
          <w:tcPr>
            <w:tcW w:w="1276" w:type="dxa"/>
            <w:vAlign w:val="center"/>
          </w:tcPr>
          <w:p w14:paraId="05627918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Punktacja</w:t>
            </w:r>
          </w:p>
          <w:p w14:paraId="2DCC3B94" w14:textId="77777777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w kryterium:</w:t>
            </w:r>
          </w:p>
          <w:p w14:paraId="0BF7A48E" w14:textId="0F16568A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 xml:space="preserve">cena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 xml:space="preserve">max. </w:t>
            </w: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br/>
              <w:t>60 pkt</w:t>
            </w:r>
          </w:p>
        </w:tc>
        <w:tc>
          <w:tcPr>
            <w:tcW w:w="1417" w:type="dxa"/>
            <w:vAlign w:val="center"/>
          </w:tcPr>
          <w:p w14:paraId="6AF4125E" w14:textId="27ACA209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t xml:space="preserve">Okres gwarancji </w:t>
            </w:r>
            <w:r w:rsidRPr="00FB067C">
              <w:rPr>
                <w:rFonts w:ascii="Sylfaen" w:hAnsi="Sylfaen" w:cs="Times New Roman"/>
                <w:b/>
                <w:sz w:val="20"/>
                <w:szCs w:val="20"/>
              </w:rPr>
              <w:br/>
              <w:t>i rękojmi za wady</w:t>
            </w:r>
          </w:p>
          <w:p w14:paraId="7F26CC0E" w14:textId="30718DD8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u w:val="single"/>
                <w:lang w:eastAsia="pl-PL"/>
                <w14:ligatures w14:val="none"/>
              </w:rPr>
              <w:t>max. 40 pkt</w:t>
            </w:r>
          </w:p>
        </w:tc>
        <w:tc>
          <w:tcPr>
            <w:tcW w:w="1134" w:type="dxa"/>
            <w:vAlign w:val="center"/>
          </w:tcPr>
          <w:p w14:paraId="131B44C4" w14:textId="41384B46" w:rsidR="00FB067C" w:rsidRPr="00FB067C" w:rsidRDefault="00FB067C" w:rsidP="00FB067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Łączna punktacja</w:t>
            </w:r>
          </w:p>
        </w:tc>
      </w:tr>
      <w:tr w:rsidR="0019616E" w:rsidRPr="00FB067C" w14:paraId="6D325A09" w14:textId="1829E0C2" w:rsidTr="0019616E">
        <w:trPr>
          <w:trHeight w:val="471"/>
        </w:trPr>
        <w:tc>
          <w:tcPr>
            <w:tcW w:w="846" w:type="dxa"/>
            <w:vAlign w:val="center"/>
          </w:tcPr>
          <w:p w14:paraId="44DC054A" w14:textId="7777777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3544" w:type="dxa"/>
          </w:tcPr>
          <w:p w14:paraId="5B89DA7C" w14:textId="77777777" w:rsidR="0019616E" w:rsidRPr="005D1A07" w:rsidRDefault="0019616E" w:rsidP="0019616E">
            <w:pPr>
              <w:spacing w:after="0"/>
              <w:jc w:val="center"/>
              <w:rPr>
                <w:rFonts w:ascii="Sylfaen" w:eastAsia="ArialNarrow" w:hAnsi="Sylfaen"/>
                <w:bCs/>
                <w:sz w:val="22"/>
                <w:szCs w:val="22"/>
              </w:rPr>
            </w:pP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Przedsiębiorstwo Wielobranżowe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br/>
              <w:t xml:space="preserve">GRETASPORT Ilona Stańczyk, </w:t>
            </w:r>
          </w:p>
          <w:p w14:paraId="47C3D2A8" w14:textId="446AC4AD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ul. Podlesie 17, </w:t>
            </w:r>
            <w:r>
              <w:rPr>
                <w:rFonts w:ascii="Sylfaen" w:eastAsia="ArialNarrow" w:hAnsi="Sylfaen"/>
                <w:bCs/>
                <w:sz w:val="22"/>
                <w:szCs w:val="22"/>
              </w:rPr>
              <w:br/>
              <w:t xml:space="preserve">41-303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Dąbrowa Górnicza</w:t>
            </w:r>
          </w:p>
        </w:tc>
        <w:tc>
          <w:tcPr>
            <w:tcW w:w="1417" w:type="dxa"/>
            <w:vAlign w:val="center"/>
          </w:tcPr>
          <w:p w14:paraId="3E754AA7" w14:textId="6D551C8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2 743 709,34</w:t>
            </w:r>
          </w:p>
        </w:tc>
        <w:tc>
          <w:tcPr>
            <w:tcW w:w="1134" w:type="dxa"/>
            <w:vAlign w:val="center"/>
          </w:tcPr>
          <w:p w14:paraId="34BDB76B" w14:textId="75345C74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17E24257" w14:textId="287A09D8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44,71</w:t>
            </w:r>
          </w:p>
        </w:tc>
        <w:tc>
          <w:tcPr>
            <w:tcW w:w="1417" w:type="dxa"/>
            <w:vAlign w:val="center"/>
          </w:tcPr>
          <w:p w14:paraId="5CE5F7D6" w14:textId="760C0F7D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19A025E1" w14:textId="2B3CB545" w:rsidR="0019616E" w:rsidRPr="00FB067C" w:rsidRDefault="00260D58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84,71</w:t>
            </w:r>
          </w:p>
        </w:tc>
      </w:tr>
      <w:tr w:rsidR="0019616E" w:rsidRPr="00FB067C" w14:paraId="013BE05D" w14:textId="2FD9F371" w:rsidTr="0019616E">
        <w:trPr>
          <w:trHeight w:val="471"/>
        </w:trPr>
        <w:tc>
          <w:tcPr>
            <w:tcW w:w="846" w:type="dxa"/>
            <w:vAlign w:val="center"/>
          </w:tcPr>
          <w:p w14:paraId="3FB50720" w14:textId="7777777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2.</w:t>
            </w:r>
          </w:p>
        </w:tc>
        <w:tc>
          <w:tcPr>
            <w:tcW w:w="3544" w:type="dxa"/>
            <w:vAlign w:val="center"/>
          </w:tcPr>
          <w:p w14:paraId="1EDF3A35" w14:textId="4F07F870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Solid-</w:t>
            </w:r>
            <w:proofErr w:type="spellStart"/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Stet</w:t>
            </w:r>
            <w:proofErr w:type="spellEnd"/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 Sp. z o.o. Sp. k.,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br/>
              <w:t xml:space="preserve">ul. </w:t>
            </w:r>
            <w:proofErr w:type="spellStart"/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Międzyparkowa</w:t>
            </w:r>
            <w:proofErr w:type="spellEnd"/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 12a/6, </w:t>
            </w:r>
            <w:r>
              <w:rPr>
                <w:rFonts w:ascii="Sylfaen" w:eastAsia="ArialNarrow" w:hAnsi="Sylfaen"/>
                <w:bCs/>
                <w:sz w:val="22"/>
                <w:szCs w:val="22"/>
              </w:rPr>
              <w:br/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71-346 Szczecin</w:t>
            </w:r>
          </w:p>
        </w:tc>
        <w:tc>
          <w:tcPr>
            <w:tcW w:w="1417" w:type="dxa"/>
            <w:vAlign w:val="center"/>
          </w:tcPr>
          <w:p w14:paraId="74C8C616" w14:textId="479B700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2 044 630,44</w:t>
            </w:r>
          </w:p>
        </w:tc>
        <w:tc>
          <w:tcPr>
            <w:tcW w:w="1134" w:type="dxa"/>
            <w:vAlign w:val="center"/>
          </w:tcPr>
          <w:p w14:paraId="55643B18" w14:textId="3125A478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501C43B0" w14:textId="176C84F8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60</w:t>
            </w:r>
          </w:p>
        </w:tc>
        <w:tc>
          <w:tcPr>
            <w:tcW w:w="1417" w:type="dxa"/>
            <w:vAlign w:val="center"/>
          </w:tcPr>
          <w:p w14:paraId="27D001D4" w14:textId="717F7FA5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575D138F" w14:textId="6B5A15A4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100</w:t>
            </w:r>
          </w:p>
        </w:tc>
      </w:tr>
      <w:tr w:rsidR="0019616E" w:rsidRPr="00FB067C" w14:paraId="57E0B8F1" w14:textId="28C4492A" w:rsidTr="0019616E">
        <w:trPr>
          <w:trHeight w:val="471"/>
        </w:trPr>
        <w:tc>
          <w:tcPr>
            <w:tcW w:w="846" w:type="dxa"/>
            <w:vAlign w:val="center"/>
          </w:tcPr>
          <w:p w14:paraId="711AFEB0" w14:textId="7777777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3.</w:t>
            </w:r>
          </w:p>
        </w:tc>
        <w:tc>
          <w:tcPr>
            <w:tcW w:w="3544" w:type="dxa"/>
            <w:vAlign w:val="center"/>
          </w:tcPr>
          <w:p w14:paraId="33A99AE7" w14:textId="42DE6B30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ArialNarrow" w:hAnsi="Sylfaen" w:cs="Times New Roman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INTERHALL Sp. z o.o.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br/>
              <w:t>ul.</w:t>
            </w:r>
            <w:r>
              <w:rPr>
                <w:rFonts w:ascii="Sylfaen" w:eastAsia="ArialNarrow" w:hAnsi="Sylfaen"/>
                <w:bCs/>
                <w:sz w:val="22"/>
                <w:szCs w:val="22"/>
              </w:rPr>
              <w:t xml:space="preserve">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Milowicka 1F, 40-312 Katowice</w:t>
            </w:r>
          </w:p>
        </w:tc>
        <w:tc>
          <w:tcPr>
            <w:tcW w:w="1417" w:type="dxa"/>
            <w:vAlign w:val="center"/>
          </w:tcPr>
          <w:p w14:paraId="0CA863C4" w14:textId="4531BD44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2 798 000,01</w:t>
            </w:r>
          </w:p>
        </w:tc>
        <w:tc>
          <w:tcPr>
            <w:tcW w:w="1134" w:type="dxa"/>
            <w:vAlign w:val="center"/>
          </w:tcPr>
          <w:p w14:paraId="3308137F" w14:textId="2036A1A3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0AAA9DED" w14:textId="791B4CBF" w:rsidR="0019616E" w:rsidRPr="00FB067C" w:rsidRDefault="00260D58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43,84</w:t>
            </w:r>
          </w:p>
        </w:tc>
        <w:tc>
          <w:tcPr>
            <w:tcW w:w="1417" w:type="dxa"/>
            <w:vAlign w:val="center"/>
          </w:tcPr>
          <w:p w14:paraId="267B5091" w14:textId="1099C242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0D379F89" w14:textId="043B6EF6" w:rsidR="0019616E" w:rsidRPr="00FB067C" w:rsidRDefault="00260D58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83,84</w:t>
            </w:r>
          </w:p>
        </w:tc>
      </w:tr>
      <w:tr w:rsidR="0019616E" w:rsidRPr="00FB067C" w14:paraId="5A836E36" w14:textId="29F004FE" w:rsidTr="0019616E">
        <w:trPr>
          <w:trHeight w:val="660"/>
        </w:trPr>
        <w:tc>
          <w:tcPr>
            <w:tcW w:w="846" w:type="dxa"/>
            <w:vAlign w:val="center"/>
          </w:tcPr>
          <w:p w14:paraId="6323CC2B" w14:textId="77777777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B067C"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4. </w:t>
            </w:r>
          </w:p>
        </w:tc>
        <w:tc>
          <w:tcPr>
            <w:tcW w:w="3544" w:type="dxa"/>
            <w:vAlign w:val="center"/>
          </w:tcPr>
          <w:p w14:paraId="6F5C668F" w14:textId="194D3B08" w:rsidR="0019616E" w:rsidRPr="0019616E" w:rsidRDefault="0019616E" w:rsidP="0019616E">
            <w:pPr>
              <w:spacing w:after="0"/>
              <w:jc w:val="center"/>
              <w:rPr>
                <w:rFonts w:ascii="Sylfaen" w:eastAsia="ArialNarrow" w:hAnsi="Sylfaen"/>
                <w:bCs/>
                <w:sz w:val="22"/>
                <w:szCs w:val="22"/>
              </w:rPr>
            </w:pP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Galicja Sport Sp. z o.o. </w:t>
            </w:r>
            <w:r>
              <w:rPr>
                <w:rFonts w:ascii="Sylfaen" w:eastAsia="ArialNarrow" w:hAnsi="Sylfaen"/>
                <w:bCs/>
                <w:sz w:val="22"/>
                <w:szCs w:val="22"/>
              </w:rPr>
              <w:br/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 xml:space="preserve">ul. Wadowicka 5, </w:t>
            </w:r>
            <w:r>
              <w:rPr>
                <w:rFonts w:ascii="Sylfaen" w:eastAsia="ArialNarrow" w:hAnsi="Sylfaen"/>
                <w:bCs/>
                <w:sz w:val="22"/>
                <w:szCs w:val="22"/>
              </w:rPr>
              <w:t xml:space="preserve"> </w:t>
            </w:r>
            <w:r w:rsidRPr="005D1A07">
              <w:rPr>
                <w:rFonts w:ascii="Sylfaen" w:eastAsia="ArialNarrow" w:hAnsi="Sylfaen"/>
                <w:bCs/>
                <w:sz w:val="22"/>
                <w:szCs w:val="22"/>
              </w:rPr>
              <w:t>30-347 Kraków</w:t>
            </w:r>
          </w:p>
        </w:tc>
        <w:tc>
          <w:tcPr>
            <w:tcW w:w="1417" w:type="dxa"/>
            <w:vAlign w:val="center"/>
          </w:tcPr>
          <w:p w14:paraId="46D76D17" w14:textId="1ED57502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2 458 770,00</w:t>
            </w:r>
          </w:p>
        </w:tc>
        <w:tc>
          <w:tcPr>
            <w:tcW w:w="1134" w:type="dxa"/>
            <w:vAlign w:val="center"/>
          </w:tcPr>
          <w:p w14:paraId="5180EFFC" w14:textId="7DF67EBA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5D1A07">
              <w:rPr>
                <w:rFonts w:ascii="Sylfaen" w:hAnsi="Sylfaen"/>
                <w:sz w:val="22"/>
                <w:szCs w:val="22"/>
              </w:rPr>
              <w:t>60</w:t>
            </w:r>
          </w:p>
        </w:tc>
        <w:tc>
          <w:tcPr>
            <w:tcW w:w="1276" w:type="dxa"/>
            <w:vAlign w:val="center"/>
          </w:tcPr>
          <w:p w14:paraId="1E2D67E0" w14:textId="72885CF3" w:rsidR="0019616E" w:rsidRPr="00FB067C" w:rsidRDefault="00260D58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49,89</w:t>
            </w:r>
          </w:p>
        </w:tc>
        <w:tc>
          <w:tcPr>
            <w:tcW w:w="1417" w:type="dxa"/>
            <w:vAlign w:val="center"/>
          </w:tcPr>
          <w:p w14:paraId="08313D26" w14:textId="17CFFF65" w:rsidR="0019616E" w:rsidRPr="00FB067C" w:rsidRDefault="0019616E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40</w:t>
            </w:r>
          </w:p>
        </w:tc>
        <w:tc>
          <w:tcPr>
            <w:tcW w:w="1134" w:type="dxa"/>
            <w:vAlign w:val="center"/>
          </w:tcPr>
          <w:p w14:paraId="77FC3CEB" w14:textId="2D652087" w:rsidR="0019616E" w:rsidRPr="00FB067C" w:rsidRDefault="00260D58" w:rsidP="0019616E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Sylfaen" w:eastAsia="Times New Roman" w:hAnsi="Sylfaen" w:cs="Times New Roman"/>
                <w:kern w:val="0"/>
                <w:sz w:val="20"/>
                <w:szCs w:val="20"/>
                <w:lang w:eastAsia="pl-PL"/>
                <w14:ligatures w14:val="none"/>
              </w:rPr>
              <w:t>89,89</w:t>
            </w:r>
          </w:p>
        </w:tc>
      </w:tr>
    </w:tbl>
    <w:p w14:paraId="177A8B14" w14:textId="77777777" w:rsidR="00EA4B65" w:rsidRPr="00FF40B7" w:rsidRDefault="00EA4B65" w:rsidP="00A37EA0">
      <w:pPr>
        <w:rPr>
          <w:rFonts w:ascii="Sylfaen" w:hAnsi="Sylfaen" w:cs="Times New Roman"/>
        </w:rPr>
      </w:pPr>
    </w:p>
    <w:p w14:paraId="23A46474" w14:textId="77777777" w:rsidR="0019616E" w:rsidRDefault="00FC2B4C" w:rsidP="00EA4B65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 </w:t>
      </w:r>
    </w:p>
    <w:p w14:paraId="626C88B1" w14:textId="3E06C194" w:rsidR="00EA4B65" w:rsidRPr="00FF40B7" w:rsidRDefault="00B37280" w:rsidP="00EA4B65">
      <w:pPr>
        <w:ind w:left="6663"/>
        <w:rPr>
          <w:rFonts w:ascii="Sylfaen" w:hAnsi="Sylfaen" w:cs="Times New Roman"/>
          <w:i/>
          <w:iCs/>
        </w:rPr>
      </w:pPr>
      <w:r>
        <w:rPr>
          <w:rFonts w:ascii="Sylfaen" w:hAnsi="Sylfaen" w:cs="Times New Roman"/>
          <w:i/>
          <w:iCs/>
        </w:rPr>
        <w:t xml:space="preserve">  </w:t>
      </w:r>
      <w:r w:rsidR="00EA4B65" w:rsidRPr="00FF40B7">
        <w:rPr>
          <w:rFonts w:ascii="Sylfaen" w:hAnsi="Sylfaen" w:cs="Times New Roman"/>
          <w:i/>
          <w:iCs/>
        </w:rPr>
        <w:t xml:space="preserve">Burmistrz Dukli </w:t>
      </w:r>
    </w:p>
    <w:p w14:paraId="5F016A89" w14:textId="25D1EAD0" w:rsidR="002F2B65" w:rsidRPr="004E50C0" w:rsidRDefault="00EA4B65" w:rsidP="004E50C0">
      <w:pPr>
        <w:ind w:left="6663"/>
        <w:rPr>
          <w:rFonts w:ascii="Sylfaen" w:hAnsi="Sylfaen" w:cs="Times New Roman"/>
          <w:i/>
          <w:iCs/>
        </w:rPr>
      </w:pPr>
      <w:r w:rsidRPr="00FF40B7">
        <w:rPr>
          <w:rFonts w:ascii="Sylfaen" w:hAnsi="Sylfaen" w:cs="Times New Roman"/>
          <w:i/>
          <w:iCs/>
        </w:rPr>
        <w:t>Krystyna Andruc</w:t>
      </w:r>
      <w:r w:rsidR="00647461">
        <w:rPr>
          <w:rFonts w:ascii="Sylfaen" w:hAnsi="Sylfaen" w:cs="Times New Roman"/>
          <w:i/>
          <w:iCs/>
        </w:rPr>
        <w:t>h</w:t>
      </w:r>
    </w:p>
    <w:sectPr w:rsidR="002F2B65" w:rsidRPr="004E50C0" w:rsidSect="00B37280">
      <w:footerReference w:type="default" r:id="rId8"/>
      <w:pgSz w:w="11906" w:h="16838"/>
      <w:pgMar w:top="567" w:right="1417" w:bottom="568" w:left="1417" w:header="708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FD81" w14:textId="77777777" w:rsidR="004C78E0" w:rsidRDefault="004C78E0" w:rsidP="00237F93">
      <w:pPr>
        <w:spacing w:after="0" w:line="240" w:lineRule="auto"/>
      </w:pPr>
      <w:r>
        <w:separator/>
      </w:r>
    </w:p>
  </w:endnote>
  <w:endnote w:type="continuationSeparator" w:id="0">
    <w:p w14:paraId="2407EB09" w14:textId="77777777" w:rsidR="004C78E0" w:rsidRDefault="004C78E0" w:rsidP="00237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66E5" w14:textId="77777777" w:rsidR="00237F93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</w:p>
  <w:p w14:paraId="35B02251" w14:textId="02A22042" w:rsidR="00237F93" w:rsidRPr="007B2474" w:rsidRDefault="00237F93" w:rsidP="00237F93">
    <w:pPr>
      <w:spacing w:after="0" w:line="240" w:lineRule="auto"/>
      <w:jc w:val="center"/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</w:pP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Umieszczono na stronie </w:t>
    </w:r>
    <w:hyperlink r:id="rId1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https://ezamowienia.gov.pl/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,  </w:t>
    </w:r>
    <w:hyperlink r:id="rId2" w:history="1">
      <w:r w:rsidRPr="00FF40B7">
        <w:rPr>
          <w:rFonts w:ascii="Sylfaen" w:eastAsia="Times New Roman" w:hAnsi="Sylfaen" w:cs="Times New Roman"/>
          <w:i/>
          <w:color w:val="0563C1"/>
          <w:kern w:val="0"/>
          <w:sz w:val="16"/>
          <w:szCs w:val="16"/>
          <w:u w:val="single"/>
          <w:lang w:eastAsia="pl-PL"/>
          <w14:ligatures w14:val="none"/>
        </w:rPr>
        <w:t>http://bip.dukla.pl/</w:t>
      </w:r>
    </w:hyperlink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dnia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,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 xml:space="preserve"> 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0</w:t>
    </w:r>
    <w:r w:rsidR="006F12AE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6</w:t>
    </w:r>
    <w:r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.08.</w:t>
    </w:r>
    <w:r w:rsidRPr="00FF40B7">
      <w:rPr>
        <w:rFonts w:ascii="Sylfaen" w:eastAsia="Times New Roman" w:hAnsi="Sylfaen" w:cs="Times New Roman"/>
        <w:i/>
        <w:kern w:val="0"/>
        <w:sz w:val="16"/>
        <w:szCs w:val="16"/>
        <w:lang w:eastAsia="pl-PL"/>
        <w14:ligatures w14:val="none"/>
      </w:rPr>
      <w:t>2025 r.</w:t>
    </w:r>
  </w:p>
  <w:p w14:paraId="3645CF03" w14:textId="77777777" w:rsidR="00237F93" w:rsidRDefault="00237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F3FF9" w14:textId="77777777" w:rsidR="004C78E0" w:rsidRDefault="004C78E0" w:rsidP="00237F93">
      <w:pPr>
        <w:spacing w:after="0" w:line="240" w:lineRule="auto"/>
      </w:pPr>
      <w:r>
        <w:separator/>
      </w:r>
    </w:p>
  </w:footnote>
  <w:footnote w:type="continuationSeparator" w:id="0">
    <w:p w14:paraId="2ABFCC37" w14:textId="77777777" w:rsidR="004C78E0" w:rsidRDefault="004C78E0" w:rsidP="00237F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41204"/>
    <w:multiLevelType w:val="hybridMultilevel"/>
    <w:tmpl w:val="B8D2DE9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87099"/>
    <w:multiLevelType w:val="multilevel"/>
    <w:tmpl w:val="DDB03B10"/>
    <w:lvl w:ilvl="0">
      <w:start w:val="3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6E87421"/>
    <w:multiLevelType w:val="hybridMultilevel"/>
    <w:tmpl w:val="B8D2DE9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5629385">
    <w:abstractNumId w:val="2"/>
  </w:num>
  <w:num w:numId="2" w16cid:durableId="1309629102">
    <w:abstractNumId w:val="0"/>
  </w:num>
  <w:num w:numId="3" w16cid:durableId="609750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7D"/>
    <w:rsid w:val="000558D1"/>
    <w:rsid w:val="000940E2"/>
    <w:rsid w:val="000E1A9C"/>
    <w:rsid w:val="00105D0F"/>
    <w:rsid w:val="00133CAC"/>
    <w:rsid w:val="001505C8"/>
    <w:rsid w:val="0019616E"/>
    <w:rsid w:val="001D7FBE"/>
    <w:rsid w:val="00211BA6"/>
    <w:rsid w:val="00237F93"/>
    <w:rsid w:val="00260D58"/>
    <w:rsid w:val="002F2B65"/>
    <w:rsid w:val="004806A9"/>
    <w:rsid w:val="004949FC"/>
    <w:rsid w:val="004C4542"/>
    <w:rsid w:val="004C78E0"/>
    <w:rsid w:val="004E50C0"/>
    <w:rsid w:val="004F2BE4"/>
    <w:rsid w:val="00542964"/>
    <w:rsid w:val="00551408"/>
    <w:rsid w:val="00647461"/>
    <w:rsid w:val="006F12AE"/>
    <w:rsid w:val="00717187"/>
    <w:rsid w:val="007B2474"/>
    <w:rsid w:val="008B7D9F"/>
    <w:rsid w:val="008D69DE"/>
    <w:rsid w:val="0090353E"/>
    <w:rsid w:val="00A37EA0"/>
    <w:rsid w:val="00AE3064"/>
    <w:rsid w:val="00B22BB3"/>
    <w:rsid w:val="00B37280"/>
    <w:rsid w:val="00BA567D"/>
    <w:rsid w:val="00BD3592"/>
    <w:rsid w:val="00C13C50"/>
    <w:rsid w:val="00C43743"/>
    <w:rsid w:val="00CF2FEB"/>
    <w:rsid w:val="00D0755E"/>
    <w:rsid w:val="00D25ED4"/>
    <w:rsid w:val="00D8674C"/>
    <w:rsid w:val="00E67D89"/>
    <w:rsid w:val="00EA4B65"/>
    <w:rsid w:val="00EB7248"/>
    <w:rsid w:val="00EE28E2"/>
    <w:rsid w:val="00F506D9"/>
    <w:rsid w:val="00F76A17"/>
    <w:rsid w:val="00F87AA5"/>
    <w:rsid w:val="00FB067C"/>
    <w:rsid w:val="00FC2B4C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BCE2D"/>
  <w15:chartTrackingRefBased/>
  <w15:docId w15:val="{F77C3FFB-D0E2-43FA-9C88-C3E8096B3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B65"/>
  </w:style>
  <w:style w:type="paragraph" w:styleId="Nagwek1">
    <w:name w:val="heading 1"/>
    <w:basedOn w:val="Normalny"/>
    <w:next w:val="Normalny"/>
    <w:link w:val="Nagwek1Znak"/>
    <w:uiPriority w:val="9"/>
    <w:qFormat/>
    <w:rsid w:val="00BA56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56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56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56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56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56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56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56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56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56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56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56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56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56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56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56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56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56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56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56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56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56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56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56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56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56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6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6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567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A4B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agwek">
    <w:name w:val="header"/>
    <w:basedOn w:val="Normalny"/>
    <w:link w:val="Nagwek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7F93"/>
  </w:style>
  <w:style w:type="paragraph" w:styleId="Stopka">
    <w:name w:val="footer"/>
    <w:basedOn w:val="Normalny"/>
    <w:link w:val="StopkaZnak"/>
    <w:uiPriority w:val="99"/>
    <w:unhideWhenUsed/>
    <w:rsid w:val="00237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7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bip.dukla.pl/" TargetMode="External"/><Relationship Id="rId1" Type="http://schemas.openxmlformats.org/officeDocument/2006/relationships/hyperlink" Target="https://ezamowienia.gov.pl/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B73FB-5200-4442-B5A1-A9E7BE8F7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Nowak</dc:creator>
  <cp:keywords/>
  <dc:description/>
  <cp:lastModifiedBy>Joanna Nowak</cp:lastModifiedBy>
  <cp:revision>14</cp:revision>
  <cp:lastPrinted>2025-08-06T09:11:00Z</cp:lastPrinted>
  <dcterms:created xsi:type="dcterms:W3CDTF">2025-04-01T11:33:00Z</dcterms:created>
  <dcterms:modified xsi:type="dcterms:W3CDTF">2025-08-06T09:17:00Z</dcterms:modified>
</cp:coreProperties>
</file>