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E196" w14:textId="77777777" w:rsidR="00756E10" w:rsidRDefault="00756E10" w:rsidP="00756E10">
      <w:pPr>
        <w:spacing w:line="360" w:lineRule="auto"/>
        <w:ind w:left="743" w:right="7036"/>
        <w:rPr>
          <w:b/>
        </w:rPr>
      </w:pPr>
      <w:r>
        <w:rPr>
          <w:b/>
        </w:rPr>
        <w:t>Gmina</w:t>
      </w:r>
      <w:r>
        <w:rPr>
          <w:b/>
          <w:spacing w:val="-14"/>
        </w:rPr>
        <w:t xml:space="preserve"> </w:t>
      </w:r>
      <w:r>
        <w:rPr>
          <w:b/>
        </w:rPr>
        <w:t xml:space="preserve">Dukla </w:t>
      </w:r>
    </w:p>
    <w:p w14:paraId="1EB83B44" w14:textId="77777777" w:rsidR="00756E10" w:rsidRDefault="00756E10" w:rsidP="00756E10">
      <w:pPr>
        <w:spacing w:line="360" w:lineRule="auto"/>
        <w:ind w:left="743" w:right="7036"/>
        <w:rPr>
          <w:b/>
        </w:rPr>
      </w:pPr>
      <w:r>
        <w:rPr>
          <w:b/>
        </w:rPr>
        <w:t>Trakt</w:t>
      </w:r>
      <w:r>
        <w:rPr>
          <w:b/>
          <w:spacing w:val="-1"/>
        </w:rPr>
        <w:t xml:space="preserve"> </w:t>
      </w:r>
      <w:r>
        <w:rPr>
          <w:b/>
        </w:rPr>
        <w:t>Węgierski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11</w:t>
      </w:r>
    </w:p>
    <w:p w14:paraId="2DC21028" w14:textId="18E9780A" w:rsidR="00756E10" w:rsidRDefault="00756E10" w:rsidP="00756E10">
      <w:pPr>
        <w:spacing w:line="360" w:lineRule="auto"/>
        <w:ind w:left="743" w:right="7036"/>
        <w:rPr>
          <w:b/>
        </w:rPr>
      </w:pPr>
      <w:r>
        <w:rPr>
          <w:b/>
        </w:rPr>
        <w:t xml:space="preserve">38-450 </w:t>
      </w:r>
      <w:r>
        <w:rPr>
          <w:b/>
          <w:spacing w:val="-2"/>
        </w:rPr>
        <w:t>Dukla</w:t>
      </w:r>
    </w:p>
    <w:p w14:paraId="35747D64" w14:textId="37FE0CC2" w:rsidR="00004693" w:rsidRDefault="008E2E78" w:rsidP="00343B3A">
      <w:pPr>
        <w:pStyle w:val="Tekstpodstawowy"/>
        <w:tabs>
          <w:tab w:val="left" w:pos="7223"/>
        </w:tabs>
        <w:spacing w:before="0" w:line="360" w:lineRule="auto"/>
        <w:ind w:left="6045" w:right="757" w:hanging="5305"/>
        <w:jc w:val="both"/>
      </w:pPr>
      <w:r w:rsidRPr="00CE712A">
        <w:t xml:space="preserve">Znak sprawy: </w:t>
      </w:r>
      <w:r w:rsidR="00E1325D">
        <w:t>ARG.042.1.24.2025</w:t>
      </w:r>
      <w:r>
        <w:tab/>
      </w:r>
      <w:r w:rsidR="008E7033">
        <w:tab/>
      </w:r>
      <w:r>
        <w:t>Dukla,</w:t>
      </w:r>
      <w:r>
        <w:rPr>
          <w:spacing w:val="-14"/>
        </w:rPr>
        <w:t xml:space="preserve"> </w:t>
      </w:r>
      <w:r w:rsidR="00CB15BA">
        <w:t>31</w:t>
      </w:r>
      <w:r w:rsidR="00004693">
        <w:t xml:space="preserve"> </w:t>
      </w:r>
      <w:r w:rsidR="00FA6D63">
        <w:t>grudnia</w:t>
      </w:r>
      <w:r w:rsidR="00004693">
        <w:t xml:space="preserve"> 202</w:t>
      </w:r>
      <w:r w:rsidR="00C156AE">
        <w:t>5</w:t>
      </w:r>
      <w:r w:rsidR="00004693">
        <w:t xml:space="preserve"> r.</w:t>
      </w:r>
    </w:p>
    <w:p w14:paraId="56BFB9D1" w14:textId="55AB6707" w:rsidR="008A0E28" w:rsidRDefault="00004693" w:rsidP="00343B3A">
      <w:pPr>
        <w:pStyle w:val="Tekstpodstawowy"/>
        <w:tabs>
          <w:tab w:val="left" w:pos="7223"/>
        </w:tabs>
        <w:spacing w:before="0" w:line="360" w:lineRule="auto"/>
        <w:ind w:left="6045" w:right="757" w:hanging="5305"/>
        <w:jc w:val="both"/>
      </w:pPr>
      <w:r>
        <w:tab/>
      </w:r>
      <w:r w:rsidR="008E7033">
        <w:tab/>
      </w:r>
      <w:hyperlink r:id="rId7" w:history="1">
        <w:r w:rsidR="00343B3A" w:rsidRPr="004B7515">
          <w:rPr>
            <w:rStyle w:val="Hipercze"/>
            <w:color w:val="auto"/>
            <w:spacing w:val="-2"/>
          </w:rPr>
          <w:t>http://bip.dukla.pl/</w:t>
        </w:r>
      </w:hyperlink>
    </w:p>
    <w:p w14:paraId="6600A57E" w14:textId="77777777" w:rsidR="00004693" w:rsidRDefault="00004693" w:rsidP="00343B3A">
      <w:pPr>
        <w:spacing w:line="360" w:lineRule="auto"/>
        <w:ind w:left="3353" w:right="3353"/>
        <w:jc w:val="both"/>
        <w:rPr>
          <w:b/>
        </w:rPr>
      </w:pPr>
    </w:p>
    <w:p w14:paraId="21EC7CF7" w14:textId="28C9EFC8" w:rsidR="008A0E28" w:rsidRDefault="008E2E78" w:rsidP="00343B3A">
      <w:pPr>
        <w:spacing w:line="360" w:lineRule="auto"/>
        <w:ind w:left="3353" w:right="3353"/>
        <w:jc w:val="both"/>
        <w:rPr>
          <w:b/>
          <w:spacing w:val="-2"/>
        </w:rPr>
      </w:pPr>
      <w:r>
        <w:rPr>
          <w:b/>
        </w:rPr>
        <w:t>Zaproszenie</w:t>
      </w:r>
      <w:r>
        <w:rPr>
          <w:b/>
          <w:spacing w:val="-1"/>
        </w:rPr>
        <w:t xml:space="preserve"> </w:t>
      </w:r>
      <w:r>
        <w:rPr>
          <w:b/>
        </w:rPr>
        <w:t xml:space="preserve">do składania </w:t>
      </w:r>
      <w:r>
        <w:rPr>
          <w:b/>
          <w:spacing w:val="-2"/>
        </w:rPr>
        <w:t>ofert</w:t>
      </w:r>
    </w:p>
    <w:p w14:paraId="286806E1" w14:textId="77777777" w:rsidR="00343B3A" w:rsidRDefault="00343B3A" w:rsidP="00343B3A">
      <w:pPr>
        <w:spacing w:line="360" w:lineRule="auto"/>
        <w:ind w:left="3353" w:right="3353"/>
        <w:jc w:val="both"/>
        <w:rPr>
          <w:b/>
        </w:rPr>
      </w:pPr>
    </w:p>
    <w:p w14:paraId="56CF4856" w14:textId="1964181D" w:rsidR="008E7033" w:rsidRDefault="008E2E78" w:rsidP="00343B3A">
      <w:pPr>
        <w:spacing w:line="360" w:lineRule="auto"/>
        <w:ind w:left="509"/>
        <w:jc w:val="both"/>
        <w:rPr>
          <w:b/>
          <w:spacing w:val="-2"/>
        </w:rPr>
      </w:pPr>
      <w:r>
        <w:t>Zapraszamy</w:t>
      </w:r>
      <w:r>
        <w:rPr>
          <w:spacing w:val="26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udziału</w:t>
      </w:r>
      <w:r>
        <w:rPr>
          <w:spacing w:val="27"/>
        </w:rPr>
        <w:t xml:space="preserve"> </w:t>
      </w:r>
      <w:r>
        <w:t>w postępowaniu</w:t>
      </w:r>
      <w:r>
        <w:rPr>
          <w:spacing w:val="26"/>
        </w:rPr>
        <w:t xml:space="preserve"> </w:t>
      </w:r>
      <w:r>
        <w:t>prowadzonym</w:t>
      </w:r>
      <w:r>
        <w:rPr>
          <w:spacing w:val="27"/>
        </w:rPr>
        <w:t xml:space="preserve"> </w:t>
      </w:r>
      <w:r>
        <w:t>w trybie</w:t>
      </w:r>
      <w:r>
        <w:rPr>
          <w:spacing w:val="27"/>
        </w:rPr>
        <w:t xml:space="preserve"> </w:t>
      </w:r>
      <w:r>
        <w:rPr>
          <w:b/>
        </w:rPr>
        <w:t>zaproszenia</w:t>
      </w:r>
      <w:r>
        <w:rPr>
          <w:b/>
          <w:spacing w:val="27"/>
        </w:rPr>
        <w:t xml:space="preserve"> </w:t>
      </w:r>
      <w:r>
        <w:rPr>
          <w:b/>
        </w:rPr>
        <w:t>do</w:t>
      </w:r>
      <w:r>
        <w:rPr>
          <w:b/>
          <w:spacing w:val="27"/>
        </w:rPr>
        <w:t xml:space="preserve"> </w:t>
      </w:r>
      <w:r>
        <w:rPr>
          <w:b/>
          <w:spacing w:val="-2"/>
        </w:rPr>
        <w:t>składania</w:t>
      </w:r>
      <w:r w:rsidR="002A6F19">
        <w:rPr>
          <w:b/>
          <w:spacing w:val="-2"/>
        </w:rPr>
        <w:t xml:space="preserve"> </w:t>
      </w:r>
      <w:r>
        <w:rPr>
          <w:b/>
          <w:spacing w:val="-2"/>
        </w:rPr>
        <w:t>ofert</w:t>
      </w:r>
      <w:r>
        <w:rPr>
          <w:spacing w:val="-2"/>
        </w:rPr>
        <w:t>:</w:t>
      </w:r>
      <w:r w:rsidR="00B651A9">
        <w:rPr>
          <w:spacing w:val="-2"/>
        </w:rPr>
        <w:t xml:space="preserve"> </w:t>
      </w:r>
      <w:r w:rsidR="008E7033" w:rsidRPr="008E7033">
        <w:rPr>
          <w:b/>
          <w:spacing w:val="-2"/>
        </w:rPr>
        <w:t xml:space="preserve">Przygotowanie i dostawa wyżywienia </w:t>
      </w:r>
      <w:r w:rsidR="008E7033">
        <w:rPr>
          <w:b/>
          <w:spacing w:val="-2"/>
        </w:rPr>
        <w:t>dla</w:t>
      </w:r>
      <w:r w:rsidR="008E7033" w:rsidRPr="008E7033">
        <w:rPr>
          <w:b/>
          <w:spacing w:val="-2"/>
        </w:rPr>
        <w:t xml:space="preserve"> uczestników Klubu Seniora w Dukli</w:t>
      </w:r>
    </w:p>
    <w:p w14:paraId="799C7A99" w14:textId="68360C32" w:rsidR="008A0E28" w:rsidRDefault="008E2E78" w:rsidP="00343B3A">
      <w:pPr>
        <w:pStyle w:val="Akapitzlist"/>
        <w:numPr>
          <w:ilvl w:val="1"/>
          <w:numId w:val="10"/>
        </w:numPr>
        <w:tabs>
          <w:tab w:val="left" w:pos="790"/>
        </w:tabs>
        <w:spacing w:before="0" w:line="360" w:lineRule="auto"/>
        <w:jc w:val="both"/>
        <w:rPr>
          <w:b/>
        </w:rPr>
      </w:pPr>
      <w:r>
        <w:rPr>
          <w:b/>
        </w:rPr>
        <w:t>Opis</w:t>
      </w:r>
      <w:r>
        <w:rPr>
          <w:b/>
          <w:spacing w:val="-6"/>
        </w:rPr>
        <w:t xml:space="preserve"> </w:t>
      </w:r>
      <w:r>
        <w:rPr>
          <w:b/>
        </w:rPr>
        <w:t>przedmiotu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zamówienia</w:t>
      </w:r>
      <w:r w:rsidR="008E7033">
        <w:rPr>
          <w:b/>
          <w:spacing w:val="-2"/>
        </w:rPr>
        <w:t xml:space="preserve"> – </w:t>
      </w:r>
      <w:r w:rsidR="008E7033" w:rsidRPr="00B651A9">
        <w:rPr>
          <w:bCs/>
          <w:spacing w:val="-2"/>
        </w:rPr>
        <w:t>zgodnie z załącznikiem nr 1 do niniejszego Zaproszenia.</w:t>
      </w:r>
    </w:p>
    <w:p w14:paraId="52D2A518" w14:textId="42777894" w:rsidR="008A0E28" w:rsidRPr="00B651A9" w:rsidRDefault="008E2E78" w:rsidP="00343B3A">
      <w:pPr>
        <w:pStyle w:val="Akapitzlist"/>
        <w:numPr>
          <w:ilvl w:val="1"/>
          <w:numId w:val="10"/>
        </w:numPr>
        <w:tabs>
          <w:tab w:val="left" w:pos="790"/>
        </w:tabs>
        <w:spacing w:before="0" w:line="360" w:lineRule="auto"/>
        <w:jc w:val="both"/>
        <w:rPr>
          <w:b/>
        </w:rPr>
      </w:pPr>
      <w:r>
        <w:rPr>
          <w:b/>
        </w:rPr>
        <w:t>Główne</w:t>
      </w:r>
      <w:r>
        <w:rPr>
          <w:b/>
          <w:spacing w:val="-4"/>
        </w:rPr>
        <w:t xml:space="preserve"> </w:t>
      </w:r>
      <w:r>
        <w:rPr>
          <w:b/>
        </w:rPr>
        <w:t>warunki</w:t>
      </w:r>
      <w:r>
        <w:rPr>
          <w:b/>
          <w:spacing w:val="-4"/>
        </w:rPr>
        <w:t xml:space="preserve"> </w:t>
      </w:r>
      <w:r>
        <w:rPr>
          <w:b/>
        </w:rPr>
        <w:t>udziału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zapytaniu</w:t>
      </w:r>
      <w:r>
        <w:rPr>
          <w:b/>
          <w:spacing w:val="-2"/>
        </w:rPr>
        <w:t xml:space="preserve"> ofertowym:</w:t>
      </w:r>
      <w:r w:rsidR="008E7033">
        <w:rPr>
          <w:b/>
          <w:spacing w:val="-2"/>
        </w:rPr>
        <w:t xml:space="preserve"> </w:t>
      </w:r>
      <w:r w:rsidR="00B651A9">
        <w:rPr>
          <w:bCs/>
          <w:spacing w:val="-2"/>
        </w:rPr>
        <w:t>W postępowaniu mogą brać udział wykonawcy, którzy spełniają niżej wymienione warunki:</w:t>
      </w:r>
    </w:p>
    <w:p w14:paraId="16E21CC0" w14:textId="346123C1" w:rsidR="00B651A9" w:rsidRDefault="00B651A9" w:rsidP="00343B3A">
      <w:pPr>
        <w:pStyle w:val="Akapitzlist"/>
        <w:numPr>
          <w:ilvl w:val="0"/>
          <w:numId w:val="15"/>
        </w:numPr>
        <w:tabs>
          <w:tab w:val="left" w:pos="790"/>
        </w:tabs>
        <w:spacing w:before="0" w:line="360" w:lineRule="auto"/>
        <w:jc w:val="both"/>
        <w:rPr>
          <w:bCs/>
        </w:rPr>
      </w:pPr>
      <w:r>
        <w:rPr>
          <w:bCs/>
        </w:rPr>
        <w:t>posiadają</w:t>
      </w:r>
      <w:r w:rsidRPr="00B651A9">
        <w:rPr>
          <w:bCs/>
        </w:rPr>
        <w:t xml:space="preserve"> </w:t>
      </w:r>
      <w:r>
        <w:rPr>
          <w:bCs/>
        </w:rPr>
        <w:t xml:space="preserve">odpowiednią wiedzę i doświadczenie oraz dysponują odpowiednim potencjałem technicznym i osobami zdolnymi do </w:t>
      </w:r>
      <w:r w:rsidR="002344C1">
        <w:rPr>
          <w:bCs/>
        </w:rPr>
        <w:t>wykonania zamówienia, a także znajdują się w sytuacji ekonomicznej i</w:t>
      </w:r>
      <w:r w:rsidR="00343B3A">
        <w:rPr>
          <w:bCs/>
        </w:rPr>
        <w:t> </w:t>
      </w:r>
      <w:r w:rsidR="002344C1">
        <w:rPr>
          <w:bCs/>
        </w:rPr>
        <w:t>finansowej zapewniającej wykonanie zamówienia;</w:t>
      </w:r>
    </w:p>
    <w:p w14:paraId="2DF0435B" w14:textId="2166C66D" w:rsidR="002344C1" w:rsidRPr="00B651A9" w:rsidRDefault="002344C1" w:rsidP="00343B3A">
      <w:pPr>
        <w:pStyle w:val="Akapitzlist"/>
        <w:numPr>
          <w:ilvl w:val="0"/>
          <w:numId w:val="15"/>
        </w:numPr>
        <w:tabs>
          <w:tab w:val="left" w:pos="790"/>
        </w:tabs>
        <w:spacing w:before="0" w:line="360" w:lineRule="auto"/>
        <w:jc w:val="both"/>
        <w:rPr>
          <w:bCs/>
        </w:rPr>
      </w:pPr>
      <w:r>
        <w:rPr>
          <w:bCs/>
        </w:rPr>
        <w:t>udokumentowanie powyższego warunku powinno nastąpić poprzez podpisanie i przedłożenie wraz z</w:t>
      </w:r>
      <w:r w:rsidR="00343B3A">
        <w:rPr>
          <w:bCs/>
        </w:rPr>
        <w:t> </w:t>
      </w:r>
      <w:r>
        <w:rPr>
          <w:bCs/>
        </w:rPr>
        <w:t>formularzem ofertowym oświadczenia o spełnieniu warunków udziału w postępowaniu.</w:t>
      </w:r>
    </w:p>
    <w:p w14:paraId="76147936" w14:textId="77777777" w:rsidR="008A0E28" w:rsidRDefault="008E2E78" w:rsidP="00343B3A">
      <w:pPr>
        <w:pStyle w:val="Akapitzlist"/>
        <w:numPr>
          <w:ilvl w:val="1"/>
          <w:numId w:val="10"/>
        </w:numPr>
        <w:tabs>
          <w:tab w:val="left" w:pos="790"/>
        </w:tabs>
        <w:spacing w:before="0" w:line="360" w:lineRule="auto"/>
        <w:jc w:val="both"/>
        <w:rPr>
          <w:b/>
        </w:rPr>
      </w:pPr>
      <w:r>
        <w:rPr>
          <w:b/>
        </w:rPr>
        <w:t>Przygotowanie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oferty</w:t>
      </w:r>
    </w:p>
    <w:p w14:paraId="0A7B0841" w14:textId="77777777" w:rsidR="008A0E28" w:rsidRDefault="008E2E78" w:rsidP="00343B3A">
      <w:pPr>
        <w:pStyle w:val="Tekstpodstawowy"/>
        <w:spacing w:before="0" w:line="360" w:lineRule="auto"/>
        <w:ind w:left="740"/>
        <w:jc w:val="both"/>
      </w:pPr>
      <w:r>
        <w:t>Ofertę</w:t>
      </w:r>
      <w:r>
        <w:rPr>
          <w:spacing w:val="-1"/>
        </w:rPr>
        <w:t xml:space="preserve"> </w:t>
      </w:r>
      <w:r>
        <w:rPr>
          <w:spacing w:val="-2"/>
        </w:rPr>
        <w:t>należy:</w:t>
      </w:r>
    </w:p>
    <w:p w14:paraId="4CD52C2B" w14:textId="7EE98874" w:rsidR="008A0E28" w:rsidRPr="00CE712A" w:rsidRDefault="008E2E78" w:rsidP="00343B3A">
      <w:pPr>
        <w:pStyle w:val="Akapitzlist"/>
        <w:numPr>
          <w:ilvl w:val="0"/>
          <w:numId w:val="9"/>
        </w:numPr>
        <w:tabs>
          <w:tab w:val="left" w:pos="581"/>
          <w:tab w:val="left" w:pos="3206"/>
        </w:tabs>
        <w:spacing w:before="0" w:line="360" w:lineRule="auto"/>
        <w:ind w:hanging="238"/>
        <w:jc w:val="both"/>
      </w:pPr>
      <w:r w:rsidRPr="00CE712A">
        <w:t>złożyć</w:t>
      </w:r>
      <w:r w:rsidRPr="00CE712A">
        <w:rPr>
          <w:spacing w:val="59"/>
        </w:rPr>
        <w:t xml:space="preserve"> </w:t>
      </w:r>
      <w:r w:rsidRPr="00CE712A">
        <w:t>w formie</w:t>
      </w:r>
      <w:r w:rsidRPr="00CE712A">
        <w:rPr>
          <w:spacing w:val="59"/>
        </w:rPr>
        <w:t xml:space="preserve"> </w:t>
      </w:r>
      <w:r w:rsidRPr="00CE712A">
        <w:rPr>
          <w:spacing w:val="-2"/>
        </w:rPr>
        <w:t>pisemnej</w:t>
      </w:r>
      <w:r w:rsidR="00D734CC" w:rsidRPr="00CE712A">
        <w:t xml:space="preserve"> </w:t>
      </w:r>
      <w:r w:rsidRPr="00CE712A">
        <w:t>na</w:t>
      </w:r>
      <w:r w:rsidRPr="00CE712A">
        <w:rPr>
          <w:spacing w:val="56"/>
        </w:rPr>
        <w:t xml:space="preserve"> </w:t>
      </w:r>
      <w:r w:rsidRPr="00CE712A">
        <w:t>Formularzu</w:t>
      </w:r>
      <w:r w:rsidRPr="00CE712A">
        <w:rPr>
          <w:spacing w:val="59"/>
        </w:rPr>
        <w:t xml:space="preserve"> </w:t>
      </w:r>
      <w:r w:rsidRPr="00CE712A">
        <w:t>Oferty</w:t>
      </w:r>
      <w:r w:rsidRPr="00CE712A">
        <w:rPr>
          <w:spacing w:val="59"/>
        </w:rPr>
        <w:t xml:space="preserve"> </w:t>
      </w:r>
      <w:r w:rsidRPr="00CE712A">
        <w:t>w</w:t>
      </w:r>
      <w:r w:rsidRPr="00CE712A">
        <w:rPr>
          <w:spacing w:val="-1"/>
        </w:rPr>
        <w:t xml:space="preserve"> </w:t>
      </w:r>
      <w:r w:rsidRPr="00CE712A">
        <w:t>siedzibie</w:t>
      </w:r>
      <w:r w:rsidRPr="00CE712A">
        <w:rPr>
          <w:spacing w:val="59"/>
        </w:rPr>
        <w:t xml:space="preserve"> </w:t>
      </w:r>
      <w:r w:rsidRPr="00CE712A">
        <w:t>Zamawiającego,</w:t>
      </w:r>
      <w:r w:rsidRPr="00CE712A">
        <w:rPr>
          <w:spacing w:val="59"/>
        </w:rPr>
        <w:t xml:space="preserve"> </w:t>
      </w:r>
      <w:r w:rsidRPr="00CE712A">
        <w:t>pokój</w:t>
      </w:r>
      <w:r w:rsidRPr="00CE712A">
        <w:rPr>
          <w:spacing w:val="58"/>
        </w:rPr>
        <w:t xml:space="preserve"> </w:t>
      </w:r>
      <w:r w:rsidRPr="00CE712A">
        <w:t>nr:</w:t>
      </w:r>
      <w:r w:rsidR="004B7515" w:rsidRPr="004B7515">
        <w:t xml:space="preserve"> 111</w:t>
      </w:r>
      <w:r w:rsidRPr="00CE712A">
        <w:rPr>
          <w:spacing w:val="59"/>
        </w:rPr>
        <w:t xml:space="preserve"> </w:t>
      </w:r>
      <w:r w:rsidRPr="00CE712A">
        <w:t>do</w:t>
      </w:r>
      <w:r w:rsidRPr="00CE712A">
        <w:rPr>
          <w:spacing w:val="59"/>
        </w:rPr>
        <w:t xml:space="preserve"> </w:t>
      </w:r>
      <w:r w:rsidRPr="00CE712A">
        <w:rPr>
          <w:spacing w:val="-4"/>
        </w:rPr>
        <w:t>dnia</w:t>
      </w:r>
      <w:r w:rsidR="00CE712A" w:rsidRPr="00CE712A">
        <w:rPr>
          <w:spacing w:val="-4"/>
        </w:rPr>
        <w:t xml:space="preserve"> </w:t>
      </w:r>
      <w:r w:rsidR="00C156AE">
        <w:rPr>
          <w:b/>
          <w:bCs/>
        </w:rPr>
        <w:t>05</w:t>
      </w:r>
      <w:r w:rsidR="00FA6D63">
        <w:rPr>
          <w:b/>
          <w:bCs/>
        </w:rPr>
        <w:t>.</w:t>
      </w:r>
      <w:r w:rsidR="00C156AE">
        <w:rPr>
          <w:b/>
          <w:bCs/>
        </w:rPr>
        <w:t>01</w:t>
      </w:r>
      <w:r w:rsidR="00CE712A" w:rsidRPr="00CE712A">
        <w:rPr>
          <w:b/>
          <w:bCs/>
        </w:rPr>
        <w:t>.202</w:t>
      </w:r>
      <w:r w:rsidR="00C156AE">
        <w:rPr>
          <w:b/>
          <w:bCs/>
        </w:rPr>
        <w:t>6</w:t>
      </w:r>
      <w:r w:rsidR="00CE712A" w:rsidRPr="00CE712A">
        <w:rPr>
          <w:b/>
          <w:bCs/>
        </w:rPr>
        <w:t xml:space="preserve"> r.</w:t>
      </w:r>
      <w:r w:rsidRPr="00CE712A">
        <w:t xml:space="preserve"> do godz.</w:t>
      </w:r>
      <w:r w:rsidR="00CE712A" w:rsidRPr="00CE712A">
        <w:rPr>
          <w:spacing w:val="-2"/>
        </w:rPr>
        <w:t xml:space="preserve"> </w:t>
      </w:r>
      <w:r w:rsidR="00903752">
        <w:rPr>
          <w:b/>
          <w:bCs/>
          <w:spacing w:val="-2"/>
        </w:rPr>
        <w:t>1</w:t>
      </w:r>
      <w:r w:rsidR="00C156AE">
        <w:rPr>
          <w:b/>
          <w:bCs/>
          <w:spacing w:val="-2"/>
        </w:rPr>
        <w:t>0</w:t>
      </w:r>
      <w:r w:rsidR="00CE712A" w:rsidRPr="00CE712A">
        <w:rPr>
          <w:b/>
          <w:bCs/>
          <w:spacing w:val="-2"/>
        </w:rPr>
        <w:t>:00</w:t>
      </w:r>
    </w:p>
    <w:p w14:paraId="290C431E" w14:textId="77777777" w:rsidR="008A0E28" w:rsidRDefault="008E2E78" w:rsidP="00343B3A">
      <w:pPr>
        <w:pStyle w:val="Akapitzlist"/>
        <w:numPr>
          <w:ilvl w:val="0"/>
          <w:numId w:val="9"/>
        </w:numPr>
        <w:tabs>
          <w:tab w:val="left" w:pos="581"/>
        </w:tabs>
        <w:spacing w:before="0" w:line="360" w:lineRule="auto"/>
        <w:ind w:hanging="238"/>
        <w:jc w:val="both"/>
      </w:pPr>
      <w:r>
        <w:t>opakować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jednej</w:t>
      </w:r>
      <w:r>
        <w:rPr>
          <w:spacing w:val="-1"/>
        </w:rPr>
        <w:t xml:space="preserve"> </w:t>
      </w:r>
      <w:r>
        <w:t>kopercie</w:t>
      </w:r>
      <w:r>
        <w:rPr>
          <w:spacing w:val="-2"/>
        </w:rPr>
        <w:t xml:space="preserve"> </w:t>
      </w:r>
      <w:r>
        <w:t>zaadresowanej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Zamawiającego i</w:t>
      </w:r>
      <w:r>
        <w:rPr>
          <w:spacing w:val="-1"/>
        </w:rPr>
        <w:t xml:space="preserve"> </w:t>
      </w:r>
      <w:r>
        <w:t>opatrzonej</w:t>
      </w:r>
      <w:r>
        <w:rPr>
          <w:spacing w:val="-1"/>
        </w:rPr>
        <w:t xml:space="preserve"> </w:t>
      </w:r>
      <w:r>
        <w:rPr>
          <w:spacing w:val="-2"/>
        </w:rPr>
        <w:t>napisem:</w:t>
      </w:r>
    </w:p>
    <w:p w14:paraId="4450C8DD" w14:textId="1A7AE8ED" w:rsidR="008A0E28" w:rsidRDefault="008E2E78" w:rsidP="00343B3A">
      <w:pPr>
        <w:tabs>
          <w:tab w:val="left" w:pos="2853"/>
          <w:tab w:val="left" w:pos="3892"/>
          <w:tab w:val="left" w:pos="5603"/>
          <w:tab w:val="left" w:pos="6861"/>
          <w:tab w:val="left" w:pos="7961"/>
          <w:tab w:val="left" w:pos="9501"/>
          <w:tab w:val="left" w:pos="10380"/>
        </w:tabs>
        <w:spacing w:line="360" w:lineRule="auto"/>
        <w:ind w:left="426"/>
        <w:jc w:val="both"/>
        <w:rPr>
          <w:b/>
        </w:rPr>
      </w:pPr>
      <w:r>
        <w:rPr>
          <w:spacing w:val="-2"/>
        </w:rPr>
        <w:t>„</w:t>
      </w:r>
      <w:r w:rsidR="002344C1">
        <w:rPr>
          <w:b/>
          <w:spacing w:val="-2"/>
        </w:rPr>
        <w:t>Z</w:t>
      </w:r>
      <w:r>
        <w:rPr>
          <w:b/>
          <w:spacing w:val="-2"/>
        </w:rPr>
        <w:t>aproszenie</w:t>
      </w:r>
      <w:r w:rsidR="002344C1">
        <w:rPr>
          <w:b/>
        </w:rPr>
        <w:t xml:space="preserve"> </w:t>
      </w:r>
      <w:r>
        <w:rPr>
          <w:b/>
          <w:spacing w:val="-5"/>
        </w:rPr>
        <w:t>do</w:t>
      </w:r>
      <w:r w:rsidR="002344C1">
        <w:rPr>
          <w:b/>
          <w:spacing w:val="-5"/>
        </w:rPr>
        <w:t xml:space="preserve"> </w:t>
      </w:r>
      <w:r>
        <w:rPr>
          <w:b/>
          <w:spacing w:val="-2"/>
        </w:rPr>
        <w:t>składania</w:t>
      </w:r>
      <w:r w:rsidR="002344C1">
        <w:rPr>
          <w:b/>
          <w:spacing w:val="-2"/>
        </w:rPr>
        <w:t xml:space="preserve"> </w:t>
      </w:r>
      <w:r>
        <w:rPr>
          <w:b/>
          <w:spacing w:val="-2"/>
        </w:rPr>
        <w:t>ofert</w:t>
      </w:r>
      <w:r w:rsidR="002344C1">
        <w:rPr>
          <w:b/>
          <w:spacing w:val="-2"/>
        </w:rPr>
        <w:t xml:space="preserve"> </w:t>
      </w:r>
      <w:r>
        <w:rPr>
          <w:b/>
          <w:spacing w:val="-5"/>
        </w:rPr>
        <w:t>dla</w:t>
      </w:r>
      <w:r w:rsidR="002344C1">
        <w:rPr>
          <w:b/>
          <w:spacing w:val="-5"/>
        </w:rPr>
        <w:t xml:space="preserve"> </w:t>
      </w:r>
      <w:r>
        <w:rPr>
          <w:b/>
          <w:spacing w:val="-2"/>
        </w:rPr>
        <w:t>zadania</w:t>
      </w:r>
      <w:r w:rsidR="002344C1">
        <w:rPr>
          <w:b/>
          <w:spacing w:val="-2"/>
        </w:rPr>
        <w:t xml:space="preserve">: </w:t>
      </w:r>
      <w:r w:rsidR="002344C1" w:rsidRPr="002344C1">
        <w:rPr>
          <w:b/>
          <w:spacing w:val="-2"/>
        </w:rPr>
        <w:t>Przygotowanie i dostawa wyżywienia dla uczestników Klubu Seniora w Dukli</w:t>
      </w:r>
      <w:r w:rsidR="00CE712A">
        <w:rPr>
          <w:b/>
          <w:spacing w:val="-2"/>
        </w:rPr>
        <w:t>”.</w:t>
      </w:r>
    </w:p>
    <w:p w14:paraId="6A36A524" w14:textId="77777777" w:rsidR="008A0E28" w:rsidRPr="00343B3A" w:rsidRDefault="008E2E78" w:rsidP="00343B3A">
      <w:pPr>
        <w:pStyle w:val="Akapitzlist"/>
        <w:numPr>
          <w:ilvl w:val="1"/>
          <w:numId w:val="10"/>
        </w:numPr>
        <w:tabs>
          <w:tab w:val="left" w:pos="790"/>
        </w:tabs>
        <w:spacing w:before="0" w:line="360" w:lineRule="auto"/>
        <w:jc w:val="both"/>
        <w:rPr>
          <w:b/>
        </w:rPr>
      </w:pPr>
      <w:r w:rsidRPr="00343B3A">
        <w:rPr>
          <w:b/>
        </w:rPr>
        <w:t xml:space="preserve">Kontakt z </w:t>
      </w:r>
      <w:r w:rsidRPr="00343B3A">
        <w:rPr>
          <w:b/>
          <w:spacing w:val="-2"/>
        </w:rPr>
        <w:t>wykonawcą</w:t>
      </w:r>
    </w:p>
    <w:p w14:paraId="4D6A54A2" w14:textId="43F4F7F0" w:rsidR="008A0E28" w:rsidRDefault="008E2E78" w:rsidP="00343B3A">
      <w:pPr>
        <w:pStyle w:val="Tekstpodstawowy"/>
        <w:spacing w:before="0" w:line="360" w:lineRule="auto"/>
        <w:ind w:left="740"/>
        <w:jc w:val="both"/>
        <w:rPr>
          <w:spacing w:val="-5"/>
        </w:rPr>
      </w:pPr>
      <w:r>
        <w:t>Osobami</w:t>
      </w:r>
      <w:r>
        <w:rPr>
          <w:spacing w:val="-4"/>
        </w:rPr>
        <w:t xml:space="preserve"> </w:t>
      </w:r>
      <w:r>
        <w:t>upoważnionymi</w:t>
      </w:r>
      <w:r>
        <w:rPr>
          <w:spacing w:val="-1"/>
        </w:rPr>
        <w:t xml:space="preserve"> </w:t>
      </w:r>
      <w:r>
        <w:t>do kontaktu z Wykonawcami</w:t>
      </w:r>
      <w:r>
        <w:rPr>
          <w:spacing w:val="-1"/>
        </w:rPr>
        <w:t xml:space="preserve"> </w:t>
      </w:r>
      <w:r>
        <w:rPr>
          <w:spacing w:val="-5"/>
        </w:rPr>
        <w:t>są:</w:t>
      </w:r>
      <w:r w:rsidR="002344C1">
        <w:rPr>
          <w:spacing w:val="-5"/>
        </w:rPr>
        <w:t xml:space="preserve"> Tomasz Nawrocki, tel. 608 640 436, email: </w:t>
      </w:r>
      <w:r w:rsidR="00343B3A" w:rsidRPr="00CE712A">
        <w:rPr>
          <w:spacing w:val="-5"/>
        </w:rPr>
        <w:t>biuro@euroinwestycje.pl</w:t>
      </w:r>
    </w:p>
    <w:p w14:paraId="1B4D4AB2" w14:textId="4805BBDE" w:rsidR="00343B3A" w:rsidRDefault="00343B3A" w:rsidP="00343B3A">
      <w:pPr>
        <w:pStyle w:val="Akapitzlist"/>
        <w:numPr>
          <w:ilvl w:val="1"/>
          <w:numId w:val="10"/>
        </w:numPr>
        <w:tabs>
          <w:tab w:val="left" w:pos="790"/>
        </w:tabs>
        <w:spacing w:before="0" w:line="360" w:lineRule="auto"/>
        <w:jc w:val="both"/>
        <w:rPr>
          <w:b/>
        </w:rPr>
      </w:pPr>
      <w:r>
        <w:rPr>
          <w:b/>
        </w:rPr>
        <w:t>Inne informacje:</w:t>
      </w:r>
    </w:p>
    <w:p w14:paraId="0A603395" w14:textId="624AACDA" w:rsidR="00D734CC" w:rsidRPr="00D734CC" w:rsidRDefault="00D734CC" w:rsidP="00343B3A">
      <w:pPr>
        <w:pStyle w:val="Akapitzlist"/>
        <w:numPr>
          <w:ilvl w:val="0"/>
          <w:numId w:val="16"/>
        </w:numPr>
        <w:tabs>
          <w:tab w:val="left" w:pos="581"/>
        </w:tabs>
        <w:spacing w:before="0" w:line="360" w:lineRule="auto"/>
        <w:jc w:val="both"/>
        <w:rPr>
          <w:bCs/>
        </w:rPr>
      </w:pPr>
      <w:r w:rsidRPr="00D734CC">
        <w:rPr>
          <w:bCs/>
        </w:rPr>
        <w:t>O wyborze wykonawcy decydować będzie łączna cena brutto oferty, która stanowi jedyne kryterium wyboru.</w:t>
      </w:r>
    </w:p>
    <w:p w14:paraId="1D960099" w14:textId="0EC082A2" w:rsidR="00343B3A" w:rsidRPr="00343B3A" w:rsidRDefault="00343B3A" w:rsidP="00343B3A">
      <w:pPr>
        <w:pStyle w:val="Akapitzlist"/>
        <w:numPr>
          <w:ilvl w:val="0"/>
          <w:numId w:val="16"/>
        </w:numPr>
        <w:tabs>
          <w:tab w:val="left" w:pos="581"/>
        </w:tabs>
        <w:spacing w:before="0" w:line="360" w:lineRule="auto"/>
        <w:jc w:val="both"/>
        <w:rPr>
          <w:b/>
        </w:rPr>
      </w:pPr>
      <w:r>
        <w:rPr>
          <w:bCs/>
        </w:rPr>
        <w:t>Cena za wykonanie całości przedmiotu zamówienia jest cena ryczałtową i będzie stała przez cały okres obowiązywania umowy;</w:t>
      </w:r>
    </w:p>
    <w:p w14:paraId="314939A3" w14:textId="724F5FCB" w:rsidR="00343B3A" w:rsidRPr="00343B3A" w:rsidRDefault="00343B3A" w:rsidP="00343B3A">
      <w:pPr>
        <w:pStyle w:val="Akapitzlist"/>
        <w:numPr>
          <w:ilvl w:val="0"/>
          <w:numId w:val="16"/>
        </w:numPr>
        <w:tabs>
          <w:tab w:val="left" w:pos="581"/>
        </w:tabs>
        <w:spacing w:before="0" w:line="360" w:lineRule="auto"/>
        <w:jc w:val="both"/>
        <w:rPr>
          <w:b/>
        </w:rPr>
      </w:pPr>
      <w:r>
        <w:rPr>
          <w:bCs/>
        </w:rPr>
        <w:t>Cena musi uwzględniać wszystkie wymagania niniejszego zaproszenia do składania ofert oraz obejmować wszystkie koszty jakie poniesie Wykonawca w związku z prawidłową realizacją zamówienia;</w:t>
      </w:r>
    </w:p>
    <w:p w14:paraId="21E6E4B9" w14:textId="20F5AA17" w:rsidR="00343B3A" w:rsidRPr="00343B3A" w:rsidRDefault="00343B3A" w:rsidP="00343B3A">
      <w:pPr>
        <w:pStyle w:val="Akapitzlist"/>
        <w:numPr>
          <w:ilvl w:val="0"/>
          <w:numId w:val="16"/>
        </w:numPr>
        <w:tabs>
          <w:tab w:val="left" w:pos="581"/>
        </w:tabs>
        <w:spacing w:before="0" w:line="360" w:lineRule="auto"/>
        <w:jc w:val="both"/>
        <w:rPr>
          <w:b/>
        </w:rPr>
      </w:pPr>
      <w:r>
        <w:rPr>
          <w:bCs/>
        </w:rPr>
        <w:t>Wykonawca składają ofertę pozostaje z nią związany przez okres 30 dni, bieg terminu oferty rozpoczyna się wraz z upływem terminu składania ofert;</w:t>
      </w:r>
    </w:p>
    <w:p w14:paraId="6DF7A500" w14:textId="46AEB5AA" w:rsidR="00343B3A" w:rsidRPr="00343B3A" w:rsidRDefault="00343B3A" w:rsidP="00343B3A">
      <w:pPr>
        <w:pStyle w:val="Akapitzlist"/>
        <w:numPr>
          <w:ilvl w:val="0"/>
          <w:numId w:val="16"/>
        </w:numPr>
        <w:tabs>
          <w:tab w:val="left" w:pos="581"/>
        </w:tabs>
        <w:spacing w:before="0" w:line="360" w:lineRule="auto"/>
        <w:jc w:val="both"/>
        <w:rPr>
          <w:b/>
        </w:rPr>
      </w:pPr>
      <w:r>
        <w:rPr>
          <w:bCs/>
        </w:rPr>
        <w:t>Zamawiający zastrzega sobie możliwość unieważnienia postępowania bez podania przyczyny;</w:t>
      </w:r>
    </w:p>
    <w:p w14:paraId="2DEFC61A" w14:textId="05B9DFF5" w:rsidR="00343B3A" w:rsidRPr="00343B3A" w:rsidRDefault="00343B3A" w:rsidP="00343B3A">
      <w:pPr>
        <w:pStyle w:val="Akapitzlist"/>
        <w:numPr>
          <w:ilvl w:val="0"/>
          <w:numId w:val="16"/>
        </w:numPr>
        <w:tabs>
          <w:tab w:val="left" w:pos="581"/>
        </w:tabs>
        <w:spacing w:before="0" w:line="360" w:lineRule="auto"/>
        <w:jc w:val="both"/>
        <w:rPr>
          <w:b/>
        </w:rPr>
      </w:pPr>
      <w:r>
        <w:rPr>
          <w:bCs/>
        </w:rPr>
        <w:t xml:space="preserve">Wykonawca przed upływem terminu składania ofert może zwrócić się do Zamawiającego z zapytaniem dotyczącym przedmiotu zamówienia. Treść pytań wraz z udzielonymi odpowiedziami Zamawiający opublikuje w Biuletynie </w:t>
      </w:r>
      <w:r>
        <w:rPr>
          <w:bCs/>
        </w:rPr>
        <w:lastRenderedPageBreak/>
        <w:t>Informacji Publicznej, bez ujawniania źródła zapytania;</w:t>
      </w:r>
    </w:p>
    <w:p w14:paraId="68C4177C" w14:textId="4FC7261F" w:rsidR="00343B3A" w:rsidRPr="00343B3A" w:rsidRDefault="00343B3A" w:rsidP="00343B3A">
      <w:pPr>
        <w:pStyle w:val="Akapitzlist"/>
        <w:numPr>
          <w:ilvl w:val="0"/>
          <w:numId w:val="16"/>
        </w:numPr>
        <w:tabs>
          <w:tab w:val="left" w:pos="581"/>
        </w:tabs>
        <w:spacing w:before="0" w:line="360" w:lineRule="auto"/>
        <w:jc w:val="both"/>
        <w:rPr>
          <w:b/>
        </w:rPr>
      </w:pPr>
      <w:r>
        <w:rPr>
          <w:bCs/>
        </w:rPr>
        <w:t>W uzasadnionych przypadkach Zamawiający dokona modyfikacji zaproszenia do składania ofert, a dokonaną zmianę udostępni w Biuletynie Informacji Publicznej oraz przekaże Wykonawcy, który przekazała zapytanie ofertowe;</w:t>
      </w:r>
    </w:p>
    <w:p w14:paraId="106E1091" w14:textId="01C99B57" w:rsidR="00343B3A" w:rsidRPr="00343B3A" w:rsidRDefault="00343B3A" w:rsidP="00343B3A">
      <w:pPr>
        <w:pStyle w:val="Akapitzlist"/>
        <w:numPr>
          <w:ilvl w:val="0"/>
          <w:numId w:val="16"/>
        </w:numPr>
        <w:tabs>
          <w:tab w:val="left" w:pos="581"/>
        </w:tabs>
        <w:spacing w:before="0" w:line="360" w:lineRule="auto"/>
        <w:jc w:val="both"/>
        <w:rPr>
          <w:b/>
        </w:rPr>
      </w:pPr>
      <w:r>
        <w:rPr>
          <w:bCs/>
        </w:rPr>
        <w:t xml:space="preserve">W przypadku, gdy Wykonawca, którego oferta została wybrana uchyla się od zawarcia umowy, Zamawiający zawrze umowę z Wykonawcą, którego oferta była najkorzystniejsza spośród pozostałych ofert bez przeprowadzania ponownego postępowania. </w:t>
      </w:r>
    </w:p>
    <w:p w14:paraId="3B36521E" w14:textId="77777777" w:rsidR="00343B3A" w:rsidRDefault="00343B3A" w:rsidP="00343B3A">
      <w:pPr>
        <w:pStyle w:val="Tekstpodstawowy"/>
        <w:spacing w:before="0" w:line="360" w:lineRule="auto"/>
        <w:ind w:left="740"/>
        <w:jc w:val="both"/>
      </w:pPr>
    </w:p>
    <w:p w14:paraId="60BA8FF5" w14:textId="77777777" w:rsidR="00343B3A" w:rsidRPr="00CE712A" w:rsidRDefault="00343B3A">
      <w:pPr>
        <w:spacing w:before="120"/>
        <w:ind w:left="5990"/>
        <w:rPr>
          <w:spacing w:val="-2"/>
        </w:rPr>
      </w:pPr>
    </w:p>
    <w:p w14:paraId="6DB059CF" w14:textId="39DCA534" w:rsidR="008A0E28" w:rsidRPr="00CE712A" w:rsidRDefault="008E2E78">
      <w:pPr>
        <w:spacing w:before="120"/>
        <w:ind w:left="5990"/>
      </w:pPr>
      <w:r w:rsidRPr="00CE712A">
        <w:rPr>
          <w:spacing w:val="-2"/>
        </w:rPr>
        <w:t>......................................................</w:t>
      </w:r>
    </w:p>
    <w:p w14:paraId="26C5035D" w14:textId="0E878E2D" w:rsidR="008A0E28" w:rsidRPr="00CE712A" w:rsidRDefault="008E2E78" w:rsidP="00B94B9A">
      <w:pPr>
        <w:spacing w:before="120"/>
        <w:ind w:left="6804"/>
      </w:pPr>
      <w:r w:rsidRPr="00CE712A">
        <w:rPr>
          <w:i/>
        </w:rPr>
        <w:t>(</w:t>
      </w:r>
      <w:r w:rsidR="00B94B9A">
        <w:rPr>
          <w:i/>
        </w:rPr>
        <w:t>zatwierdzam)</w:t>
      </w:r>
    </w:p>
    <w:sectPr w:rsidR="008A0E28" w:rsidRPr="00CE712A" w:rsidSect="007872CE">
      <w:headerReference w:type="default" r:id="rId8"/>
      <w:footerReference w:type="default" r:id="rId9"/>
      <w:pgSz w:w="11910" w:h="16840"/>
      <w:pgMar w:top="1593" w:right="620" w:bottom="500" w:left="620" w:header="0" w:footer="3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FC1A" w14:textId="77777777" w:rsidR="00326A92" w:rsidRDefault="00326A92">
      <w:r>
        <w:separator/>
      </w:r>
    </w:p>
  </w:endnote>
  <w:endnote w:type="continuationSeparator" w:id="0">
    <w:p w14:paraId="64B94CC6" w14:textId="77777777" w:rsidR="00326A92" w:rsidRDefault="0032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0B61" w14:textId="4709EE8E" w:rsidR="008A0E28" w:rsidRDefault="008A0E28">
    <w:pPr>
      <w:pStyle w:val="Tekstpodstawowy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AABA" w14:textId="77777777" w:rsidR="00326A92" w:rsidRDefault="00326A92">
      <w:r>
        <w:separator/>
      </w:r>
    </w:p>
  </w:footnote>
  <w:footnote w:type="continuationSeparator" w:id="0">
    <w:p w14:paraId="7B56876B" w14:textId="77777777" w:rsidR="00326A92" w:rsidRDefault="0032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1CAB" w14:textId="3F5FB0BC" w:rsidR="00E3415E" w:rsidRDefault="00E3415E">
    <w:pPr>
      <w:pStyle w:val="Nagwek"/>
    </w:pPr>
    <w:r>
      <w:rPr>
        <w:rFonts w:ascii="Arial" w:hAnsi="Arial" w:cs="Arial"/>
        <w:noProof/>
        <w:color w:val="222222"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550BE4D4" wp14:editId="6480796B">
          <wp:simplePos x="0" y="0"/>
          <wp:positionH relativeFrom="margin">
            <wp:align>center</wp:align>
          </wp:positionH>
          <wp:positionV relativeFrom="paragraph">
            <wp:posOffset>309880</wp:posOffset>
          </wp:positionV>
          <wp:extent cx="5755640" cy="472440"/>
          <wp:effectExtent l="0" t="0" r="0" b="3810"/>
          <wp:wrapSquare wrapText="bothSides"/>
          <wp:docPr id="8284474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F22"/>
    <w:multiLevelType w:val="hybridMultilevel"/>
    <w:tmpl w:val="17A219F0"/>
    <w:lvl w:ilvl="0" w:tplc="82BCF520">
      <w:start w:val="1"/>
      <w:numFmt w:val="decimal"/>
      <w:lvlText w:val="%1)"/>
      <w:lvlJc w:val="left"/>
      <w:pPr>
        <w:ind w:left="58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31EEA92">
      <w:start w:val="1"/>
      <w:numFmt w:val="decimal"/>
      <w:lvlText w:val="%2."/>
      <w:lvlJc w:val="left"/>
      <w:pPr>
        <w:ind w:left="79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5E6C942">
      <w:numFmt w:val="bullet"/>
      <w:lvlText w:val="•"/>
      <w:lvlJc w:val="left"/>
      <w:pPr>
        <w:ind w:left="1896" w:hanging="220"/>
      </w:pPr>
      <w:rPr>
        <w:rFonts w:hint="default"/>
        <w:lang w:val="pl-PL" w:eastAsia="en-US" w:bidi="ar-SA"/>
      </w:rPr>
    </w:lvl>
    <w:lvl w:ilvl="3" w:tplc="66E86B6A">
      <w:numFmt w:val="bullet"/>
      <w:lvlText w:val="•"/>
      <w:lvlJc w:val="left"/>
      <w:pPr>
        <w:ind w:left="2992" w:hanging="220"/>
      </w:pPr>
      <w:rPr>
        <w:rFonts w:hint="default"/>
        <w:lang w:val="pl-PL" w:eastAsia="en-US" w:bidi="ar-SA"/>
      </w:rPr>
    </w:lvl>
    <w:lvl w:ilvl="4" w:tplc="2E027F98">
      <w:numFmt w:val="bullet"/>
      <w:lvlText w:val="•"/>
      <w:lvlJc w:val="left"/>
      <w:pPr>
        <w:ind w:left="4088" w:hanging="220"/>
      </w:pPr>
      <w:rPr>
        <w:rFonts w:hint="default"/>
        <w:lang w:val="pl-PL" w:eastAsia="en-US" w:bidi="ar-SA"/>
      </w:rPr>
    </w:lvl>
    <w:lvl w:ilvl="5" w:tplc="5CF6DA3A">
      <w:numFmt w:val="bullet"/>
      <w:lvlText w:val="•"/>
      <w:lvlJc w:val="left"/>
      <w:pPr>
        <w:ind w:left="5184" w:hanging="220"/>
      </w:pPr>
      <w:rPr>
        <w:rFonts w:hint="default"/>
        <w:lang w:val="pl-PL" w:eastAsia="en-US" w:bidi="ar-SA"/>
      </w:rPr>
    </w:lvl>
    <w:lvl w:ilvl="6" w:tplc="677686C0">
      <w:numFmt w:val="bullet"/>
      <w:lvlText w:val="•"/>
      <w:lvlJc w:val="left"/>
      <w:pPr>
        <w:ind w:left="6281" w:hanging="220"/>
      </w:pPr>
      <w:rPr>
        <w:rFonts w:hint="default"/>
        <w:lang w:val="pl-PL" w:eastAsia="en-US" w:bidi="ar-SA"/>
      </w:rPr>
    </w:lvl>
    <w:lvl w:ilvl="7" w:tplc="D4880C8E">
      <w:numFmt w:val="bullet"/>
      <w:lvlText w:val="•"/>
      <w:lvlJc w:val="left"/>
      <w:pPr>
        <w:ind w:left="7377" w:hanging="220"/>
      </w:pPr>
      <w:rPr>
        <w:rFonts w:hint="default"/>
        <w:lang w:val="pl-PL" w:eastAsia="en-US" w:bidi="ar-SA"/>
      </w:rPr>
    </w:lvl>
    <w:lvl w:ilvl="8" w:tplc="E0000E70">
      <w:numFmt w:val="bullet"/>
      <w:lvlText w:val="•"/>
      <w:lvlJc w:val="left"/>
      <w:pPr>
        <w:ind w:left="8473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0D5F254D"/>
    <w:multiLevelType w:val="hybridMultilevel"/>
    <w:tmpl w:val="77D8FD7C"/>
    <w:lvl w:ilvl="0" w:tplc="2EC492A6">
      <w:start w:val="1"/>
      <w:numFmt w:val="decimal"/>
      <w:lvlText w:val="%1)"/>
      <w:lvlJc w:val="left"/>
      <w:pPr>
        <w:ind w:left="58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4685CC8">
      <w:numFmt w:val="bullet"/>
      <w:lvlText w:val="•"/>
      <w:lvlJc w:val="left"/>
      <w:pPr>
        <w:ind w:left="1588" w:hanging="239"/>
      </w:pPr>
      <w:rPr>
        <w:rFonts w:hint="default"/>
        <w:lang w:val="pl-PL" w:eastAsia="en-US" w:bidi="ar-SA"/>
      </w:rPr>
    </w:lvl>
    <w:lvl w:ilvl="2" w:tplc="FED6FF38">
      <w:numFmt w:val="bullet"/>
      <w:lvlText w:val="•"/>
      <w:lvlJc w:val="left"/>
      <w:pPr>
        <w:ind w:left="2597" w:hanging="239"/>
      </w:pPr>
      <w:rPr>
        <w:rFonts w:hint="default"/>
        <w:lang w:val="pl-PL" w:eastAsia="en-US" w:bidi="ar-SA"/>
      </w:rPr>
    </w:lvl>
    <w:lvl w:ilvl="3" w:tplc="D21062A4">
      <w:numFmt w:val="bullet"/>
      <w:lvlText w:val="•"/>
      <w:lvlJc w:val="left"/>
      <w:pPr>
        <w:ind w:left="3605" w:hanging="239"/>
      </w:pPr>
      <w:rPr>
        <w:rFonts w:hint="default"/>
        <w:lang w:val="pl-PL" w:eastAsia="en-US" w:bidi="ar-SA"/>
      </w:rPr>
    </w:lvl>
    <w:lvl w:ilvl="4" w:tplc="9942F386">
      <w:numFmt w:val="bullet"/>
      <w:lvlText w:val="•"/>
      <w:lvlJc w:val="left"/>
      <w:pPr>
        <w:ind w:left="4614" w:hanging="239"/>
      </w:pPr>
      <w:rPr>
        <w:rFonts w:hint="default"/>
        <w:lang w:val="pl-PL" w:eastAsia="en-US" w:bidi="ar-SA"/>
      </w:rPr>
    </w:lvl>
    <w:lvl w:ilvl="5" w:tplc="1D92DB74">
      <w:numFmt w:val="bullet"/>
      <w:lvlText w:val="•"/>
      <w:lvlJc w:val="left"/>
      <w:pPr>
        <w:ind w:left="5623" w:hanging="239"/>
      </w:pPr>
      <w:rPr>
        <w:rFonts w:hint="default"/>
        <w:lang w:val="pl-PL" w:eastAsia="en-US" w:bidi="ar-SA"/>
      </w:rPr>
    </w:lvl>
    <w:lvl w:ilvl="6" w:tplc="94200B4E">
      <w:numFmt w:val="bullet"/>
      <w:lvlText w:val="•"/>
      <w:lvlJc w:val="left"/>
      <w:pPr>
        <w:ind w:left="6631" w:hanging="239"/>
      </w:pPr>
      <w:rPr>
        <w:rFonts w:hint="default"/>
        <w:lang w:val="pl-PL" w:eastAsia="en-US" w:bidi="ar-SA"/>
      </w:rPr>
    </w:lvl>
    <w:lvl w:ilvl="7" w:tplc="305A332A">
      <w:numFmt w:val="bullet"/>
      <w:lvlText w:val="•"/>
      <w:lvlJc w:val="left"/>
      <w:pPr>
        <w:ind w:left="7640" w:hanging="239"/>
      </w:pPr>
      <w:rPr>
        <w:rFonts w:hint="default"/>
        <w:lang w:val="pl-PL" w:eastAsia="en-US" w:bidi="ar-SA"/>
      </w:rPr>
    </w:lvl>
    <w:lvl w:ilvl="8" w:tplc="1F6A9F6C">
      <w:numFmt w:val="bullet"/>
      <w:lvlText w:val="•"/>
      <w:lvlJc w:val="left"/>
      <w:pPr>
        <w:ind w:left="8648" w:hanging="239"/>
      </w:pPr>
      <w:rPr>
        <w:rFonts w:hint="default"/>
        <w:lang w:val="pl-PL" w:eastAsia="en-US" w:bidi="ar-SA"/>
      </w:rPr>
    </w:lvl>
  </w:abstractNum>
  <w:abstractNum w:abstractNumId="2" w15:restartNumberingAfterBreak="0">
    <w:nsid w:val="0E306824"/>
    <w:multiLevelType w:val="hybridMultilevel"/>
    <w:tmpl w:val="0CCC6146"/>
    <w:lvl w:ilvl="0" w:tplc="522CFACE">
      <w:start w:val="1"/>
      <w:numFmt w:val="decimal"/>
      <w:lvlText w:val="%1)"/>
      <w:lvlJc w:val="left"/>
      <w:pPr>
        <w:ind w:left="57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4E7C0E">
      <w:start w:val="2"/>
      <w:numFmt w:val="decimal"/>
      <w:lvlText w:val="%2."/>
      <w:lvlJc w:val="left"/>
      <w:pPr>
        <w:ind w:left="23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0E6638A">
      <w:numFmt w:val="bullet"/>
      <w:lvlText w:val="•"/>
      <w:lvlJc w:val="left"/>
      <w:pPr>
        <w:ind w:left="1700" w:hanging="380"/>
      </w:pPr>
      <w:rPr>
        <w:rFonts w:hint="default"/>
        <w:lang w:val="pl-PL" w:eastAsia="en-US" w:bidi="ar-SA"/>
      </w:rPr>
    </w:lvl>
    <w:lvl w:ilvl="3" w:tplc="332C8A64">
      <w:numFmt w:val="bullet"/>
      <w:lvlText w:val="•"/>
      <w:lvlJc w:val="left"/>
      <w:pPr>
        <w:ind w:left="2821" w:hanging="380"/>
      </w:pPr>
      <w:rPr>
        <w:rFonts w:hint="default"/>
        <w:lang w:val="pl-PL" w:eastAsia="en-US" w:bidi="ar-SA"/>
      </w:rPr>
    </w:lvl>
    <w:lvl w:ilvl="4" w:tplc="C6600074">
      <w:numFmt w:val="bullet"/>
      <w:lvlText w:val="•"/>
      <w:lvlJc w:val="left"/>
      <w:pPr>
        <w:ind w:left="3942" w:hanging="380"/>
      </w:pPr>
      <w:rPr>
        <w:rFonts w:hint="default"/>
        <w:lang w:val="pl-PL" w:eastAsia="en-US" w:bidi="ar-SA"/>
      </w:rPr>
    </w:lvl>
    <w:lvl w:ilvl="5" w:tplc="DA7A19A6">
      <w:numFmt w:val="bullet"/>
      <w:lvlText w:val="•"/>
      <w:lvlJc w:val="left"/>
      <w:pPr>
        <w:ind w:left="5062" w:hanging="380"/>
      </w:pPr>
      <w:rPr>
        <w:rFonts w:hint="default"/>
        <w:lang w:val="pl-PL" w:eastAsia="en-US" w:bidi="ar-SA"/>
      </w:rPr>
    </w:lvl>
    <w:lvl w:ilvl="6" w:tplc="5BECD478">
      <w:numFmt w:val="bullet"/>
      <w:lvlText w:val="•"/>
      <w:lvlJc w:val="left"/>
      <w:pPr>
        <w:ind w:left="6183" w:hanging="380"/>
      </w:pPr>
      <w:rPr>
        <w:rFonts w:hint="default"/>
        <w:lang w:val="pl-PL" w:eastAsia="en-US" w:bidi="ar-SA"/>
      </w:rPr>
    </w:lvl>
    <w:lvl w:ilvl="7" w:tplc="876CC8A2">
      <w:numFmt w:val="bullet"/>
      <w:lvlText w:val="•"/>
      <w:lvlJc w:val="left"/>
      <w:pPr>
        <w:ind w:left="7304" w:hanging="380"/>
      </w:pPr>
      <w:rPr>
        <w:rFonts w:hint="default"/>
        <w:lang w:val="pl-PL" w:eastAsia="en-US" w:bidi="ar-SA"/>
      </w:rPr>
    </w:lvl>
    <w:lvl w:ilvl="8" w:tplc="AA667D84">
      <w:numFmt w:val="bullet"/>
      <w:lvlText w:val="•"/>
      <w:lvlJc w:val="left"/>
      <w:pPr>
        <w:ind w:left="8424" w:hanging="380"/>
      </w:pPr>
      <w:rPr>
        <w:rFonts w:hint="default"/>
        <w:lang w:val="pl-PL" w:eastAsia="en-US" w:bidi="ar-SA"/>
      </w:rPr>
    </w:lvl>
  </w:abstractNum>
  <w:abstractNum w:abstractNumId="3" w15:restartNumberingAfterBreak="0">
    <w:nsid w:val="0E84147A"/>
    <w:multiLevelType w:val="hybridMultilevel"/>
    <w:tmpl w:val="9BB4D174"/>
    <w:lvl w:ilvl="0" w:tplc="E294CDF2">
      <w:start w:val="1"/>
      <w:numFmt w:val="decimal"/>
      <w:lvlText w:val="%1)"/>
      <w:lvlJc w:val="left"/>
      <w:pPr>
        <w:ind w:left="57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A3ABCD0">
      <w:numFmt w:val="bullet"/>
      <w:lvlText w:val="•"/>
      <w:lvlJc w:val="left"/>
      <w:pPr>
        <w:ind w:left="1588" w:hanging="239"/>
      </w:pPr>
      <w:rPr>
        <w:rFonts w:hint="default"/>
        <w:lang w:val="pl-PL" w:eastAsia="en-US" w:bidi="ar-SA"/>
      </w:rPr>
    </w:lvl>
    <w:lvl w:ilvl="2" w:tplc="08B8E68E">
      <w:numFmt w:val="bullet"/>
      <w:lvlText w:val="•"/>
      <w:lvlJc w:val="left"/>
      <w:pPr>
        <w:ind w:left="2597" w:hanging="239"/>
      </w:pPr>
      <w:rPr>
        <w:rFonts w:hint="default"/>
        <w:lang w:val="pl-PL" w:eastAsia="en-US" w:bidi="ar-SA"/>
      </w:rPr>
    </w:lvl>
    <w:lvl w:ilvl="3" w:tplc="6652C138">
      <w:numFmt w:val="bullet"/>
      <w:lvlText w:val="•"/>
      <w:lvlJc w:val="left"/>
      <w:pPr>
        <w:ind w:left="3605" w:hanging="239"/>
      </w:pPr>
      <w:rPr>
        <w:rFonts w:hint="default"/>
        <w:lang w:val="pl-PL" w:eastAsia="en-US" w:bidi="ar-SA"/>
      </w:rPr>
    </w:lvl>
    <w:lvl w:ilvl="4" w:tplc="127EB700">
      <w:numFmt w:val="bullet"/>
      <w:lvlText w:val="•"/>
      <w:lvlJc w:val="left"/>
      <w:pPr>
        <w:ind w:left="4614" w:hanging="239"/>
      </w:pPr>
      <w:rPr>
        <w:rFonts w:hint="default"/>
        <w:lang w:val="pl-PL" w:eastAsia="en-US" w:bidi="ar-SA"/>
      </w:rPr>
    </w:lvl>
    <w:lvl w:ilvl="5" w:tplc="2530E4D0">
      <w:numFmt w:val="bullet"/>
      <w:lvlText w:val="•"/>
      <w:lvlJc w:val="left"/>
      <w:pPr>
        <w:ind w:left="5623" w:hanging="239"/>
      </w:pPr>
      <w:rPr>
        <w:rFonts w:hint="default"/>
        <w:lang w:val="pl-PL" w:eastAsia="en-US" w:bidi="ar-SA"/>
      </w:rPr>
    </w:lvl>
    <w:lvl w:ilvl="6" w:tplc="B4082B7A">
      <w:numFmt w:val="bullet"/>
      <w:lvlText w:val="•"/>
      <w:lvlJc w:val="left"/>
      <w:pPr>
        <w:ind w:left="6631" w:hanging="239"/>
      </w:pPr>
      <w:rPr>
        <w:rFonts w:hint="default"/>
        <w:lang w:val="pl-PL" w:eastAsia="en-US" w:bidi="ar-SA"/>
      </w:rPr>
    </w:lvl>
    <w:lvl w:ilvl="7" w:tplc="74CC5886">
      <w:numFmt w:val="bullet"/>
      <w:lvlText w:val="•"/>
      <w:lvlJc w:val="left"/>
      <w:pPr>
        <w:ind w:left="7640" w:hanging="239"/>
      </w:pPr>
      <w:rPr>
        <w:rFonts w:hint="default"/>
        <w:lang w:val="pl-PL" w:eastAsia="en-US" w:bidi="ar-SA"/>
      </w:rPr>
    </w:lvl>
    <w:lvl w:ilvl="8" w:tplc="7DD27DDA">
      <w:numFmt w:val="bullet"/>
      <w:lvlText w:val="•"/>
      <w:lvlJc w:val="left"/>
      <w:pPr>
        <w:ind w:left="8648" w:hanging="239"/>
      </w:pPr>
      <w:rPr>
        <w:rFonts w:hint="default"/>
        <w:lang w:val="pl-PL" w:eastAsia="en-US" w:bidi="ar-SA"/>
      </w:rPr>
    </w:lvl>
  </w:abstractNum>
  <w:abstractNum w:abstractNumId="4" w15:restartNumberingAfterBreak="0">
    <w:nsid w:val="11145FA5"/>
    <w:multiLevelType w:val="hybridMultilevel"/>
    <w:tmpl w:val="EA66F80E"/>
    <w:lvl w:ilvl="0" w:tplc="B770E40A">
      <w:start w:val="1"/>
      <w:numFmt w:val="decimal"/>
      <w:lvlText w:val="%1)"/>
      <w:lvlJc w:val="left"/>
      <w:pPr>
        <w:ind w:left="58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3C0070C">
      <w:numFmt w:val="bullet"/>
      <w:lvlText w:val="•"/>
      <w:lvlJc w:val="left"/>
      <w:pPr>
        <w:ind w:left="1588" w:hanging="239"/>
      </w:pPr>
      <w:rPr>
        <w:rFonts w:hint="default"/>
        <w:lang w:val="pl-PL" w:eastAsia="en-US" w:bidi="ar-SA"/>
      </w:rPr>
    </w:lvl>
    <w:lvl w:ilvl="2" w:tplc="B31E1A50">
      <w:numFmt w:val="bullet"/>
      <w:lvlText w:val="•"/>
      <w:lvlJc w:val="left"/>
      <w:pPr>
        <w:ind w:left="2597" w:hanging="239"/>
      </w:pPr>
      <w:rPr>
        <w:rFonts w:hint="default"/>
        <w:lang w:val="pl-PL" w:eastAsia="en-US" w:bidi="ar-SA"/>
      </w:rPr>
    </w:lvl>
    <w:lvl w:ilvl="3" w:tplc="E3F85C42">
      <w:numFmt w:val="bullet"/>
      <w:lvlText w:val="•"/>
      <w:lvlJc w:val="left"/>
      <w:pPr>
        <w:ind w:left="3605" w:hanging="239"/>
      </w:pPr>
      <w:rPr>
        <w:rFonts w:hint="default"/>
        <w:lang w:val="pl-PL" w:eastAsia="en-US" w:bidi="ar-SA"/>
      </w:rPr>
    </w:lvl>
    <w:lvl w:ilvl="4" w:tplc="BD2AAE6E">
      <w:numFmt w:val="bullet"/>
      <w:lvlText w:val="•"/>
      <w:lvlJc w:val="left"/>
      <w:pPr>
        <w:ind w:left="4614" w:hanging="239"/>
      </w:pPr>
      <w:rPr>
        <w:rFonts w:hint="default"/>
        <w:lang w:val="pl-PL" w:eastAsia="en-US" w:bidi="ar-SA"/>
      </w:rPr>
    </w:lvl>
    <w:lvl w:ilvl="5" w:tplc="668EAD8E">
      <w:numFmt w:val="bullet"/>
      <w:lvlText w:val="•"/>
      <w:lvlJc w:val="left"/>
      <w:pPr>
        <w:ind w:left="5623" w:hanging="239"/>
      </w:pPr>
      <w:rPr>
        <w:rFonts w:hint="default"/>
        <w:lang w:val="pl-PL" w:eastAsia="en-US" w:bidi="ar-SA"/>
      </w:rPr>
    </w:lvl>
    <w:lvl w:ilvl="6" w:tplc="A43ACC02">
      <w:numFmt w:val="bullet"/>
      <w:lvlText w:val="•"/>
      <w:lvlJc w:val="left"/>
      <w:pPr>
        <w:ind w:left="6631" w:hanging="239"/>
      </w:pPr>
      <w:rPr>
        <w:rFonts w:hint="default"/>
        <w:lang w:val="pl-PL" w:eastAsia="en-US" w:bidi="ar-SA"/>
      </w:rPr>
    </w:lvl>
    <w:lvl w:ilvl="7" w:tplc="28361114">
      <w:numFmt w:val="bullet"/>
      <w:lvlText w:val="•"/>
      <w:lvlJc w:val="left"/>
      <w:pPr>
        <w:ind w:left="7640" w:hanging="239"/>
      </w:pPr>
      <w:rPr>
        <w:rFonts w:hint="default"/>
        <w:lang w:val="pl-PL" w:eastAsia="en-US" w:bidi="ar-SA"/>
      </w:rPr>
    </w:lvl>
    <w:lvl w:ilvl="8" w:tplc="A7666940">
      <w:numFmt w:val="bullet"/>
      <w:lvlText w:val="•"/>
      <w:lvlJc w:val="left"/>
      <w:pPr>
        <w:ind w:left="8648" w:hanging="239"/>
      </w:pPr>
      <w:rPr>
        <w:rFonts w:hint="default"/>
        <w:lang w:val="pl-PL" w:eastAsia="en-US" w:bidi="ar-SA"/>
      </w:rPr>
    </w:lvl>
  </w:abstractNum>
  <w:abstractNum w:abstractNumId="5" w15:restartNumberingAfterBreak="0">
    <w:nsid w:val="15E05DB2"/>
    <w:multiLevelType w:val="hybridMultilevel"/>
    <w:tmpl w:val="A5FE6FC8"/>
    <w:lvl w:ilvl="0" w:tplc="B40839FE">
      <w:start w:val="1"/>
      <w:numFmt w:val="decimal"/>
      <w:lvlText w:val="%1)"/>
      <w:lvlJc w:val="left"/>
      <w:pPr>
        <w:ind w:left="58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22A6A1A">
      <w:numFmt w:val="bullet"/>
      <w:lvlText w:val="•"/>
      <w:lvlJc w:val="left"/>
      <w:pPr>
        <w:ind w:left="1588" w:hanging="239"/>
      </w:pPr>
      <w:rPr>
        <w:rFonts w:hint="default"/>
        <w:lang w:val="pl-PL" w:eastAsia="en-US" w:bidi="ar-SA"/>
      </w:rPr>
    </w:lvl>
    <w:lvl w:ilvl="2" w:tplc="044AF1B2">
      <w:numFmt w:val="bullet"/>
      <w:lvlText w:val="•"/>
      <w:lvlJc w:val="left"/>
      <w:pPr>
        <w:ind w:left="2597" w:hanging="239"/>
      </w:pPr>
      <w:rPr>
        <w:rFonts w:hint="default"/>
        <w:lang w:val="pl-PL" w:eastAsia="en-US" w:bidi="ar-SA"/>
      </w:rPr>
    </w:lvl>
    <w:lvl w:ilvl="3" w:tplc="CC067814">
      <w:numFmt w:val="bullet"/>
      <w:lvlText w:val="•"/>
      <w:lvlJc w:val="left"/>
      <w:pPr>
        <w:ind w:left="3605" w:hanging="239"/>
      </w:pPr>
      <w:rPr>
        <w:rFonts w:hint="default"/>
        <w:lang w:val="pl-PL" w:eastAsia="en-US" w:bidi="ar-SA"/>
      </w:rPr>
    </w:lvl>
    <w:lvl w:ilvl="4" w:tplc="193A303A">
      <w:numFmt w:val="bullet"/>
      <w:lvlText w:val="•"/>
      <w:lvlJc w:val="left"/>
      <w:pPr>
        <w:ind w:left="4614" w:hanging="239"/>
      </w:pPr>
      <w:rPr>
        <w:rFonts w:hint="default"/>
        <w:lang w:val="pl-PL" w:eastAsia="en-US" w:bidi="ar-SA"/>
      </w:rPr>
    </w:lvl>
    <w:lvl w:ilvl="5" w:tplc="9C6417E2">
      <w:numFmt w:val="bullet"/>
      <w:lvlText w:val="•"/>
      <w:lvlJc w:val="left"/>
      <w:pPr>
        <w:ind w:left="5623" w:hanging="239"/>
      </w:pPr>
      <w:rPr>
        <w:rFonts w:hint="default"/>
        <w:lang w:val="pl-PL" w:eastAsia="en-US" w:bidi="ar-SA"/>
      </w:rPr>
    </w:lvl>
    <w:lvl w:ilvl="6" w:tplc="9F4A7498">
      <w:numFmt w:val="bullet"/>
      <w:lvlText w:val="•"/>
      <w:lvlJc w:val="left"/>
      <w:pPr>
        <w:ind w:left="6631" w:hanging="239"/>
      </w:pPr>
      <w:rPr>
        <w:rFonts w:hint="default"/>
        <w:lang w:val="pl-PL" w:eastAsia="en-US" w:bidi="ar-SA"/>
      </w:rPr>
    </w:lvl>
    <w:lvl w:ilvl="7" w:tplc="7F2C21B8">
      <w:numFmt w:val="bullet"/>
      <w:lvlText w:val="•"/>
      <w:lvlJc w:val="left"/>
      <w:pPr>
        <w:ind w:left="7640" w:hanging="239"/>
      </w:pPr>
      <w:rPr>
        <w:rFonts w:hint="default"/>
        <w:lang w:val="pl-PL" w:eastAsia="en-US" w:bidi="ar-SA"/>
      </w:rPr>
    </w:lvl>
    <w:lvl w:ilvl="8" w:tplc="DA0C8810">
      <w:numFmt w:val="bullet"/>
      <w:lvlText w:val="•"/>
      <w:lvlJc w:val="left"/>
      <w:pPr>
        <w:ind w:left="8648" w:hanging="239"/>
      </w:pPr>
      <w:rPr>
        <w:rFonts w:hint="default"/>
        <w:lang w:val="pl-PL" w:eastAsia="en-US" w:bidi="ar-SA"/>
      </w:rPr>
    </w:lvl>
  </w:abstractNum>
  <w:abstractNum w:abstractNumId="6" w15:restartNumberingAfterBreak="0">
    <w:nsid w:val="261F2DF5"/>
    <w:multiLevelType w:val="hybridMultilevel"/>
    <w:tmpl w:val="77E873DC"/>
    <w:lvl w:ilvl="0" w:tplc="6276E7CA">
      <w:start w:val="1"/>
      <w:numFmt w:val="decimal"/>
      <w:lvlText w:val="%1)"/>
      <w:lvlJc w:val="left"/>
      <w:pPr>
        <w:ind w:left="57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DBC8F6A">
      <w:start w:val="1"/>
      <w:numFmt w:val="lowerLetter"/>
      <w:lvlText w:val="%2)"/>
      <w:lvlJc w:val="left"/>
      <w:pPr>
        <w:ind w:left="79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02C1504">
      <w:numFmt w:val="bullet"/>
      <w:lvlText w:val="•"/>
      <w:lvlJc w:val="left"/>
      <w:pPr>
        <w:ind w:left="1896" w:hanging="226"/>
      </w:pPr>
      <w:rPr>
        <w:rFonts w:hint="default"/>
        <w:lang w:val="pl-PL" w:eastAsia="en-US" w:bidi="ar-SA"/>
      </w:rPr>
    </w:lvl>
    <w:lvl w:ilvl="3" w:tplc="83A868F8">
      <w:numFmt w:val="bullet"/>
      <w:lvlText w:val="•"/>
      <w:lvlJc w:val="left"/>
      <w:pPr>
        <w:ind w:left="2992" w:hanging="226"/>
      </w:pPr>
      <w:rPr>
        <w:rFonts w:hint="default"/>
        <w:lang w:val="pl-PL" w:eastAsia="en-US" w:bidi="ar-SA"/>
      </w:rPr>
    </w:lvl>
    <w:lvl w:ilvl="4" w:tplc="6FFEFD44">
      <w:numFmt w:val="bullet"/>
      <w:lvlText w:val="•"/>
      <w:lvlJc w:val="left"/>
      <w:pPr>
        <w:ind w:left="4088" w:hanging="226"/>
      </w:pPr>
      <w:rPr>
        <w:rFonts w:hint="default"/>
        <w:lang w:val="pl-PL" w:eastAsia="en-US" w:bidi="ar-SA"/>
      </w:rPr>
    </w:lvl>
    <w:lvl w:ilvl="5" w:tplc="A3B6F832">
      <w:numFmt w:val="bullet"/>
      <w:lvlText w:val="•"/>
      <w:lvlJc w:val="left"/>
      <w:pPr>
        <w:ind w:left="5184" w:hanging="226"/>
      </w:pPr>
      <w:rPr>
        <w:rFonts w:hint="default"/>
        <w:lang w:val="pl-PL" w:eastAsia="en-US" w:bidi="ar-SA"/>
      </w:rPr>
    </w:lvl>
    <w:lvl w:ilvl="6" w:tplc="2BE20B5E">
      <w:numFmt w:val="bullet"/>
      <w:lvlText w:val="•"/>
      <w:lvlJc w:val="left"/>
      <w:pPr>
        <w:ind w:left="6281" w:hanging="226"/>
      </w:pPr>
      <w:rPr>
        <w:rFonts w:hint="default"/>
        <w:lang w:val="pl-PL" w:eastAsia="en-US" w:bidi="ar-SA"/>
      </w:rPr>
    </w:lvl>
    <w:lvl w:ilvl="7" w:tplc="6224945C">
      <w:numFmt w:val="bullet"/>
      <w:lvlText w:val="•"/>
      <w:lvlJc w:val="left"/>
      <w:pPr>
        <w:ind w:left="7377" w:hanging="226"/>
      </w:pPr>
      <w:rPr>
        <w:rFonts w:hint="default"/>
        <w:lang w:val="pl-PL" w:eastAsia="en-US" w:bidi="ar-SA"/>
      </w:rPr>
    </w:lvl>
    <w:lvl w:ilvl="8" w:tplc="0AE69904">
      <w:numFmt w:val="bullet"/>
      <w:lvlText w:val="•"/>
      <w:lvlJc w:val="left"/>
      <w:pPr>
        <w:ind w:left="8473" w:hanging="226"/>
      </w:pPr>
      <w:rPr>
        <w:rFonts w:hint="default"/>
        <w:lang w:val="pl-PL" w:eastAsia="en-US" w:bidi="ar-SA"/>
      </w:rPr>
    </w:lvl>
  </w:abstractNum>
  <w:abstractNum w:abstractNumId="7" w15:restartNumberingAfterBreak="0">
    <w:nsid w:val="2BD54985"/>
    <w:multiLevelType w:val="hybridMultilevel"/>
    <w:tmpl w:val="732A9AA8"/>
    <w:lvl w:ilvl="0" w:tplc="A7A01492">
      <w:start w:val="1"/>
      <w:numFmt w:val="decimal"/>
      <w:lvlText w:val="%1)"/>
      <w:lvlJc w:val="left"/>
      <w:pPr>
        <w:ind w:left="58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1425B9A">
      <w:numFmt w:val="bullet"/>
      <w:lvlText w:val="•"/>
      <w:lvlJc w:val="left"/>
      <w:pPr>
        <w:ind w:left="1588" w:hanging="239"/>
      </w:pPr>
      <w:rPr>
        <w:rFonts w:hint="default"/>
        <w:lang w:val="pl-PL" w:eastAsia="en-US" w:bidi="ar-SA"/>
      </w:rPr>
    </w:lvl>
    <w:lvl w:ilvl="2" w:tplc="8A08C606">
      <w:numFmt w:val="bullet"/>
      <w:lvlText w:val="•"/>
      <w:lvlJc w:val="left"/>
      <w:pPr>
        <w:ind w:left="2597" w:hanging="239"/>
      </w:pPr>
      <w:rPr>
        <w:rFonts w:hint="default"/>
        <w:lang w:val="pl-PL" w:eastAsia="en-US" w:bidi="ar-SA"/>
      </w:rPr>
    </w:lvl>
    <w:lvl w:ilvl="3" w:tplc="80C6942C">
      <w:numFmt w:val="bullet"/>
      <w:lvlText w:val="•"/>
      <w:lvlJc w:val="left"/>
      <w:pPr>
        <w:ind w:left="3605" w:hanging="239"/>
      </w:pPr>
      <w:rPr>
        <w:rFonts w:hint="default"/>
        <w:lang w:val="pl-PL" w:eastAsia="en-US" w:bidi="ar-SA"/>
      </w:rPr>
    </w:lvl>
    <w:lvl w:ilvl="4" w:tplc="F6E09B0C">
      <w:numFmt w:val="bullet"/>
      <w:lvlText w:val="•"/>
      <w:lvlJc w:val="left"/>
      <w:pPr>
        <w:ind w:left="4614" w:hanging="239"/>
      </w:pPr>
      <w:rPr>
        <w:rFonts w:hint="default"/>
        <w:lang w:val="pl-PL" w:eastAsia="en-US" w:bidi="ar-SA"/>
      </w:rPr>
    </w:lvl>
    <w:lvl w:ilvl="5" w:tplc="8382B08A">
      <w:numFmt w:val="bullet"/>
      <w:lvlText w:val="•"/>
      <w:lvlJc w:val="left"/>
      <w:pPr>
        <w:ind w:left="5623" w:hanging="239"/>
      </w:pPr>
      <w:rPr>
        <w:rFonts w:hint="default"/>
        <w:lang w:val="pl-PL" w:eastAsia="en-US" w:bidi="ar-SA"/>
      </w:rPr>
    </w:lvl>
    <w:lvl w:ilvl="6" w:tplc="2436A5C6">
      <w:numFmt w:val="bullet"/>
      <w:lvlText w:val="•"/>
      <w:lvlJc w:val="left"/>
      <w:pPr>
        <w:ind w:left="6631" w:hanging="239"/>
      </w:pPr>
      <w:rPr>
        <w:rFonts w:hint="default"/>
        <w:lang w:val="pl-PL" w:eastAsia="en-US" w:bidi="ar-SA"/>
      </w:rPr>
    </w:lvl>
    <w:lvl w:ilvl="7" w:tplc="3820ABB0">
      <w:numFmt w:val="bullet"/>
      <w:lvlText w:val="•"/>
      <w:lvlJc w:val="left"/>
      <w:pPr>
        <w:ind w:left="7640" w:hanging="239"/>
      </w:pPr>
      <w:rPr>
        <w:rFonts w:hint="default"/>
        <w:lang w:val="pl-PL" w:eastAsia="en-US" w:bidi="ar-SA"/>
      </w:rPr>
    </w:lvl>
    <w:lvl w:ilvl="8" w:tplc="1FA679D6">
      <w:numFmt w:val="bullet"/>
      <w:lvlText w:val="•"/>
      <w:lvlJc w:val="left"/>
      <w:pPr>
        <w:ind w:left="8648" w:hanging="239"/>
      </w:pPr>
      <w:rPr>
        <w:rFonts w:hint="default"/>
        <w:lang w:val="pl-PL" w:eastAsia="en-US" w:bidi="ar-SA"/>
      </w:rPr>
    </w:lvl>
  </w:abstractNum>
  <w:abstractNum w:abstractNumId="8" w15:restartNumberingAfterBreak="0">
    <w:nsid w:val="3161093B"/>
    <w:multiLevelType w:val="hybridMultilevel"/>
    <w:tmpl w:val="AE78D5B4"/>
    <w:lvl w:ilvl="0" w:tplc="0415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9" w15:restartNumberingAfterBreak="0">
    <w:nsid w:val="42C37621"/>
    <w:multiLevelType w:val="hybridMultilevel"/>
    <w:tmpl w:val="77D8FD7C"/>
    <w:lvl w:ilvl="0" w:tplc="FFFFFFFF">
      <w:start w:val="1"/>
      <w:numFmt w:val="decimal"/>
      <w:lvlText w:val="%1)"/>
      <w:lvlJc w:val="left"/>
      <w:pPr>
        <w:ind w:left="58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88" w:hanging="23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97" w:hanging="2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05" w:hanging="2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14" w:hanging="2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23" w:hanging="2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631" w:hanging="2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640" w:hanging="2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648" w:hanging="239"/>
      </w:pPr>
      <w:rPr>
        <w:rFonts w:hint="default"/>
        <w:lang w:val="pl-PL" w:eastAsia="en-US" w:bidi="ar-SA"/>
      </w:rPr>
    </w:lvl>
  </w:abstractNum>
  <w:abstractNum w:abstractNumId="10" w15:restartNumberingAfterBreak="0">
    <w:nsid w:val="43F41F4B"/>
    <w:multiLevelType w:val="hybridMultilevel"/>
    <w:tmpl w:val="873A4396"/>
    <w:lvl w:ilvl="0" w:tplc="26F2995C">
      <w:start w:val="1"/>
      <w:numFmt w:val="decimal"/>
      <w:lvlText w:val="%1)"/>
      <w:lvlJc w:val="left"/>
      <w:pPr>
        <w:ind w:left="58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D3068B2">
      <w:start w:val="1"/>
      <w:numFmt w:val="decimal"/>
      <w:lvlText w:val="%2."/>
      <w:lvlJc w:val="left"/>
      <w:pPr>
        <w:ind w:left="79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9D877DA">
      <w:numFmt w:val="bullet"/>
      <w:lvlText w:val="•"/>
      <w:lvlJc w:val="left"/>
      <w:pPr>
        <w:ind w:left="1896" w:hanging="220"/>
      </w:pPr>
      <w:rPr>
        <w:rFonts w:hint="default"/>
        <w:lang w:val="pl-PL" w:eastAsia="en-US" w:bidi="ar-SA"/>
      </w:rPr>
    </w:lvl>
    <w:lvl w:ilvl="3" w:tplc="414EB3D2">
      <w:numFmt w:val="bullet"/>
      <w:lvlText w:val="•"/>
      <w:lvlJc w:val="left"/>
      <w:pPr>
        <w:ind w:left="2992" w:hanging="220"/>
      </w:pPr>
      <w:rPr>
        <w:rFonts w:hint="default"/>
        <w:lang w:val="pl-PL" w:eastAsia="en-US" w:bidi="ar-SA"/>
      </w:rPr>
    </w:lvl>
    <w:lvl w:ilvl="4" w:tplc="00ECDCB0">
      <w:numFmt w:val="bullet"/>
      <w:lvlText w:val="•"/>
      <w:lvlJc w:val="left"/>
      <w:pPr>
        <w:ind w:left="4088" w:hanging="220"/>
      </w:pPr>
      <w:rPr>
        <w:rFonts w:hint="default"/>
        <w:lang w:val="pl-PL" w:eastAsia="en-US" w:bidi="ar-SA"/>
      </w:rPr>
    </w:lvl>
    <w:lvl w:ilvl="5" w:tplc="E5DCC582">
      <w:numFmt w:val="bullet"/>
      <w:lvlText w:val="•"/>
      <w:lvlJc w:val="left"/>
      <w:pPr>
        <w:ind w:left="5184" w:hanging="220"/>
      </w:pPr>
      <w:rPr>
        <w:rFonts w:hint="default"/>
        <w:lang w:val="pl-PL" w:eastAsia="en-US" w:bidi="ar-SA"/>
      </w:rPr>
    </w:lvl>
    <w:lvl w:ilvl="6" w:tplc="A6DE1512">
      <w:numFmt w:val="bullet"/>
      <w:lvlText w:val="•"/>
      <w:lvlJc w:val="left"/>
      <w:pPr>
        <w:ind w:left="6281" w:hanging="220"/>
      </w:pPr>
      <w:rPr>
        <w:rFonts w:hint="default"/>
        <w:lang w:val="pl-PL" w:eastAsia="en-US" w:bidi="ar-SA"/>
      </w:rPr>
    </w:lvl>
    <w:lvl w:ilvl="7" w:tplc="C7F22BA8">
      <w:numFmt w:val="bullet"/>
      <w:lvlText w:val="•"/>
      <w:lvlJc w:val="left"/>
      <w:pPr>
        <w:ind w:left="7377" w:hanging="220"/>
      </w:pPr>
      <w:rPr>
        <w:rFonts w:hint="default"/>
        <w:lang w:val="pl-PL" w:eastAsia="en-US" w:bidi="ar-SA"/>
      </w:rPr>
    </w:lvl>
    <w:lvl w:ilvl="8" w:tplc="4E2C6930">
      <w:numFmt w:val="bullet"/>
      <w:lvlText w:val="•"/>
      <w:lvlJc w:val="left"/>
      <w:pPr>
        <w:ind w:left="8473" w:hanging="220"/>
      </w:pPr>
      <w:rPr>
        <w:rFonts w:hint="default"/>
        <w:lang w:val="pl-PL" w:eastAsia="en-US" w:bidi="ar-SA"/>
      </w:rPr>
    </w:lvl>
  </w:abstractNum>
  <w:abstractNum w:abstractNumId="11" w15:restartNumberingAfterBreak="0">
    <w:nsid w:val="4B1B1E31"/>
    <w:multiLevelType w:val="hybridMultilevel"/>
    <w:tmpl w:val="DD42E3EC"/>
    <w:lvl w:ilvl="0" w:tplc="5AA867CA">
      <w:start w:val="1"/>
      <w:numFmt w:val="decimal"/>
      <w:lvlText w:val="%1)"/>
      <w:lvlJc w:val="left"/>
      <w:pPr>
        <w:ind w:left="58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0C2FD66">
      <w:numFmt w:val="bullet"/>
      <w:lvlText w:val="•"/>
      <w:lvlJc w:val="left"/>
      <w:pPr>
        <w:ind w:left="1588" w:hanging="239"/>
      </w:pPr>
      <w:rPr>
        <w:rFonts w:hint="default"/>
        <w:lang w:val="pl-PL" w:eastAsia="en-US" w:bidi="ar-SA"/>
      </w:rPr>
    </w:lvl>
    <w:lvl w:ilvl="2" w:tplc="E09ED35E">
      <w:numFmt w:val="bullet"/>
      <w:lvlText w:val="•"/>
      <w:lvlJc w:val="left"/>
      <w:pPr>
        <w:ind w:left="2597" w:hanging="239"/>
      </w:pPr>
      <w:rPr>
        <w:rFonts w:hint="default"/>
        <w:lang w:val="pl-PL" w:eastAsia="en-US" w:bidi="ar-SA"/>
      </w:rPr>
    </w:lvl>
    <w:lvl w:ilvl="3" w:tplc="70446AF6">
      <w:numFmt w:val="bullet"/>
      <w:lvlText w:val="•"/>
      <w:lvlJc w:val="left"/>
      <w:pPr>
        <w:ind w:left="3605" w:hanging="239"/>
      </w:pPr>
      <w:rPr>
        <w:rFonts w:hint="default"/>
        <w:lang w:val="pl-PL" w:eastAsia="en-US" w:bidi="ar-SA"/>
      </w:rPr>
    </w:lvl>
    <w:lvl w:ilvl="4" w:tplc="FC76E3FE">
      <w:numFmt w:val="bullet"/>
      <w:lvlText w:val="•"/>
      <w:lvlJc w:val="left"/>
      <w:pPr>
        <w:ind w:left="4614" w:hanging="239"/>
      </w:pPr>
      <w:rPr>
        <w:rFonts w:hint="default"/>
        <w:lang w:val="pl-PL" w:eastAsia="en-US" w:bidi="ar-SA"/>
      </w:rPr>
    </w:lvl>
    <w:lvl w:ilvl="5" w:tplc="087CD722">
      <w:numFmt w:val="bullet"/>
      <w:lvlText w:val="•"/>
      <w:lvlJc w:val="left"/>
      <w:pPr>
        <w:ind w:left="5623" w:hanging="239"/>
      </w:pPr>
      <w:rPr>
        <w:rFonts w:hint="default"/>
        <w:lang w:val="pl-PL" w:eastAsia="en-US" w:bidi="ar-SA"/>
      </w:rPr>
    </w:lvl>
    <w:lvl w:ilvl="6" w:tplc="E3048EF4">
      <w:numFmt w:val="bullet"/>
      <w:lvlText w:val="•"/>
      <w:lvlJc w:val="left"/>
      <w:pPr>
        <w:ind w:left="6631" w:hanging="239"/>
      </w:pPr>
      <w:rPr>
        <w:rFonts w:hint="default"/>
        <w:lang w:val="pl-PL" w:eastAsia="en-US" w:bidi="ar-SA"/>
      </w:rPr>
    </w:lvl>
    <w:lvl w:ilvl="7" w:tplc="B2DC41AE">
      <w:numFmt w:val="bullet"/>
      <w:lvlText w:val="•"/>
      <w:lvlJc w:val="left"/>
      <w:pPr>
        <w:ind w:left="7640" w:hanging="239"/>
      </w:pPr>
      <w:rPr>
        <w:rFonts w:hint="default"/>
        <w:lang w:val="pl-PL" w:eastAsia="en-US" w:bidi="ar-SA"/>
      </w:rPr>
    </w:lvl>
    <w:lvl w:ilvl="8" w:tplc="138C59E8">
      <w:numFmt w:val="bullet"/>
      <w:lvlText w:val="•"/>
      <w:lvlJc w:val="left"/>
      <w:pPr>
        <w:ind w:left="8648" w:hanging="239"/>
      </w:pPr>
      <w:rPr>
        <w:rFonts w:hint="default"/>
        <w:lang w:val="pl-PL" w:eastAsia="en-US" w:bidi="ar-SA"/>
      </w:rPr>
    </w:lvl>
  </w:abstractNum>
  <w:abstractNum w:abstractNumId="12" w15:restartNumberingAfterBreak="0">
    <w:nsid w:val="4DFA34FA"/>
    <w:multiLevelType w:val="hybridMultilevel"/>
    <w:tmpl w:val="0B98240A"/>
    <w:lvl w:ilvl="0" w:tplc="1D14F070">
      <w:start w:val="1"/>
      <w:numFmt w:val="decimal"/>
      <w:lvlText w:val="%1."/>
      <w:lvlJc w:val="left"/>
      <w:pPr>
        <w:ind w:left="79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71A4362">
      <w:numFmt w:val="bullet"/>
      <w:lvlText w:val="•"/>
      <w:lvlJc w:val="left"/>
      <w:pPr>
        <w:ind w:left="1786" w:hanging="220"/>
      </w:pPr>
      <w:rPr>
        <w:rFonts w:hint="default"/>
        <w:lang w:val="pl-PL" w:eastAsia="en-US" w:bidi="ar-SA"/>
      </w:rPr>
    </w:lvl>
    <w:lvl w:ilvl="2" w:tplc="9AD43EEA">
      <w:numFmt w:val="bullet"/>
      <w:lvlText w:val="•"/>
      <w:lvlJc w:val="left"/>
      <w:pPr>
        <w:ind w:left="2773" w:hanging="220"/>
      </w:pPr>
      <w:rPr>
        <w:rFonts w:hint="default"/>
        <w:lang w:val="pl-PL" w:eastAsia="en-US" w:bidi="ar-SA"/>
      </w:rPr>
    </w:lvl>
    <w:lvl w:ilvl="3" w:tplc="0ECADB76">
      <w:numFmt w:val="bullet"/>
      <w:lvlText w:val="•"/>
      <w:lvlJc w:val="left"/>
      <w:pPr>
        <w:ind w:left="3759" w:hanging="220"/>
      </w:pPr>
      <w:rPr>
        <w:rFonts w:hint="default"/>
        <w:lang w:val="pl-PL" w:eastAsia="en-US" w:bidi="ar-SA"/>
      </w:rPr>
    </w:lvl>
    <w:lvl w:ilvl="4" w:tplc="CABC0E26">
      <w:numFmt w:val="bullet"/>
      <w:lvlText w:val="•"/>
      <w:lvlJc w:val="left"/>
      <w:pPr>
        <w:ind w:left="4746" w:hanging="220"/>
      </w:pPr>
      <w:rPr>
        <w:rFonts w:hint="default"/>
        <w:lang w:val="pl-PL" w:eastAsia="en-US" w:bidi="ar-SA"/>
      </w:rPr>
    </w:lvl>
    <w:lvl w:ilvl="5" w:tplc="1E7E495C">
      <w:numFmt w:val="bullet"/>
      <w:lvlText w:val="•"/>
      <w:lvlJc w:val="left"/>
      <w:pPr>
        <w:ind w:left="5733" w:hanging="220"/>
      </w:pPr>
      <w:rPr>
        <w:rFonts w:hint="default"/>
        <w:lang w:val="pl-PL" w:eastAsia="en-US" w:bidi="ar-SA"/>
      </w:rPr>
    </w:lvl>
    <w:lvl w:ilvl="6" w:tplc="CA9449D4">
      <w:numFmt w:val="bullet"/>
      <w:lvlText w:val="•"/>
      <w:lvlJc w:val="left"/>
      <w:pPr>
        <w:ind w:left="6719" w:hanging="220"/>
      </w:pPr>
      <w:rPr>
        <w:rFonts w:hint="default"/>
        <w:lang w:val="pl-PL" w:eastAsia="en-US" w:bidi="ar-SA"/>
      </w:rPr>
    </w:lvl>
    <w:lvl w:ilvl="7" w:tplc="A7F4B912">
      <w:numFmt w:val="bullet"/>
      <w:lvlText w:val="•"/>
      <w:lvlJc w:val="left"/>
      <w:pPr>
        <w:ind w:left="7706" w:hanging="220"/>
      </w:pPr>
      <w:rPr>
        <w:rFonts w:hint="default"/>
        <w:lang w:val="pl-PL" w:eastAsia="en-US" w:bidi="ar-SA"/>
      </w:rPr>
    </w:lvl>
    <w:lvl w:ilvl="8" w:tplc="59B851A8">
      <w:numFmt w:val="bullet"/>
      <w:lvlText w:val="•"/>
      <w:lvlJc w:val="left"/>
      <w:pPr>
        <w:ind w:left="8692" w:hanging="220"/>
      </w:pPr>
      <w:rPr>
        <w:rFonts w:hint="default"/>
        <w:lang w:val="pl-PL" w:eastAsia="en-US" w:bidi="ar-SA"/>
      </w:rPr>
    </w:lvl>
  </w:abstractNum>
  <w:abstractNum w:abstractNumId="13" w15:restartNumberingAfterBreak="0">
    <w:nsid w:val="5CCB196D"/>
    <w:multiLevelType w:val="hybridMultilevel"/>
    <w:tmpl w:val="4448FE26"/>
    <w:lvl w:ilvl="0" w:tplc="8756686A">
      <w:start w:val="1"/>
      <w:numFmt w:val="decimal"/>
      <w:lvlText w:val="%1."/>
      <w:lvlJc w:val="left"/>
      <w:pPr>
        <w:ind w:left="23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C6A52C6">
      <w:numFmt w:val="bullet"/>
      <w:lvlText w:val="•"/>
      <w:lvlJc w:val="left"/>
      <w:pPr>
        <w:ind w:left="1282" w:hanging="220"/>
      </w:pPr>
      <w:rPr>
        <w:rFonts w:hint="default"/>
        <w:lang w:val="pl-PL" w:eastAsia="en-US" w:bidi="ar-SA"/>
      </w:rPr>
    </w:lvl>
    <w:lvl w:ilvl="2" w:tplc="F94445B8">
      <w:numFmt w:val="bullet"/>
      <w:lvlText w:val="•"/>
      <w:lvlJc w:val="left"/>
      <w:pPr>
        <w:ind w:left="2325" w:hanging="220"/>
      </w:pPr>
      <w:rPr>
        <w:rFonts w:hint="default"/>
        <w:lang w:val="pl-PL" w:eastAsia="en-US" w:bidi="ar-SA"/>
      </w:rPr>
    </w:lvl>
    <w:lvl w:ilvl="3" w:tplc="202EF1A2">
      <w:numFmt w:val="bullet"/>
      <w:lvlText w:val="•"/>
      <w:lvlJc w:val="left"/>
      <w:pPr>
        <w:ind w:left="3367" w:hanging="220"/>
      </w:pPr>
      <w:rPr>
        <w:rFonts w:hint="default"/>
        <w:lang w:val="pl-PL" w:eastAsia="en-US" w:bidi="ar-SA"/>
      </w:rPr>
    </w:lvl>
    <w:lvl w:ilvl="4" w:tplc="649A08A4">
      <w:numFmt w:val="bullet"/>
      <w:lvlText w:val="•"/>
      <w:lvlJc w:val="left"/>
      <w:pPr>
        <w:ind w:left="4410" w:hanging="220"/>
      </w:pPr>
      <w:rPr>
        <w:rFonts w:hint="default"/>
        <w:lang w:val="pl-PL" w:eastAsia="en-US" w:bidi="ar-SA"/>
      </w:rPr>
    </w:lvl>
    <w:lvl w:ilvl="5" w:tplc="EA904764">
      <w:numFmt w:val="bullet"/>
      <w:lvlText w:val="•"/>
      <w:lvlJc w:val="left"/>
      <w:pPr>
        <w:ind w:left="5453" w:hanging="220"/>
      </w:pPr>
      <w:rPr>
        <w:rFonts w:hint="default"/>
        <w:lang w:val="pl-PL" w:eastAsia="en-US" w:bidi="ar-SA"/>
      </w:rPr>
    </w:lvl>
    <w:lvl w:ilvl="6" w:tplc="5D481AEE">
      <w:numFmt w:val="bullet"/>
      <w:lvlText w:val="•"/>
      <w:lvlJc w:val="left"/>
      <w:pPr>
        <w:ind w:left="6495" w:hanging="220"/>
      </w:pPr>
      <w:rPr>
        <w:rFonts w:hint="default"/>
        <w:lang w:val="pl-PL" w:eastAsia="en-US" w:bidi="ar-SA"/>
      </w:rPr>
    </w:lvl>
    <w:lvl w:ilvl="7" w:tplc="7BEA2FD8">
      <w:numFmt w:val="bullet"/>
      <w:lvlText w:val="•"/>
      <w:lvlJc w:val="left"/>
      <w:pPr>
        <w:ind w:left="7538" w:hanging="220"/>
      </w:pPr>
      <w:rPr>
        <w:rFonts w:hint="default"/>
        <w:lang w:val="pl-PL" w:eastAsia="en-US" w:bidi="ar-SA"/>
      </w:rPr>
    </w:lvl>
    <w:lvl w:ilvl="8" w:tplc="C40462E0">
      <w:numFmt w:val="bullet"/>
      <w:lvlText w:val="•"/>
      <w:lvlJc w:val="left"/>
      <w:pPr>
        <w:ind w:left="8580" w:hanging="220"/>
      </w:pPr>
      <w:rPr>
        <w:rFonts w:hint="default"/>
        <w:lang w:val="pl-PL" w:eastAsia="en-US" w:bidi="ar-SA"/>
      </w:rPr>
    </w:lvl>
  </w:abstractNum>
  <w:abstractNum w:abstractNumId="14" w15:restartNumberingAfterBreak="0">
    <w:nsid w:val="6CA23ECB"/>
    <w:multiLevelType w:val="hybridMultilevel"/>
    <w:tmpl w:val="5BCE79B0"/>
    <w:lvl w:ilvl="0" w:tplc="CE0C34F8">
      <w:start w:val="1"/>
      <w:numFmt w:val="decimal"/>
      <w:lvlText w:val="%1)"/>
      <w:lvlJc w:val="left"/>
      <w:pPr>
        <w:ind w:left="58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46AA656">
      <w:numFmt w:val="bullet"/>
      <w:lvlText w:val="•"/>
      <w:lvlJc w:val="left"/>
      <w:pPr>
        <w:ind w:left="1588" w:hanging="239"/>
      </w:pPr>
      <w:rPr>
        <w:rFonts w:hint="default"/>
        <w:lang w:val="pl-PL" w:eastAsia="en-US" w:bidi="ar-SA"/>
      </w:rPr>
    </w:lvl>
    <w:lvl w:ilvl="2" w:tplc="A5728644">
      <w:numFmt w:val="bullet"/>
      <w:lvlText w:val="•"/>
      <w:lvlJc w:val="left"/>
      <w:pPr>
        <w:ind w:left="2597" w:hanging="239"/>
      </w:pPr>
      <w:rPr>
        <w:rFonts w:hint="default"/>
        <w:lang w:val="pl-PL" w:eastAsia="en-US" w:bidi="ar-SA"/>
      </w:rPr>
    </w:lvl>
    <w:lvl w:ilvl="3" w:tplc="76005992">
      <w:numFmt w:val="bullet"/>
      <w:lvlText w:val="•"/>
      <w:lvlJc w:val="left"/>
      <w:pPr>
        <w:ind w:left="3605" w:hanging="239"/>
      </w:pPr>
      <w:rPr>
        <w:rFonts w:hint="default"/>
        <w:lang w:val="pl-PL" w:eastAsia="en-US" w:bidi="ar-SA"/>
      </w:rPr>
    </w:lvl>
    <w:lvl w:ilvl="4" w:tplc="B46E677A">
      <w:numFmt w:val="bullet"/>
      <w:lvlText w:val="•"/>
      <w:lvlJc w:val="left"/>
      <w:pPr>
        <w:ind w:left="4614" w:hanging="239"/>
      </w:pPr>
      <w:rPr>
        <w:rFonts w:hint="default"/>
        <w:lang w:val="pl-PL" w:eastAsia="en-US" w:bidi="ar-SA"/>
      </w:rPr>
    </w:lvl>
    <w:lvl w:ilvl="5" w:tplc="2E364468">
      <w:numFmt w:val="bullet"/>
      <w:lvlText w:val="•"/>
      <w:lvlJc w:val="left"/>
      <w:pPr>
        <w:ind w:left="5623" w:hanging="239"/>
      </w:pPr>
      <w:rPr>
        <w:rFonts w:hint="default"/>
        <w:lang w:val="pl-PL" w:eastAsia="en-US" w:bidi="ar-SA"/>
      </w:rPr>
    </w:lvl>
    <w:lvl w:ilvl="6" w:tplc="9482C48A">
      <w:numFmt w:val="bullet"/>
      <w:lvlText w:val="•"/>
      <w:lvlJc w:val="left"/>
      <w:pPr>
        <w:ind w:left="6631" w:hanging="239"/>
      </w:pPr>
      <w:rPr>
        <w:rFonts w:hint="default"/>
        <w:lang w:val="pl-PL" w:eastAsia="en-US" w:bidi="ar-SA"/>
      </w:rPr>
    </w:lvl>
    <w:lvl w:ilvl="7" w:tplc="87B8295C">
      <w:numFmt w:val="bullet"/>
      <w:lvlText w:val="•"/>
      <w:lvlJc w:val="left"/>
      <w:pPr>
        <w:ind w:left="7640" w:hanging="239"/>
      </w:pPr>
      <w:rPr>
        <w:rFonts w:hint="default"/>
        <w:lang w:val="pl-PL" w:eastAsia="en-US" w:bidi="ar-SA"/>
      </w:rPr>
    </w:lvl>
    <w:lvl w:ilvl="8" w:tplc="1D28F008">
      <w:numFmt w:val="bullet"/>
      <w:lvlText w:val="•"/>
      <w:lvlJc w:val="left"/>
      <w:pPr>
        <w:ind w:left="8648" w:hanging="239"/>
      </w:pPr>
      <w:rPr>
        <w:rFonts w:hint="default"/>
        <w:lang w:val="pl-PL" w:eastAsia="en-US" w:bidi="ar-SA"/>
      </w:rPr>
    </w:lvl>
  </w:abstractNum>
  <w:abstractNum w:abstractNumId="15" w15:restartNumberingAfterBreak="0">
    <w:nsid w:val="6E200FF5"/>
    <w:multiLevelType w:val="hybridMultilevel"/>
    <w:tmpl w:val="B498CDF4"/>
    <w:lvl w:ilvl="0" w:tplc="C2A81CA6">
      <w:start w:val="1"/>
      <w:numFmt w:val="decimal"/>
      <w:lvlText w:val="%1."/>
      <w:lvlJc w:val="left"/>
      <w:pPr>
        <w:ind w:left="79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9CA69EA">
      <w:numFmt w:val="bullet"/>
      <w:lvlText w:val="•"/>
      <w:lvlJc w:val="left"/>
      <w:pPr>
        <w:ind w:left="1786" w:hanging="220"/>
      </w:pPr>
      <w:rPr>
        <w:rFonts w:hint="default"/>
        <w:lang w:val="pl-PL" w:eastAsia="en-US" w:bidi="ar-SA"/>
      </w:rPr>
    </w:lvl>
    <w:lvl w:ilvl="2" w:tplc="CCE4D1E4">
      <w:numFmt w:val="bullet"/>
      <w:lvlText w:val="•"/>
      <w:lvlJc w:val="left"/>
      <w:pPr>
        <w:ind w:left="2773" w:hanging="220"/>
      </w:pPr>
      <w:rPr>
        <w:rFonts w:hint="default"/>
        <w:lang w:val="pl-PL" w:eastAsia="en-US" w:bidi="ar-SA"/>
      </w:rPr>
    </w:lvl>
    <w:lvl w:ilvl="3" w:tplc="8CF40BEC">
      <w:numFmt w:val="bullet"/>
      <w:lvlText w:val="•"/>
      <w:lvlJc w:val="left"/>
      <w:pPr>
        <w:ind w:left="3759" w:hanging="220"/>
      </w:pPr>
      <w:rPr>
        <w:rFonts w:hint="default"/>
        <w:lang w:val="pl-PL" w:eastAsia="en-US" w:bidi="ar-SA"/>
      </w:rPr>
    </w:lvl>
    <w:lvl w:ilvl="4" w:tplc="9DC40B02">
      <w:numFmt w:val="bullet"/>
      <w:lvlText w:val="•"/>
      <w:lvlJc w:val="left"/>
      <w:pPr>
        <w:ind w:left="4746" w:hanging="220"/>
      </w:pPr>
      <w:rPr>
        <w:rFonts w:hint="default"/>
        <w:lang w:val="pl-PL" w:eastAsia="en-US" w:bidi="ar-SA"/>
      </w:rPr>
    </w:lvl>
    <w:lvl w:ilvl="5" w:tplc="BB5C708A">
      <w:numFmt w:val="bullet"/>
      <w:lvlText w:val="•"/>
      <w:lvlJc w:val="left"/>
      <w:pPr>
        <w:ind w:left="5733" w:hanging="220"/>
      </w:pPr>
      <w:rPr>
        <w:rFonts w:hint="default"/>
        <w:lang w:val="pl-PL" w:eastAsia="en-US" w:bidi="ar-SA"/>
      </w:rPr>
    </w:lvl>
    <w:lvl w:ilvl="6" w:tplc="B768B4C6">
      <w:numFmt w:val="bullet"/>
      <w:lvlText w:val="•"/>
      <w:lvlJc w:val="left"/>
      <w:pPr>
        <w:ind w:left="6719" w:hanging="220"/>
      </w:pPr>
      <w:rPr>
        <w:rFonts w:hint="default"/>
        <w:lang w:val="pl-PL" w:eastAsia="en-US" w:bidi="ar-SA"/>
      </w:rPr>
    </w:lvl>
    <w:lvl w:ilvl="7" w:tplc="B60469B8">
      <w:numFmt w:val="bullet"/>
      <w:lvlText w:val="•"/>
      <w:lvlJc w:val="left"/>
      <w:pPr>
        <w:ind w:left="7706" w:hanging="220"/>
      </w:pPr>
      <w:rPr>
        <w:rFonts w:hint="default"/>
        <w:lang w:val="pl-PL" w:eastAsia="en-US" w:bidi="ar-SA"/>
      </w:rPr>
    </w:lvl>
    <w:lvl w:ilvl="8" w:tplc="3334CFD0">
      <w:numFmt w:val="bullet"/>
      <w:lvlText w:val="•"/>
      <w:lvlJc w:val="left"/>
      <w:pPr>
        <w:ind w:left="8692" w:hanging="220"/>
      </w:pPr>
      <w:rPr>
        <w:rFonts w:hint="default"/>
        <w:lang w:val="pl-PL" w:eastAsia="en-US" w:bidi="ar-SA"/>
      </w:rPr>
    </w:lvl>
  </w:abstractNum>
  <w:num w:numId="1" w16cid:durableId="1737701016">
    <w:abstractNumId w:val="6"/>
  </w:num>
  <w:num w:numId="2" w16cid:durableId="637539952">
    <w:abstractNumId w:val="13"/>
  </w:num>
  <w:num w:numId="3" w16cid:durableId="791632361">
    <w:abstractNumId w:val="15"/>
  </w:num>
  <w:num w:numId="4" w16cid:durableId="693963906">
    <w:abstractNumId w:val="0"/>
  </w:num>
  <w:num w:numId="5" w16cid:durableId="841239614">
    <w:abstractNumId w:val="5"/>
  </w:num>
  <w:num w:numId="6" w16cid:durableId="1466312326">
    <w:abstractNumId w:val="14"/>
  </w:num>
  <w:num w:numId="7" w16cid:durableId="683476154">
    <w:abstractNumId w:val="4"/>
  </w:num>
  <w:num w:numId="8" w16cid:durableId="677925859">
    <w:abstractNumId w:val="12"/>
  </w:num>
  <w:num w:numId="9" w16cid:durableId="1179344214">
    <w:abstractNumId w:val="1"/>
  </w:num>
  <w:num w:numId="10" w16cid:durableId="1156191370">
    <w:abstractNumId w:val="10"/>
  </w:num>
  <w:num w:numId="11" w16cid:durableId="1255473589">
    <w:abstractNumId w:val="3"/>
  </w:num>
  <w:num w:numId="12" w16cid:durableId="1430081638">
    <w:abstractNumId w:val="2"/>
  </w:num>
  <w:num w:numId="13" w16cid:durableId="1580095915">
    <w:abstractNumId w:val="11"/>
  </w:num>
  <w:num w:numId="14" w16cid:durableId="1292710220">
    <w:abstractNumId w:val="7"/>
  </w:num>
  <w:num w:numId="15" w16cid:durableId="1095177116">
    <w:abstractNumId w:val="8"/>
  </w:num>
  <w:num w:numId="16" w16cid:durableId="1439520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E28"/>
    <w:rsid w:val="00004693"/>
    <w:rsid w:val="002344C1"/>
    <w:rsid w:val="00253856"/>
    <w:rsid w:val="0026712F"/>
    <w:rsid w:val="002A6F19"/>
    <w:rsid w:val="00326A92"/>
    <w:rsid w:val="00331369"/>
    <w:rsid w:val="00341D4A"/>
    <w:rsid w:val="00343B3A"/>
    <w:rsid w:val="00361179"/>
    <w:rsid w:val="003B7BD6"/>
    <w:rsid w:val="00425A40"/>
    <w:rsid w:val="004B7515"/>
    <w:rsid w:val="00636BBD"/>
    <w:rsid w:val="00703DA0"/>
    <w:rsid w:val="00703DA6"/>
    <w:rsid w:val="0073376E"/>
    <w:rsid w:val="00756E10"/>
    <w:rsid w:val="007872CE"/>
    <w:rsid w:val="007A40DC"/>
    <w:rsid w:val="00853FDC"/>
    <w:rsid w:val="008608CF"/>
    <w:rsid w:val="00893CFB"/>
    <w:rsid w:val="008A0E28"/>
    <w:rsid w:val="008B6EFE"/>
    <w:rsid w:val="008E2E78"/>
    <w:rsid w:val="008E7033"/>
    <w:rsid w:val="00903752"/>
    <w:rsid w:val="00971A60"/>
    <w:rsid w:val="00B651A9"/>
    <w:rsid w:val="00B842E6"/>
    <w:rsid w:val="00B94B9A"/>
    <w:rsid w:val="00C06537"/>
    <w:rsid w:val="00C156AE"/>
    <w:rsid w:val="00C67ED4"/>
    <w:rsid w:val="00CB15BA"/>
    <w:rsid w:val="00CD0D7D"/>
    <w:rsid w:val="00CE712A"/>
    <w:rsid w:val="00CE73FC"/>
    <w:rsid w:val="00CF0BC3"/>
    <w:rsid w:val="00D34A98"/>
    <w:rsid w:val="00D55658"/>
    <w:rsid w:val="00D7115C"/>
    <w:rsid w:val="00D734CC"/>
    <w:rsid w:val="00D93083"/>
    <w:rsid w:val="00E1325D"/>
    <w:rsid w:val="00E3415E"/>
    <w:rsid w:val="00E43D87"/>
    <w:rsid w:val="00F94E47"/>
    <w:rsid w:val="00FA3140"/>
    <w:rsid w:val="00F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2B052"/>
  <w15:docId w15:val="{0472B928-B604-440C-9A07-E38E1314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570"/>
    </w:pPr>
  </w:style>
  <w:style w:type="paragraph" w:styleId="Akapitzlist">
    <w:name w:val="List Paragraph"/>
    <w:basedOn w:val="Normalny"/>
    <w:uiPriority w:val="1"/>
    <w:qFormat/>
    <w:pPr>
      <w:spacing w:before="120"/>
      <w:ind w:left="581" w:hanging="23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E73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3F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E73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3FC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8E703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7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p.dukl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20/21 z dnia 1 lutego 2021 r.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20/21 z dnia 1 lutego 2021 r.</dc:title>
  <dc:subject>w sprawie ustalenia "Regulaminu ramowych procedur udzielania zamowien o wartosci szacunkowej nieprzekraczajacej 130 000 zlotych (netto)</dc:subject>
  <dc:creator>Burmistrz Dukli</dc:creator>
  <cp:lastModifiedBy>Daniel Nowak</cp:lastModifiedBy>
  <cp:revision>3</cp:revision>
  <dcterms:created xsi:type="dcterms:W3CDTF">2025-12-31T07:11:00Z</dcterms:created>
  <dcterms:modified xsi:type="dcterms:W3CDTF">2025-12-31T09:39:00Z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ABC PRO sp. z o.o. Legislator v.1.0.0.0</vt:lpwstr>
  </property>
  <property fmtid="{D5CDD505-2E9C-101B-9397-08002B2CF9AE}" pid="4" name="LastSaved">
    <vt:filetime>2024-07-02T00:00:00Z</vt:filetime>
  </property>
  <property fmtid="{D5CDD505-2E9C-101B-9397-08002B2CF9AE}" pid="5" name="Producer">
    <vt:lpwstr>3-Heights(TM) PDF Security Shell 4.8.25.2 (http://www.pdf-tools.com)</vt:lpwstr>
  </property>
</Properties>
</file>