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AD5" w:rsidRPr="008B7E2C" w:rsidRDefault="00BD4AD5" w:rsidP="00B76434">
      <w:pPr>
        <w:jc w:val="center"/>
        <w:outlineLvl w:val="0"/>
        <w:rPr>
          <w:b/>
          <w:bCs/>
        </w:rPr>
      </w:pPr>
      <w:r>
        <w:rPr>
          <w:b/>
          <w:bCs/>
        </w:rPr>
        <w:t>P R O T O K Ó Ł  Nr XIX/12</w:t>
      </w:r>
    </w:p>
    <w:p w:rsidR="00BD4AD5" w:rsidRDefault="00BD4AD5" w:rsidP="000772BF">
      <w:pPr>
        <w:rPr>
          <w:b/>
          <w:bCs/>
        </w:rPr>
      </w:pPr>
    </w:p>
    <w:p w:rsidR="00BD4AD5" w:rsidRDefault="00BD4AD5" w:rsidP="000772BF">
      <w:pPr>
        <w:rPr>
          <w:b/>
          <w:bCs/>
        </w:rPr>
      </w:pPr>
      <w:r>
        <w:rPr>
          <w:b/>
          <w:bCs/>
        </w:rPr>
        <w:t>z sesji Rady Miejskiej w Dukli, odbytej w dniu 27 marca 2012 r. o godz.9</w:t>
      </w:r>
      <w:r>
        <w:rPr>
          <w:b/>
          <w:bCs/>
          <w:vertAlign w:val="superscript"/>
        </w:rPr>
        <w:t>00</w:t>
      </w:r>
      <w:r>
        <w:rPr>
          <w:b/>
          <w:bCs/>
        </w:rPr>
        <w:t xml:space="preserve"> w sali Miejskiego Ośrodka Sportu i Rekreacji w Dukli.</w:t>
      </w:r>
    </w:p>
    <w:p w:rsidR="00BD4AD5" w:rsidRDefault="00BD4AD5" w:rsidP="000772BF">
      <w:pPr>
        <w:rPr>
          <w:b/>
          <w:bCs/>
        </w:rPr>
      </w:pPr>
    </w:p>
    <w:p w:rsidR="00BD4AD5" w:rsidRDefault="00BD4AD5" w:rsidP="000772BF">
      <w:pPr>
        <w:jc w:val="both"/>
      </w:pPr>
      <w:r>
        <w:rPr>
          <w:b/>
          <w:bCs/>
        </w:rPr>
        <w:tab/>
      </w:r>
      <w:r w:rsidRPr="008A7554">
        <w:t>W sesji udział wzięli</w:t>
      </w:r>
      <w:r>
        <w:t xml:space="preserve"> następujący radni: Artur Paczkowski, Jan Dembiczak, Andrzej Dziedzic , Jan Marszał, Waldemar Patla, Andrzej Kędra, Stanisław Węgrzyn, Władysław Boczar, Łukasz Piróg, Bogusław Karkoszka, Bohdan Gocz, Krzysztof  Woźniak, Halina Pietruś, Agnieszka Dembiczak i Teresa Belcik.</w:t>
      </w:r>
    </w:p>
    <w:p w:rsidR="00BD4AD5" w:rsidRDefault="00BD4AD5" w:rsidP="000772BF">
      <w:pPr>
        <w:jc w:val="both"/>
      </w:pPr>
      <w:r>
        <w:tab/>
        <w:t xml:space="preserve">Ponadto w sesji udział wzięli:  Burmistrz Dukli – Marek Górak, Z-ca Burmistrza Andrzej Bytnar, </w:t>
      </w:r>
      <w:r w:rsidR="00132484">
        <w:t xml:space="preserve">Sekretarz Gminy – Mirosław Matyka, </w:t>
      </w:r>
      <w:r>
        <w:t>Skarbnik Gminy – Elżbieta Wróbel, zaproszeni goście, kierownicy jednostek organizacyjnych, sołtysi i przedstawiciele wspólnoty samorządowej. Listy obecności stanowią załącznik do protokołu.</w:t>
      </w:r>
    </w:p>
    <w:p w:rsidR="00BD4AD5" w:rsidRDefault="00BD4AD5" w:rsidP="000772BF"/>
    <w:p w:rsidR="00BD4AD5" w:rsidRDefault="00BD4AD5" w:rsidP="000772BF"/>
    <w:p w:rsidR="00BD4AD5" w:rsidRDefault="00BD4AD5" w:rsidP="000772BF">
      <w:r>
        <w:t>Ad.1.</w:t>
      </w:r>
    </w:p>
    <w:p w:rsidR="00BD4AD5" w:rsidRDefault="00BD4AD5" w:rsidP="000772BF">
      <w:pPr>
        <w:jc w:val="both"/>
      </w:pPr>
      <w:r>
        <w:tab/>
        <w:t>Przewodniczący Rady Miejskiej A. Dziedzic otworzył sesję, powitał zebranych</w:t>
      </w:r>
    </w:p>
    <w:p w:rsidR="00BD4AD5" w:rsidRDefault="00BD4AD5" w:rsidP="000772BF">
      <w:r>
        <w:t xml:space="preserve">i stwierdził prawomocność obrad. Na sekretarza obrad powołał radnego B. </w:t>
      </w:r>
      <w:proofErr w:type="spellStart"/>
      <w:r>
        <w:t>Gocza</w:t>
      </w:r>
      <w:proofErr w:type="spellEnd"/>
      <w:r>
        <w:t xml:space="preserve">. </w:t>
      </w:r>
    </w:p>
    <w:p w:rsidR="00BD4AD5" w:rsidRDefault="00BD4AD5" w:rsidP="000772BF">
      <w:r>
        <w:tab/>
        <w:t>Uwag do porządku obrad nie zgłoszono. Poddano pod głosowanie i przyjęto jednomyślnie  /głosowało 15 radnych/. Przedstawia się on następująco:</w:t>
      </w:r>
    </w:p>
    <w:p w:rsidR="00BD4AD5" w:rsidRPr="00C26EF3" w:rsidRDefault="00BD4AD5" w:rsidP="00C26EF3">
      <w:pPr>
        <w:numPr>
          <w:ilvl w:val="0"/>
          <w:numId w:val="1"/>
        </w:numPr>
        <w:tabs>
          <w:tab w:val="num" w:pos="240"/>
        </w:tabs>
        <w:ind w:left="360"/>
        <w:jc w:val="both"/>
        <w:rPr>
          <w:rFonts w:ascii="Cambria" w:hAnsi="Cambria" w:cs="Cambria"/>
          <w:sz w:val="22"/>
          <w:szCs w:val="22"/>
        </w:rPr>
      </w:pPr>
      <w:r w:rsidRPr="00C26EF3">
        <w:rPr>
          <w:rFonts w:ascii="Cambria" w:hAnsi="Cambria" w:cs="Cambria"/>
          <w:sz w:val="22"/>
          <w:szCs w:val="22"/>
        </w:rPr>
        <w:t>Otwarcie sesji i stwierdzenie prawomocności obrad.</w:t>
      </w:r>
    </w:p>
    <w:p w:rsidR="00BD4AD5" w:rsidRPr="00C26EF3" w:rsidRDefault="00BD4AD5" w:rsidP="00C26EF3">
      <w:pPr>
        <w:numPr>
          <w:ilvl w:val="0"/>
          <w:numId w:val="1"/>
        </w:numPr>
        <w:tabs>
          <w:tab w:val="num" w:pos="240"/>
        </w:tabs>
        <w:ind w:left="360"/>
        <w:jc w:val="both"/>
        <w:rPr>
          <w:rFonts w:ascii="Cambria" w:hAnsi="Cambria" w:cs="Cambria"/>
          <w:sz w:val="22"/>
          <w:szCs w:val="22"/>
        </w:rPr>
      </w:pPr>
      <w:r w:rsidRPr="00C26EF3">
        <w:rPr>
          <w:rFonts w:ascii="Cambria" w:hAnsi="Cambria" w:cs="Cambria"/>
          <w:sz w:val="22"/>
          <w:szCs w:val="22"/>
        </w:rPr>
        <w:t xml:space="preserve"> Przyjęcie protokołu z XVIII  sesji Rady Miejskiej w Dukli.</w:t>
      </w:r>
    </w:p>
    <w:p w:rsidR="00BD4AD5" w:rsidRPr="00C26EF3" w:rsidRDefault="00BD4AD5" w:rsidP="00C26EF3">
      <w:pPr>
        <w:numPr>
          <w:ilvl w:val="0"/>
          <w:numId w:val="1"/>
        </w:numPr>
        <w:tabs>
          <w:tab w:val="num" w:pos="240"/>
        </w:tabs>
        <w:ind w:left="360"/>
        <w:jc w:val="both"/>
        <w:rPr>
          <w:rFonts w:ascii="Cambria" w:hAnsi="Cambria" w:cs="Cambria"/>
          <w:sz w:val="22"/>
          <w:szCs w:val="22"/>
        </w:rPr>
      </w:pPr>
      <w:r w:rsidRPr="00C26EF3">
        <w:rPr>
          <w:rFonts w:ascii="Cambria" w:hAnsi="Cambria" w:cs="Cambria"/>
          <w:sz w:val="22"/>
          <w:szCs w:val="22"/>
        </w:rPr>
        <w:t>Zapytania i wnioski radnych i przedstawicieli wspólnoty samorządowej.</w:t>
      </w:r>
    </w:p>
    <w:p w:rsidR="00BD4AD5" w:rsidRPr="00C26EF3" w:rsidRDefault="00BD4AD5" w:rsidP="00C26EF3">
      <w:pPr>
        <w:numPr>
          <w:ilvl w:val="0"/>
          <w:numId w:val="1"/>
        </w:numPr>
        <w:tabs>
          <w:tab w:val="num" w:pos="240"/>
        </w:tabs>
        <w:ind w:left="360"/>
        <w:jc w:val="both"/>
        <w:rPr>
          <w:rFonts w:ascii="Cambria" w:hAnsi="Cambria" w:cs="Cambria"/>
          <w:sz w:val="22"/>
          <w:szCs w:val="22"/>
        </w:rPr>
      </w:pPr>
      <w:r w:rsidRPr="00C26EF3">
        <w:rPr>
          <w:rFonts w:ascii="Cambria" w:hAnsi="Cambria" w:cs="Cambria"/>
          <w:sz w:val="22"/>
          <w:szCs w:val="22"/>
        </w:rPr>
        <w:t>Informacja Burmistrza z działalności międzysesyjnej.</w:t>
      </w:r>
    </w:p>
    <w:p w:rsidR="00BD4AD5" w:rsidRPr="00C26EF3" w:rsidRDefault="00BD4AD5" w:rsidP="00C26EF3">
      <w:pPr>
        <w:numPr>
          <w:ilvl w:val="0"/>
          <w:numId w:val="1"/>
        </w:numPr>
        <w:tabs>
          <w:tab w:val="num" w:pos="240"/>
        </w:tabs>
        <w:ind w:left="360"/>
        <w:jc w:val="both"/>
        <w:rPr>
          <w:rFonts w:ascii="Cambria" w:hAnsi="Cambria" w:cs="Cambria"/>
          <w:sz w:val="22"/>
          <w:szCs w:val="22"/>
        </w:rPr>
      </w:pPr>
      <w:r w:rsidRPr="00C26EF3">
        <w:rPr>
          <w:rFonts w:ascii="Cambria" w:hAnsi="Cambria" w:cs="Cambria"/>
          <w:sz w:val="22"/>
          <w:szCs w:val="22"/>
        </w:rPr>
        <w:t>Informacja z realizacji uchwał Rady Miejskiej w Dukli.</w:t>
      </w:r>
    </w:p>
    <w:p w:rsidR="00BD4AD5" w:rsidRPr="00C26EF3" w:rsidRDefault="00BD4AD5" w:rsidP="00C26EF3">
      <w:pPr>
        <w:numPr>
          <w:ilvl w:val="0"/>
          <w:numId w:val="1"/>
        </w:numPr>
        <w:tabs>
          <w:tab w:val="num" w:pos="240"/>
        </w:tabs>
        <w:ind w:left="360"/>
        <w:jc w:val="both"/>
        <w:rPr>
          <w:rFonts w:ascii="Cambria" w:hAnsi="Cambria" w:cs="Cambria"/>
          <w:sz w:val="22"/>
          <w:szCs w:val="22"/>
        </w:rPr>
      </w:pPr>
      <w:r w:rsidRPr="00C26EF3">
        <w:rPr>
          <w:rFonts w:ascii="Cambria" w:hAnsi="Cambria" w:cs="Cambria"/>
          <w:sz w:val="22"/>
          <w:szCs w:val="22"/>
        </w:rPr>
        <w:t>Informacja z działalności OSP  w Gminie Dukla za rok 2011.</w:t>
      </w:r>
    </w:p>
    <w:p w:rsidR="00BD4AD5" w:rsidRPr="00C26EF3" w:rsidRDefault="00BD4AD5" w:rsidP="00C26EF3">
      <w:pPr>
        <w:numPr>
          <w:ilvl w:val="0"/>
          <w:numId w:val="1"/>
        </w:numPr>
        <w:tabs>
          <w:tab w:val="num" w:pos="240"/>
        </w:tabs>
        <w:ind w:left="360"/>
        <w:jc w:val="both"/>
        <w:rPr>
          <w:rFonts w:ascii="Cambria" w:hAnsi="Cambria" w:cs="Cambria"/>
          <w:sz w:val="22"/>
          <w:szCs w:val="22"/>
        </w:rPr>
      </w:pPr>
      <w:r w:rsidRPr="00C26EF3">
        <w:rPr>
          <w:rFonts w:ascii="Cambria" w:hAnsi="Cambria" w:cs="Cambria"/>
          <w:sz w:val="22"/>
          <w:szCs w:val="22"/>
        </w:rPr>
        <w:t>Informacja z działalności ŚDS w Cergowej za rok 2011.</w:t>
      </w:r>
    </w:p>
    <w:p w:rsidR="00BD4AD5" w:rsidRPr="00C26EF3" w:rsidRDefault="00BD4AD5" w:rsidP="000772BF">
      <w:pPr>
        <w:pStyle w:val="Akapitzlist"/>
        <w:numPr>
          <w:ilvl w:val="0"/>
          <w:numId w:val="1"/>
        </w:numPr>
        <w:ind w:left="284" w:hanging="284"/>
        <w:jc w:val="both"/>
        <w:rPr>
          <w:sz w:val="22"/>
          <w:szCs w:val="22"/>
        </w:rPr>
      </w:pPr>
      <w:r w:rsidRPr="00C26EF3">
        <w:rPr>
          <w:rFonts w:ascii="Cambria" w:hAnsi="Cambria" w:cs="Cambria"/>
          <w:sz w:val="22"/>
          <w:szCs w:val="22"/>
        </w:rPr>
        <w:t>Podjęcie uchwał w sprawach:</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zatwierdzenia planu pracy Komisji Kultury, Oświaty, Zdrowia i Spraw Obywatelskich Rady Miejskiej w Dukli na 2012 rok /druk nr 114/,</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zatwierdzenia planu pracy Komisji Rewizyjnej Rady Miejskiej w Dukli  na 2012 rok /druk nr 115/,</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zatwierdzenia planu pracy Komisji Rozwoju Gospodarczego i Środowiska Rady Miejskiej w Dukli na 2012 rok /druk nr 116/,</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zatwierdzenia planu pracy Komisji Budżetu i Finansów Rady Miejskiej w Dukli na 2012 rok /druk nr 117/,</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uchwalenia planu pracy Rady Miejskiej w Dukli na 2012 rok /druk nr 118/,</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przyjęcia „Programu opieki nad zwierzętami bezdomnymi oraz zapobiegania bezdomności zwierząt na terenie Gminy Dukla w 2012 roku „/druk nr 119/,</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uchwalenia „Programu Ochrony Środowiska dla Gminy Dukla” – aktualizacja wraz z „Planem Gospodarki Odpadami dla Gminy Dukla” – aktualizacja na lata 2011-2014, z perspektywą na lata 2015-2018 /druk nr 120/,</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przystąpienia do sporządzenia zmiany Studium Uwarunkowań i Kierunków Zagospodarowania Przestrzennego Miasta i Gminy Dukla /druk nr 121/,</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przystąpienia Gminy Dukla do projektu pilotażowego realizowanego przez Samorząd Województwa Podkarpackiego w ramach Podkarpackiego Programu Odnowy Wsi na lata 2011-2016 /druk nr 122/,</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udzielenia pomocy finansowej dla Województwa Podkarpackiego na realizację zadania publicznego /druk nr 123/,</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zmian w Wieloletniej Prognozie Finansowej Gminy Dukla  /druk nr 124/,</w:t>
      </w:r>
    </w:p>
    <w:p w:rsidR="00BD4AD5" w:rsidRPr="00FB06DF" w:rsidRDefault="00BD4AD5" w:rsidP="00FB06DF">
      <w:pPr>
        <w:pStyle w:val="Akapitzlist"/>
        <w:numPr>
          <w:ilvl w:val="0"/>
          <w:numId w:val="3"/>
        </w:numPr>
        <w:jc w:val="both"/>
        <w:rPr>
          <w:rFonts w:ascii="Cambria" w:hAnsi="Cambria" w:cs="Cambria"/>
          <w:sz w:val="22"/>
          <w:szCs w:val="22"/>
        </w:rPr>
      </w:pPr>
      <w:r w:rsidRPr="00FB06DF">
        <w:rPr>
          <w:rFonts w:ascii="Cambria" w:hAnsi="Cambria" w:cs="Cambria"/>
          <w:sz w:val="22"/>
          <w:szCs w:val="22"/>
        </w:rPr>
        <w:t>zmian w uchwale budżetowej Gminy Dukla na rok 2012 /druk nr 125/,</w:t>
      </w:r>
    </w:p>
    <w:p w:rsidR="00BD4AD5" w:rsidRDefault="00BD4AD5" w:rsidP="00D251FF">
      <w:pPr>
        <w:pStyle w:val="Akapitzlist"/>
        <w:numPr>
          <w:ilvl w:val="0"/>
          <w:numId w:val="3"/>
        </w:numPr>
        <w:jc w:val="both"/>
        <w:rPr>
          <w:rFonts w:ascii="Cambria" w:hAnsi="Cambria" w:cs="Cambria"/>
          <w:sz w:val="22"/>
          <w:szCs w:val="22"/>
        </w:rPr>
      </w:pPr>
      <w:r w:rsidRPr="00D251FF">
        <w:rPr>
          <w:rFonts w:ascii="Cambria" w:hAnsi="Cambria" w:cs="Cambria"/>
          <w:sz w:val="22"/>
          <w:szCs w:val="22"/>
          <w:u w:val="single"/>
        </w:rPr>
        <w:lastRenderedPageBreak/>
        <w:t>wyrażenia zgody na wyodrębnienie w budżecie Gminy Dukla na rok 2013 środków</w:t>
      </w:r>
      <w:r w:rsidRPr="00FB06DF">
        <w:rPr>
          <w:rFonts w:ascii="Cambria" w:hAnsi="Cambria" w:cs="Cambria"/>
          <w:sz w:val="22"/>
          <w:szCs w:val="22"/>
        </w:rPr>
        <w:t xml:space="preserve"> stanowiących fundusz sołecki /druk nr 126/.</w:t>
      </w:r>
    </w:p>
    <w:p w:rsidR="007E7FD0" w:rsidRDefault="007E7FD0" w:rsidP="007E7FD0">
      <w:pPr>
        <w:pStyle w:val="Akapitzlist"/>
        <w:ind w:left="0" w:firstLine="142"/>
        <w:jc w:val="both"/>
        <w:rPr>
          <w:rFonts w:ascii="Cambria" w:hAnsi="Cambria" w:cs="Cambria"/>
          <w:sz w:val="22"/>
          <w:szCs w:val="22"/>
        </w:rPr>
      </w:pPr>
      <w:r>
        <w:rPr>
          <w:rFonts w:ascii="Cambria" w:hAnsi="Cambria" w:cs="Cambria"/>
          <w:sz w:val="22"/>
          <w:szCs w:val="22"/>
        </w:rPr>
        <w:t>9.Odpowiedzi na zapytania i wnioski radnych.</w:t>
      </w:r>
    </w:p>
    <w:p w:rsidR="007E7FD0" w:rsidRDefault="007E7FD0" w:rsidP="007E7FD0">
      <w:pPr>
        <w:pStyle w:val="Akapitzlist"/>
        <w:ind w:left="0"/>
        <w:jc w:val="both"/>
        <w:rPr>
          <w:rFonts w:ascii="Cambria" w:hAnsi="Cambria" w:cs="Cambria"/>
          <w:sz w:val="22"/>
          <w:szCs w:val="22"/>
        </w:rPr>
      </w:pPr>
      <w:r>
        <w:rPr>
          <w:rFonts w:ascii="Cambria" w:hAnsi="Cambria" w:cs="Cambria"/>
          <w:sz w:val="22"/>
          <w:szCs w:val="22"/>
        </w:rPr>
        <w:t>10.Oswiadczenia radnych, burmistrza i przedstawicieli wspólnoty samorządowej.</w:t>
      </w:r>
    </w:p>
    <w:p w:rsidR="007E7FD0" w:rsidRPr="00FB06DF" w:rsidRDefault="007E7FD0" w:rsidP="007E7FD0">
      <w:pPr>
        <w:pStyle w:val="Akapitzlist"/>
        <w:ind w:left="0"/>
        <w:jc w:val="both"/>
        <w:rPr>
          <w:rFonts w:ascii="Cambria" w:hAnsi="Cambria" w:cs="Cambria"/>
          <w:sz w:val="22"/>
          <w:szCs w:val="22"/>
        </w:rPr>
      </w:pPr>
      <w:r>
        <w:rPr>
          <w:rFonts w:ascii="Cambria" w:hAnsi="Cambria" w:cs="Cambria"/>
          <w:sz w:val="22"/>
          <w:szCs w:val="22"/>
        </w:rPr>
        <w:t>11. Zamknięcie sesji.</w:t>
      </w:r>
    </w:p>
    <w:p w:rsidR="00BD4AD5" w:rsidRPr="00FB06DF" w:rsidRDefault="00BD4AD5" w:rsidP="000772BF">
      <w:pPr>
        <w:rPr>
          <w:sz w:val="22"/>
          <w:szCs w:val="22"/>
        </w:rPr>
      </w:pPr>
    </w:p>
    <w:p w:rsidR="00BD4AD5" w:rsidRDefault="00BD4AD5" w:rsidP="00E84893">
      <w:pPr>
        <w:ind w:left="66"/>
        <w:jc w:val="both"/>
        <w:rPr>
          <w:sz w:val="22"/>
          <w:szCs w:val="22"/>
        </w:rPr>
      </w:pPr>
      <w:r>
        <w:rPr>
          <w:sz w:val="22"/>
          <w:szCs w:val="22"/>
        </w:rPr>
        <w:t>Ad.2.</w:t>
      </w:r>
    </w:p>
    <w:p w:rsidR="00BD4AD5" w:rsidRDefault="00BD4AD5" w:rsidP="00E84893">
      <w:pPr>
        <w:ind w:left="66"/>
        <w:jc w:val="both"/>
        <w:rPr>
          <w:sz w:val="22"/>
          <w:szCs w:val="22"/>
        </w:rPr>
      </w:pPr>
      <w:r>
        <w:rPr>
          <w:sz w:val="22"/>
          <w:szCs w:val="22"/>
        </w:rPr>
        <w:tab/>
        <w:t>Protokół z XVIII sesji poddano pod głosowanie i przyjęto przy 1 głosie wstrzymującym się /głosowało 15 radnych/.</w:t>
      </w:r>
    </w:p>
    <w:p w:rsidR="00BD4AD5" w:rsidRDefault="00BD4AD5" w:rsidP="00E84893">
      <w:pPr>
        <w:ind w:left="66"/>
        <w:jc w:val="both"/>
        <w:rPr>
          <w:sz w:val="22"/>
          <w:szCs w:val="22"/>
        </w:rPr>
      </w:pPr>
    </w:p>
    <w:p w:rsidR="00BD4AD5" w:rsidRDefault="00BD4AD5" w:rsidP="00E84893">
      <w:pPr>
        <w:ind w:left="66"/>
        <w:jc w:val="both"/>
        <w:rPr>
          <w:sz w:val="22"/>
          <w:szCs w:val="22"/>
        </w:rPr>
      </w:pPr>
      <w:r>
        <w:rPr>
          <w:sz w:val="22"/>
          <w:szCs w:val="22"/>
        </w:rPr>
        <w:t>Ad.3.</w:t>
      </w:r>
    </w:p>
    <w:p w:rsidR="00BD4AD5" w:rsidRDefault="00BD4AD5" w:rsidP="00E84893">
      <w:pPr>
        <w:ind w:left="66"/>
        <w:jc w:val="both"/>
        <w:rPr>
          <w:sz w:val="22"/>
          <w:szCs w:val="22"/>
        </w:rPr>
      </w:pPr>
      <w:r>
        <w:rPr>
          <w:sz w:val="22"/>
          <w:szCs w:val="22"/>
        </w:rPr>
        <w:tab/>
      </w:r>
      <w:proofErr w:type="spellStart"/>
      <w:r>
        <w:rPr>
          <w:sz w:val="22"/>
          <w:szCs w:val="22"/>
        </w:rPr>
        <w:t>J.Marszał</w:t>
      </w:r>
      <w:proofErr w:type="spellEnd"/>
      <w:r>
        <w:rPr>
          <w:sz w:val="22"/>
          <w:szCs w:val="22"/>
        </w:rPr>
        <w:t xml:space="preserve"> pytał w następujących sprawach:</w:t>
      </w:r>
    </w:p>
    <w:p w:rsidR="00BD4AD5" w:rsidRDefault="00BD4AD5" w:rsidP="00B76434">
      <w:pPr>
        <w:ind w:left="66"/>
        <w:jc w:val="both"/>
        <w:outlineLvl w:val="0"/>
        <w:rPr>
          <w:sz w:val="22"/>
          <w:szCs w:val="22"/>
        </w:rPr>
      </w:pPr>
      <w:r>
        <w:rPr>
          <w:sz w:val="22"/>
          <w:szCs w:val="22"/>
        </w:rPr>
        <w:t>- czy w sprawie utylizacji eternitu gmina poczyniła jakieś kroki,</w:t>
      </w:r>
    </w:p>
    <w:p w:rsidR="00BD4AD5" w:rsidRDefault="00BD4AD5" w:rsidP="00E84893">
      <w:pPr>
        <w:ind w:left="66"/>
        <w:jc w:val="both"/>
        <w:rPr>
          <w:sz w:val="22"/>
          <w:szCs w:val="22"/>
        </w:rPr>
      </w:pPr>
      <w:r>
        <w:rPr>
          <w:sz w:val="22"/>
          <w:szCs w:val="22"/>
        </w:rPr>
        <w:t xml:space="preserve">- opierając się na informacji zamieszczonej dwukrotnie w „Podkarpaciu” o dofinansowaniu </w:t>
      </w:r>
    </w:p>
    <w:p w:rsidR="00BD4AD5" w:rsidRDefault="00BD4AD5" w:rsidP="00E84893">
      <w:pPr>
        <w:ind w:left="66"/>
        <w:jc w:val="both"/>
        <w:rPr>
          <w:sz w:val="22"/>
          <w:szCs w:val="22"/>
        </w:rPr>
      </w:pPr>
      <w:r>
        <w:rPr>
          <w:sz w:val="22"/>
          <w:szCs w:val="22"/>
        </w:rPr>
        <w:t xml:space="preserve">  funduszów sołeckich , </w:t>
      </w:r>
      <w:r w:rsidR="009C3257">
        <w:rPr>
          <w:sz w:val="22"/>
          <w:szCs w:val="22"/>
        </w:rPr>
        <w:t xml:space="preserve">pytał, </w:t>
      </w:r>
      <w:r>
        <w:rPr>
          <w:sz w:val="22"/>
          <w:szCs w:val="22"/>
        </w:rPr>
        <w:t>jak rada sołecka ma podejść do tematu i jak gmina ma pomóc,</w:t>
      </w:r>
    </w:p>
    <w:p w:rsidR="00BD4AD5" w:rsidRDefault="00BD4AD5" w:rsidP="00E84893">
      <w:pPr>
        <w:ind w:left="66"/>
        <w:jc w:val="both"/>
        <w:rPr>
          <w:sz w:val="22"/>
          <w:szCs w:val="22"/>
        </w:rPr>
      </w:pPr>
      <w:r>
        <w:rPr>
          <w:sz w:val="22"/>
          <w:szCs w:val="22"/>
        </w:rPr>
        <w:t>- czy na ul. Słowackiej wracając z MOSiR trzeba ustąpić pierwszeństwa przejazdu czy nie.</w:t>
      </w:r>
    </w:p>
    <w:p w:rsidR="00BD4AD5" w:rsidRDefault="00BD4AD5" w:rsidP="00E84893">
      <w:pPr>
        <w:ind w:left="66"/>
        <w:jc w:val="both"/>
        <w:rPr>
          <w:sz w:val="22"/>
          <w:szCs w:val="22"/>
        </w:rPr>
      </w:pPr>
      <w:r>
        <w:rPr>
          <w:sz w:val="22"/>
          <w:szCs w:val="22"/>
        </w:rPr>
        <w:tab/>
        <w:t>Zgłaszał pilną potrzebę remontu drogi powiatowej w Równem, ponieważ za rok nie będzie już potrzebny remont , ponieważ drogi nie będzie.</w:t>
      </w:r>
    </w:p>
    <w:p w:rsidR="00BD4AD5" w:rsidRDefault="00BD4AD5" w:rsidP="00E84893">
      <w:pPr>
        <w:ind w:left="66"/>
        <w:jc w:val="both"/>
        <w:rPr>
          <w:sz w:val="22"/>
          <w:szCs w:val="22"/>
        </w:rPr>
      </w:pPr>
      <w:r>
        <w:rPr>
          <w:sz w:val="22"/>
          <w:szCs w:val="22"/>
        </w:rPr>
        <w:tab/>
        <w:t xml:space="preserve">J.Dembiczak pytał, dlaczego w porządku obrad punkt „oświadczenia radnych, burmistrza i przedstawicieli wspólnoty samorządowej” znajduje się przed punktem „odpowiedzi na zapytania i wnioski radnych”, skoro na ostatniej sesji została przegłosowana zamiana tych punktów. </w:t>
      </w:r>
    </w:p>
    <w:p w:rsidR="00BD4AD5" w:rsidRDefault="00BD4AD5" w:rsidP="00E84893">
      <w:pPr>
        <w:ind w:left="66"/>
        <w:jc w:val="both"/>
        <w:rPr>
          <w:sz w:val="22"/>
          <w:szCs w:val="22"/>
        </w:rPr>
      </w:pPr>
      <w:r>
        <w:rPr>
          <w:sz w:val="22"/>
          <w:szCs w:val="22"/>
        </w:rPr>
        <w:tab/>
        <w:t>J. Magnuszewski pytał, czy jest możliwość zapraszania na sesje Rady Miejskiej Przewodniczącego Powiatowej Rady Podkarpackiej Izby Rolniczej.</w:t>
      </w:r>
    </w:p>
    <w:p w:rsidR="00BD4AD5" w:rsidRDefault="00BD4AD5" w:rsidP="00E84893">
      <w:pPr>
        <w:ind w:left="66"/>
        <w:jc w:val="both"/>
        <w:rPr>
          <w:sz w:val="22"/>
          <w:szCs w:val="22"/>
        </w:rPr>
      </w:pPr>
      <w:r>
        <w:rPr>
          <w:sz w:val="22"/>
          <w:szCs w:val="22"/>
        </w:rPr>
        <w:t xml:space="preserve">Zwracał również uwagę, że w związku ze zmianą terminu składania przez rolników wniosków o zwrot podatku akcyzowego do paliw i brakiem informacji w tym zakresie, za wyjątkiem </w:t>
      </w:r>
      <w:proofErr w:type="spellStart"/>
      <w:r>
        <w:rPr>
          <w:sz w:val="22"/>
          <w:szCs w:val="22"/>
        </w:rPr>
        <w:t>internetu</w:t>
      </w:r>
      <w:proofErr w:type="spellEnd"/>
      <w:r>
        <w:rPr>
          <w:sz w:val="22"/>
          <w:szCs w:val="22"/>
        </w:rPr>
        <w:t>, trzech rolników z Barwinka nie zdążyło w terminie. Prosił na przyszłość o szerszą informację.</w:t>
      </w:r>
    </w:p>
    <w:p w:rsidR="00BD4AD5" w:rsidRDefault="00BD4AD5" w:rsidP="00E84893">
      <w:pPr>
        <w:ind w:left="66"/>
        <w:jc w:val="both"/>
        <w:rPr>
          <w:sz w:val="22"/>
          <w:szCs w:val="22"/>
        </w:rPr>
      </w:pPr>
      <w:r>
        <w:rPr>
          <w:sz w:val="22"/>
          <w:szCs w:val="22"/>
        </w:rPr>
        <w:tab/>
      </w:r>
      <w:proofErr w:type="spellStart"/>
      <w:r>
        <w:rPr>
          <w:sz w:val="22"/>
          <w:szCs w:val="22"/>
        </w:rPr>
        <w:t>A.Faustus</w:t>
      </w:r>
      <w:proofErr w:type="spellEnd"/>
      <w:r>
        <w:rPr>
          <w:sz w:val="22"/>
          <w:szCs w:val="22"/>
        </w:rPr>
        <w:t xml:space="preserve"> poruszył sprawę nie dokończonej budowy chodnika przy osiedlu </w:t>
      </w:r>
      <w:proofErr w:type="spellStart"/>
      <w:r>
        <w:rPr>
          <w:sz w:val="22"/>
          <w:szCs w:val="22"/>
        </w:rPr>
        <w:t>Cergowianka</w:t>
      </w:r>
      <w:proofErr w:type="spellEnd"/>
      <w:r>
        <w:rPr>
          <w:sz w:val="22"/>
          <w:szCs w:val="22"/>
        </w:rPr>
        <w:t xml:space="preserve"> w Cergowej i pytał , kiedy będą prace kontynuowane.</w:t>
      </w:r>
    </w:p>
    <w:p w:rsidR="00BD4AD5" w:rsidRDefault="00BD4AD5" w:rsidP="00E84893">
      <w:pPr>
        <w:ind w:left="66"/>
        <w:jc w:val="both"/>
        <w:rPr>
          <w:sz w:val="22"/>
          <w:szCs w:val="22"/>
        </w:rPr>
      </w:pPr>
      <w:r>
        <w:rPr>
          <w:sz w:val="22"/>
          <w:szCs w:val="22"/>
        </w:rPr>
        <w:tab/>
        <w:t>Joanna Wrzecionko z Iwli zgłaszała chęć zabrania głosu w sprawie budowy wiatraków w Iwli i drogi na Góry Teodorowskie.</w:t>
      </w:r>
    </w:p>
    <w:p w:rsidR="00BD4AD5" w:rsidRDefault="00BD4AD5" w:rsidP="00E84893">
      <w:pPr>
        <w:ind w:left="66"/>
        <w:jc w:val="both"/>
        <w:rPr>
          <w:sz w:val="22"/>
          <w:szCs w:val="22"/>
        </w:rPr>
      </w:pPr>
    </w:p>
    <w:p w:rsidR="00BD4AD5" w:rsidRDefault="00BD4AD5" w:rsidP="00E84893">
      <w:pPr>
        <w:ind w:left="66"/>
        <w:jc w:val="both"/>
        <w:rPr>
          <w:sz w:val="22"/>
          <w:szCs w:val="22"/>
        </w:rPr>
      </w:pPr>
      <w:r>
        <w:rPr>
          <w:sz w:val="22"/>
          <w:szCs w:val="22"/>
        </w:rPr>
        <w:t>Ad.4.</w:t>
      </w:r>
    </w:p>
    <w:p w:rsidR="00BD4AD5" w:rsidRDefault="00BD4AD5" w:rsidP="00E84893">
      <w:pPr>
        <w:ind w:left="66"/>
        <w:jc w:val="both"/>
        <w:rPr>
          <w:sz w:val="22"/>
          <w:szCs w:val="22"/>
        </w:rPr>
      </w:pPr>
      <w:r>
        <w:rPr>
          <w:sz w:val="22"/>
          <w:szCs w:val="22"/>
        </w:rPr>
        <w:tab/>
        <w:t>Informację z działalności międzysesyjnej złożył Burmistrz M.Górak. Informował o:</w:t>
      </w:r>
    </w:p>
    <w:p w:rsidR="00BD4AD5" w:rsidRDefault="00BD4AD5" w:rsidP="00E84893">
      <w:pPr>
        <w:ind w:left="66"/>
        <w:jc w:val="both"/>
        <w:rPr>
          <w:sz w:val="22"/>
          <w:szCs w:val="22"/>
        </w:rPr>
      </w:pPr>
      <w:r>
        <w:rPr>
          <w:sz w:val="22"/>
          <w:szCs w:val="22"/>
        </w:rPr>
        <w:t>- udziale w zebraniu w Równem,</w:t>
      </w:r>
    </w:p>
    <w:p w:rsidR="00BD4AD5" w:rsidRDefault="00BD4AD5" w:rsidP="00E84893">
      <w:pPr>
        <w:ind w:left="66"/>
        <w:jc w:val="both"/>
        <w:rPr>
          <w:sz w:val="22"/>
          <w:szCs w:val="22"/>
        </w:rPr>
      </w:pPr>
      <w:r>
        <w:rPr>
          <w:sz w:val="22"/>
          <w:szCs w:val="22"/>
        </w:rPr>
        <w:t>- spotkaniu z firmą DOMPER w sprawie zakończenia rozbudowy budynku Urzędu Miejskiego,</w:t>
      </w:r>
    </w:p>
    <w:p w:rsidR="00BD4AD5" w:rsidRDefault="00BD4AD5" w:rsidP="00E84893">
      <w:pPr>
        <w:ind w:left="66"/>
        <w:jc w:val="both"/>
        <w:rPr>
          <w:sz w:val="22"/>
          <w:szCs w:val="22"/>
        </w:rPr>
      </w:pPr>
      <w:r>
        <w:rPr>
          <w:sz w:val="22"/>
          <w:szCs w:val="22"/>
        </w:rPr>
        <w:t xml:space="preserve">- spotkaniu z dyrektorem MOSiR i Prezesem Klubu Sportowego „Przełęcz” na temat korzystania </w:t>
      </w:r>
    </w:p>
    <w:p w:rsidR="00BD4AD5" w:rsidRDefault="00BD4AD5" w:rsidP="00E84893">
      <w:pPr>
        <w:ind w:left="66"/>
        <w:jc w:val="both"/>
        <w:rPr>
          <w:sz w:val="22"/>
          <w:szCs w:val="22"/>
        </w:rPr>
      </w:pPr>
      <w:r>
        <w:rPr>
          <w:sz w:val="22"/>
          <w:szCs w:val="22"/>
        </w:rPr>
        <w:t xml:space="preserve">  z obiektów sportowych,</w:t>
      </w:r>
    </w:p>
    <w:p w:rsidR="00BD4AD5" w:rsidRDefault="00BD4AD5" w:rsidP="00E84893">
      <w:pPr>
        <w:ind w:left="66"/>
        <w:jc w:val="both"/>
        <w:rPr>
          <w:sz w:val="22"/>
          <w:szCs w:val="22"/>
        </w:rPr>
      </w:pPr>
      <w:r>
        <w:rPr>
          <w:sz w:val="22"/>
          <w:szCs w:val="22"/>
        </w:rPr>
        <w:t>- spotkaniu z przedstawicielami dukielskich aptek w sprawie niedzielnych dyżurów,</w:t>
      </w:r>
    </w:p>
    <w:p w:rsidR="00BD4AD5" w:rsidRDefault="00BD4AD5" w:rsidP="00E84893">
      <w:pPr>
        <w:ind w:left="66"/>
        <w:jc w:val="both"/>
        <w:rPr>
          <w:sz w:val="22"/>
          <w:szCs w:val="22"/>
        </w:rPr>
      </w:pPr>
      <w:r>
        <w:rPr>
          <w:sz w:val="22"/>
          <w:szCs w:val="22"/>
        </w:rPr>
        <w:t>- spotkaniu z firma internetową STIMO,</w:t>
      </w:r>
    </w:p>
    <w:p w:rsidR="00BD4AD5" w:rsidRDefault="00BD4AD5" w:rsidP="00E84893">
      <w:pPr>
        <w:ind w:left="66"/>
        <w:jc w:val="both"/>
        <w:rPr>
          <w:sz w:val="22"/>
          <w:szCs w:val="22"/>
        </w:rPr>
      </w:pPr>
      <w:r>
        <w:rPr>
          <w:sz w:val="22"/>
          <w:szCs w:val="22"/>
        </w:rPr>
        <w:t>- udziale w kapitule na najpopularniejszego sportowca, działacza i trenera,</w:t>
      </w:r>
    </w:p>
    <w:p w:rsidR="00BD4AD5" w:rsidRDefault="00BD4AD5" w:rsidP="00E84893">
      <w:pPr>
        <w:ind w:left="66"/>
        <w:jc w:val="both"/>
        <w:rPr>
          <w:sz w:val="22"/>
          <w:szCs w:val="22"/>
        </w:rPr>
      </w:pPr>
      <w:r>
        <w:rPr>
          <w:sz w:val="22"/>
          <w:szCs w:val="22"/>
        </w:rPr>
        <w:t>- spotkaniu z Radiem Rzeszów, które ma działkę i domek letniskowy w Tylawie i chce go sprzedać.</w:t>
      </w:r>
    </w:p>
    <w:p w:rsidR="00BD4AD5" w:rsidRDefault="00BD4AD5" w:rsidP="00E84893">
      <w:pPr>
        <w:ind w:left="66"/>
        <w:jc w:val="both"/>
        <w:rPr>
          <w:sz w:val="22"/>
          <w:szCs w:val="22"/>
        </w:rPr>
      </w:pPr>
      <w:r>
        <w:rPr>
          <w:sz w:val="22"/>
          <w:szCs w:val="22"/>
        </w:rPr>
        <w:t xml:space="preserve">  Gdyby ktoś był zainteresowany, to może kupić,</w:t>
      </w:r>
    </w:p>
    <w:p w:rsidR="00BD4AD5" w:rsidRDefault="00BD4AD5" w:rsidP="00E84893">
      <w:pPr>
        <w:ind w:left="66"/>
        <w:jc w:val="both"/>
        <w:rPr>
          <w:sz w:val="22"/>
          <w:szCs w:val="22"/>
        </w:rPr>
      </w:pPr>
      <w:r>
        <w:rPr>
          <w:sz w:val="22"/>
          <w:szCs w:val="22"/>
        </w:rPr>
        <w:t xml:space="preserve">- spotkaniu Gwardiana OO. Bernardynów, Dyrektora OK i Olgi </w:t>
      </w:r>
      <w:proofErr w:type="spellStart"/>
      <w:r>
        <w:rPr>
          <w:sz w:val="22"/>
          <w:szCs w:val="22"/>
        </w:rPr>
        <w:t>Lalic</w:t>
      </w:r>
      <w:proofErr w:type="spellEnd"/>
      <w:r>
        <w:rPr>
          <w:sz w:val="22"/>
          <w:szCs w:val="22"/>
        </w:rPr>
        <w:t xml:space="preserve">-Krowickiej w sprawie </w:t>
      </w:r>
    </w:p>
    <w:p w:rsidR="00BD4AD5" w:rsidRDefault="00BD4AD5" w:rsidP="00E84893">
      <w:pPr>
        <w:ind w:left="66"/>
        <w:jc w:val="both"/>
        <w:rPr>
          <w:sz w:val="22"/>
          <w:szCs w:val="22"/>
        </w:rPr>
      </w:pPr>
      <w:r>
        <w:rPr>
          <w:sz w:val="22"/>
          <w:szCs w:val="22"/>
        </w:rPr>
        <w:t xml:space="preserve">  konkursu poezji poświęconej Św. Janowi i bł. Janowi Pawłowi II,</w:t>
      </w:r>
    </w:p>
    <w:p w:rsidR="00BD4AD5" w:rsidRDefault="00BD4AD5" w:rsidP="00E84893">
      <w:pPr>
        <w:ind w:left="66"/>
        <w:jc w:val="both"/>
        <w:rPr>
          <w:sz w:val="22"/>
          <w:szCs w:val="22"/>
        </w:rPr>
      </w:pPr>
      <w:r>
        <w:rPr>
          <w:sz w:val="22"/>
          <w:szCs w:val="22"/>
        </w:rPr>
        <w:t xml:space="preserve">- spotkaniu z firmą w sprawie opracowania wniosku na kolektory słoneczne dla mieszkańców. </w:t>
      </w:r>
    </w:p>
    <w:p w:rsidR="009C3257" w:rsidRDefault="00BD4AD5" w:rsidP="00E84893">
      <w:pPr>
        <w:ind w:left="66"/>
        <w:jc w:val="both"/>
        <w:rPr>
          <w:sz w:val="22"/>
          <w:szCs w:val="22"/>
        </w:rPr>
      </w:pPr>
      <w:r>
        <w:rPr>
          <w:sz w:val="22"/>
          <w:szCs w:val="22"/>
        </w:rPr>
        <w:t xml:space="preserve">  W projekcie uchwały</w:t>
      </w:r>
      <w:r w:rsidR="009C3257">
        <w:rPr>
          <w:sz w:val="22"/>
          <w:szCs w:val="22"/>
        </w:rPr>
        <w:t xml:space="preserve"> w sprawie zmian w uchwale budżetowej</w:t>
      </w:r>
      <w:r>
        <w:rPr>
          <w:sz w:val="22"/>
          <w:szCs w:val="22"/>
        </w:rPr>
        <w:t xml:space="preserve"> zaproponowano środki, których </w:t>
      </w:r>
    </w:p>
    <w:p w:rsidR="00246BDA" w:rsidRDefault="009C3257" w:rsidP="00246BDA">
      <w:pPr>
        <w:ind w:left="66"/>
        <w:jc w:val="both"/>
        <w:rPr>
          <w:sz w:val="22"/>
          <w:szCs w:val="22"/>
        </w:rPr>
      </w:pPr>
      <w:r>
        <w:rPr>
          <w:sz w:val="22"/>
          <w:szCs w:val="22"/>
        </w:rPr>
        <w:t xml:space="preserve">  </w:t>
      </w:r>
      <w:r w:rsidR="00BD4AD5">
        <w:rPr>
          <w:sz w:val="22"/>
          <w:szCs w:val="22"/>
        </w:rPr>
        <w:t>uchwalenie pozwoli podpisać umowę z firmą, która opracuje wniosek, a termin składania wniosków</w:t>
      </w:r>
    </w:p>
    <w:p w:rsidR="00246BDA" w:rsidRDefault="00246BDA" w:rsidP="00246BDA">
      <w:pPr>
        <w:ind w:left="66"/>
        <w:jc w:val="both"/>
        <w:rPr>
          <w:sz w:val="22"/>
          <w:szCs w:val="22"/>
        </w:rPr>
      </w:pPr>
      <w:r>
        <w:rPr>
          <w:sz w:val="22"/>
          <w:szCs w:val="22"/>
        </w:rPr>
        <w:t xml:space="preserve"> </w:t>
      </w:r>
      <w:r w:rsidR="00BD4AD5">
        <w:rPr>
          <w:sz w:val="22"/>
          <w:szCs w:val="22"/>
        </w:rPr>
        <w:t xml:space="preserve"> upływa w dniu 31 sierpnia br. Przedmiotowa</w:t>
      </w:r>
      <w:r>
        <w:rPr>
          <w:sz w:val="22"/>
          <w:szCs w:val="22"/>
        </w:rPr>
        <w:t xml:space="preserve"> </w:t>
      </w:r>
      <w:r w:rsidR="00BD4AD5">
        <w:rPr>
          <w:sz w:val="22"/>
          <w:szCs w:val="22"/>
        </w:rPr>
        <w:t xml:space="preserve">firma opracowywała wniosek o dofinansowanie </w:t>
      </w:r>
    </w:p>
    <w:p w:rsidR="00BD4AD5" w:rsidRDefault="00246BDA" w:rsidP="00246BDA">
      <w:pPr>
        <w:ind w:left="66"/>
        <w:jc w:val="both"/>
        <w:rPr>
          <w:sz w:val="22"/>
          <w:szCs w:val="22"/>
        </w:rPr>
      </w:pPr>
      <w:r>
        <w:rPr>
          <w:sz w:val="22"/>
          <w:szCs w:val="22"/>
        </w:rPr>
        <w:t xml:space="preserve">  </w:t>
      </w:r>
      <w:r w:rsidR="00BD4AD5">
        <w:rPr>
          <w:sz w:val="22"/>
          <w:szCs w:val="22"/>
        </w:rPr>
        <w:t>oświetlenia ulicznego i przeszedł on wstępną  kwalifikację,</w:t>
      </w:r>
    </w:p>
    <w:p w:rsidR="00BD4AD5" w:rsidRDefault="00BD4AD5" w:rsidP="00E84893">
      <w:pPr>
        <w:ind w:left="66"/>
        <w:jc w:val="both"/>
        <w:rPr>
          <w:sz w:val="22"/>
          <w:szCs w:val="22"/>
        </w:rPr>
      </w:pPr>
      <w:r>
        <w:rPr>
          <w:sz w:val="22"/>
          <w:szCs w:val="22"/>
        </w:rPr>
        <w:t>- spotkaniu z Prezes</w:t>
      </w:r>
      <w:r w:rsidR="00921EC2">
        <w:rPr>
          <w:sz w:val="22"/>
          <w:szCs w:val="22"/>
        </w:rPr>
        <w:t>e</w:t>
      </w:r>
      <w:r>
        <w:rPr>
          <w:sz w:val="22"/>
          <w:szCs w:val="22"/>
        </w:rPr>
        <w:t>m MPGK w Krośnie w sprawie przepompowni w Równem, ponieważ licznik</w:t>
      </w:r>
    </w:p>
    <w:p w:rsidR="00BD4AD5" w:rsidRDefault="00BD4AD5" w:rsidP="00E84893">
      <w:pPr>
        <w:ind w:left="66"/>
        <w:jc w:val="both"/>
        <w:rPr>
          <w:sz w:val="22"/>
          <w:szCs w:val="22"/>
        </w:rPr>
      </w:pPr>
      <w:r>
        <w:rPr>
          <w:sz w:val="22"/>
          <w:szCs w:val="22"/>
        </w:rPr>
        <w:t xml:space="preserve">  nie liczył ścieków,</w:t>
      </w:r>
    </w:p>
    <w:p w:rsidR="00BD4AD5" w:rsidRDefault="00BD4AD5" w:rsidP="00E84893">
      <w:pPr>
        <w:ind w:left="66"/>
        <w:jc w:val="both"/>
        <w:rPr>
          <w:sz w:val="22"/>
          <w:szCs w:val="22"/>
        </w:rPr>
      </w:pPr>
      <w:r>
        <w:rPr>
          <w:sz w:val="22"/>
          <w:szCs w:val="22"/>
        </w:rPr>
        <w:t xml:space="preserve">- wyjeździe do Wierzchosławic w celu oglądnięcia farmy </w:t>
      </w:r>
      <w:proofErr w:type="spellStart"/>
      <w:r>
        <w:rPr>
          <w:sz w:val="22"/>
          <w:szCs w:val="22"/>
        </w:rPr>
        <w:t>woltofotanicznej</w:t>
      </w:r>
      <w:proofErr w:type="spellEnd"/>
      <w:r>
        <w:rPr>
          <w:sz w:val="22"/>
          <w:szCs w:val="22"/>
        </w:rPr>
        <w:t xml:space="preserve"> produkującej prąd. W tym</w:t>
      </w:r>
    </w:p>
    <w:p w:rsidR="00BD4AD5" w:rsidRDefault="00BD4AD5" w:rsidP="00E84893">
      <w:pPr>
        <w:ind w:left="66"/>
        <w:jc w:val="both"/>
        <w:rPr>
          <w:sz w:val="22"/>
          <w:szCs w:val="22"/>
        </w:rPr>
      </w:pPr>
      <w:r>
        <w:rPr>
          <w:sz w:val="22"/>
          <w:szCs w:val="22"/>
        </w:rPr>
        <w:t xml:space="preserve">  naborze wniosków jest możliwość złożenia wniosku na energię odnawialną i jest propozycja, aby </w:t>
      </w:r>
    </w:p>
    <w:p w:rsidR="00BD4AD5" w:rsidRDefault="00BD4AD5" w:rsidP="00E84893">
      <w:pPr>
        <w:ind w:left="66"/>
        <w:jc w:val="both"/>
        <w:rPr>
          <w:sz w:val="22"/>
          <w:szCs w:val="22"/>
        </w:rPr>
      </w:pPr>
      <w:r>
        <w:rPr>
          <w:sz w:val="22"/>
          <w:szCs w:val="22"/>
        </w:rPr>
        <w:t xml:space="preserve">  GKiM w Dukli wystartowała w tym projekcie. Trudno jednaj jest się zdecydować o przystąpieniu do </w:t>
      </w:r>
    </w:p>
    <w:p w:rsidR="008F3BB9" w:rsidRDefault="008F3BB9" w:rsidP="00921EC2">
      <w:pPr>
        <w:ind w:left="66"/>
        <w:jc w:val="center"/>
        <w:rPr>
          <w:sz w:val="22"/>
          <w:szCs w:val="22"/>
        </w:rPr>
      </w:pPr>
    </w:p>
    <w:p w:rsidR="00921EC2" w:rsidRDefault="00921EC2" w:rsidP="00921EC2">
      <w:pPr>
        <w:ind w:left="66"/>
        <w:jc w:val="center"/>
        <w:rPr>
          <w:sz w:val="22"/>
          <w:szCs w:val="22"/>
        </w:rPr>
      </w:pPr>
      <w:r>
        <w:rPr>
          <w:sz w:val="22"/>
          <w:szCs w:val="22"/>
        </w:rPr>
        <w:lastRenderedPageBreak/>
        <w:t>-  3  -</w:t>
      </w:r>
    </w:p>
    <w:p w:rsidR="00921EC2" w:rsidRDefault="00921EC2" w:rsidP="00E84893">
      <w:pPr>
        <w:ind w:left="66"/>
        <w:jc w:val="both"/>
        <w:rPr>
          <w:sz w:val="22"/>
          <w:szCs w:val="22"/>
        </w:rPr>
      </w:pPr>
    </w:p>
    <w:p w:rsidR="00BD4AD5" w:rsidRDefault="00BD4AD5" w:rsidP="00E84893">
      <w:pPr>
        <w:ind w:left="66"/>
        <w:jc w:val="both"/>
        <w:rPr>
          <w:sz w:val="22"/>
          <w:szCs w:val="22"/>
        </w:rPr>
      </w:pPr>
      <w:r>
        <w:rPr>
          <w:sz w:val="22"/>
          <w:szCs w:val="22"/>
        </w:rPr>
        <w:t xml:space="preserve"> </w:t>
      </w:r>
      <w:r w:rsidR="00AB3EC7">
        <w:rPr>
          <w:sz w:val="22"/>
          <w:szCs w:val="22"/>
        </w:rPr>
        <w:t xml:space="preserve"> </w:t>
      </w:r>
      <w:r>
        <w:rPr>
          <w:sz w:val="22"/>
          <w:szCs w:val="22"/>
        </w:rPr>
        <w:t xml:space="preserve">takiego zadania, bo nie wiadomo, czy inwestycja przyniesie zwrot kosztów i będzie przynosić </w:t>
      </w:r>
    </w:p>
    <w:p w:rsidR="00BD4AD5" w:rsidRDefault="00BD4AD5" w:rsidP="00E84893">
      <w:pPr>
        <w:ind w:left="66"/>
        <w:jc w:val="both"/>
        <w:rPr>
          <w:sz w:val="22"/>
          <w:szCs w:val="22"/>
        </w:rPr>
      </w:pPr>
      <w:r>
        <w:rPr>
          <w:sz w:val="22"/>
          <w:szCs w:val="22"/>
        </w:rPr>
        <w:t xml:space="preserve">  korzyści,</w:t>
      </w:r>
    </w:p>
    <w:p w:rsidR="00BD4AD5" w:rsidRDefault="00BD4AD5" w:rsidP="00E84893">
      <w:pPr>
        <w:ind w:left="66"/>
        <w:jc w:val="both"/>
        <w:rPr>
          <w:sz w:val="22"/>
          <w:szCs w:val="22"/>
        </w:rPr>
      </w:pPr>
      <w:r>
        <w:rPr>
          <w:sz w:val="22"/>
          <w:szCs w:val="22"/>
        </w:rPr>
        <w:t xml:space="preserve">- zakończeniu kontroli kanalizacji sanitarnej w Jasionce i otrzymaniu w dniu 8 marca zwrotu </w:t>
      </w:r>
    </w:p>
    <w:p w:rsidR="00BD4AD5" w:rsidRDefault="00921EC2" w:rsidP="00921EC2">
      <w:pPr>
        <w:jc w:val="both"/>
        <w:rPr>
          <w:sz w:val="22"/>
          <w:szCs w:val="22"/>
        </w:rPr>
      </w:pPr>
      <w:r>
        <w:rPr>
          <w:sz w:val="22"/>
          <w:szCs w:val="22"/>
        </w:rPr>
        <w:t xml:space="preserve">   </w:t>
      </w:r>
      <w:r w:rsidR="00BD4AD5">
        <w:rPr>
          <w:sz w:val="22"/>
          <w:szCs w:val="22"/>
        </w:rPr>
        <w:t>pożyczki od Marszałka Województwa Podkarpackiego,</w:t>
      </w:r>
    </w:p>
    <w:p w:rsidR="00BD4AD5" w:rsidRDefault="00BD4AD5" w:rsidP="00E84893">
      <w:pPr>
        <w:ind w:left="66"/>
        <w:jc w:val="both"/>
        <w:rPr>
          <w:sz w:val="22"/>
          <w:szCs w:val="22"/>
        </w:rPr>
      </w:pPr>
      <w:r>
        <w:rPr>
          <w:sz w:val="22"/>
          <w:szCs w:val="22"/>
        </w:rPr>
        <w:t xml:space="preserve">- spotkaniu z Dyrektorem </w:t>
      </w:r>
      <w:r w:rsidR="00F923EB">
        <w:rPr>
          <w:sz w:val="22"/>
          <w:szCs w:val="22"/>
        </w:rPr>
        <w:t>Zespołu Karpackich</w:t>
      </w:r>
      <w:r>
        <w:rPr>
          <w:sz w:val="22"/>
          <w:szCs w:val="22"/>
        </w:rPr>
        <w:t xml:space="preserve"> Parków Krajobrazowych  w Krośnie, który będzie</w:t>
      </w:r>
    </w:p>
    <w:p w:rsidR="00BD4AD5" w:rsidRDefault="00BD4AD5" w:rsidP="00E84893">
      <w:pPr>
        <w:ind w:left="66"/>
        <w:jc w:val="both"/>
        <w:rPr>
          <w:sz w:val="22"/>
          <w:szCs w:val="22"/>
        </w:rPr>
      </w:pPr>
      <w:r>
        <w:rPr>
          <w:sz w:val="22"/>
          <w:szCs w:val="22"/>
        </w:rPr>
        <w:t xml:space="preserve">  miał siedzibę w budynku byłego Nadleśnictwa Dukla,</w:t>
      </w:r>
    </w:p>
    <w:p w:rsidR="00BD4AD5" w:rsidRDefault="00BD4AD5" w:rsidP="00E84893">
      <w:pPr>
        <w:ind w:left="66"/>
        <w:jc w:val="both"/>
        <w:rPr>
          <w:sz w:val="22"/>
          <w:szCs w:val="22"/>
        </w:rPr>
      </w:pPr>
      <w:r>
        <w:rPr>
          <w:sz w:val="22"/>
          <w:szCs w:val="22"/>
        </w:rPr>
        <w:t>- spotkaniu z Dyrektorem Zespołu szkół Nr 2 w Dukli w sprawie jubileuszu 65-lecia Liceum</w:t>
      </w:r>
    </w:p>
    <w:p w:rsidR="00BD4AD5" w:rsidRDefault="00BD4AD5" w:rsidP="00E84893">
      <w:pPr>
        <w:ind w:left="66"/>
        <w:jc w:val="both"/>
        <w:rPr>
          <w:sz w:val="22"/>
          <w:szCs w:val="22"/>
        </w:rPr>
      </w:pPr>
      <w:r>
        <w:rPr>
          <w:sz w:val="22"/>
          <w:szCs w:val="22"/>
        </w:rPr>
        <w:t xml:space="preserve">  Ogólnokształcącego,</w:t>
      </w:r>
    </w:p>
    <w:p w:rsidR="00BD4AD5" w:rsidRDefault="00BD4AD5" w:rsidP="00E84893">
      <w:pPr>
        <w:ind w:left="66"/>
        <w:jc w:val="both"/>
        <w:rPr>
          <w:sz w:val="22"/>
          <w:szCs w:val="22"/>
        </w:rPr>
      </w:pPr>
      <w:r>
        <w:rPr>
          <w:sz w:val="22"/>
          <w:szCs w:val="22"/>
        </w:rPr>
        <w:t xml:space="preserve">- wypracowaniu wskazówek dla dyrektorów szkół dotyczących opracowania arkuszy organizacyjnych </w:t>
      </w:r>
    </w:p>
    <w:p w:rsidR="00BD4AD5" w:rsidRDefault="00BD4AD5" w:rsidP="00E84893">
      <w:pPr>
        <w:ind w:left="66"/>
        <w:jc w:val="both"/>
        <w:rPr>
          <w:sz w:val="22"/>
          <w:szCs w:val="22"/>
        </w:rPr>
      </w:pPr>
      <w:r>
        <w:rPr>
          <w:sz w:val="22"/>
          <w:szCs w:val="22"/>
        </w:rPr>
        <w:t xml:space="preserve">  szkół,</w:t>
      </w:r>
    </w:p>
    <w:p w:rsidR="00BD4AD5" w:rsidRDefault="00BD4AD5" w:rsidP="00E84893">
      <w:pPr>
        <w:ind w:left="66"/>
        <w:jc w:val="both"/>
        <w:rPr>
          <w:sz w:val="22"/>
          <w:szCs w:val="22"/>
        </w:rPr>
      </w:pPr>
      <w:r>
        <w:rPr>
          <w:sz w:val="22"/>
          <w:szCs w:val="22"/>
        </w:rPr>
        <w:t>- gminnym turnieju wiedzy pożarniczej,</w:t>
      </w:r>
    </w:p>
    <w:p w:rsidR="00BD4AD5" w:rsidRDefault="00BD4AD5" w:rsidP="00E84893">
      <w:pPr>
        <w:ind w:left="66"/>
        <w:jc w:val="both"/>
        <w:rPr>
          <w:sz w:val="22"/>
          <w:szCs w:val="22"/>
        </w:rPr>
      </w:pPr>
      <w:r>
        <w:rPr>
          <w:sz w:val="22"/>
          <w:szCs w:val="22"/>
        </w:rPr>
        <w:t>- udziale w programie opracowywanym przez TVN o pracy skazanych pokazującym resocjalizację,</w:t>
      </w:r>
    </w:p>
    <w:p w:rsidR="00BD4AD5" w:rsidRDefault="00BD4AD5" w:rsidP="00E84893">
      <w:pPr>
        <w:ind w:left="66"/>
        <w:jc w:val="both"/>
        <w:rPr>
          <w:sz w:val="22"/>
          <w:szCs w:val="22"/>
        </w:rPr>
      </w:pPr>
      <w:r>
        <w:rPr>
          <w:sz w:val="22"/>
          <w:szCs w:val="22"/>
        </w:rPr>
        <w:t xml:space="preserve">- kolejnym spotkaniu z Dyrektorem </w:t>
      </w:r>
      <w:r w:rsidR="00F923EB">
        <w:rPr>
          <w:sz w:val="22"/>
          <w:szCs w:val="22"/>
        </w:rPr>
        <w:t>Z</w:t>
      </w:r>
      <w:r>
        <w:rPr>
          <w:sz w:val="22"/>
          <w:szCs w:val="22"/>
        </w:rPr>
        <w:t>KPK w Krośnie, w którym uczestniczył Ł.Piróg – pracownik,</w:t>
      </w:r>
    </w:p>
    <w:p w:rsidR="00BD4AD5" w:rsidRDefault="00BD4AD5" w:rsidP="00E84893">
      <w:pPr>
        <w:ind w:left="66"/>
        <w:jc w:val="both"/>
        <w:rPr>
          <w:sz w:val="22"/>
          <w:szCs w:val="22"/>
        </w:rPr>
      </w:pPr>
      <w:r>
        <w:rPr>
          <w:sz w:val="22"/>
          <w:szCs w:val="22"/>
        </w:rPr>
        <w:t>- posiedzeniu PSST,</w:t>
      </w:r>
    </w:p>
    <w:p w:rsidR="00BD4AD5" w:rsidRDefault="00BD4AD5" w:rsidP="00E84893">
      <w:pPr>
        <w:ind w:left="66"/>
        <w:jc w:val="both"/>
        <w:rPr>
          <w:sz w:val="22"/>
          <w:szCs w:val="22"/>
        </w:rPr>
      </w:pPr>
      <w:r>
        <w:rPr>
          <w:sz w:val="22"/>
          <w:szCs w:val="22"/>
        </w:rPr>
        <w:t>- spotkaniu z audytorem Ewą Gawron, która przeprowadza audyt, sprawdza, czy działanie Urzędu jest</w:t>
      </w:r>
    </w:p>
    <w:p w:rsidR="00BD4AD5" w:rsidRDefault="00BD4AD5" w:rsidP="00E84893">
      <w:pPr>
        <w:ind w:left="66"/>
        <w:jc w:val="both"/>
        <w:rPr>
          <w:sz w:val="22"/>
          <w:szCs w:val="22"/>
        </w:rPr>
      </w:pPr>
      <w:r>
        <w:rPr>
          <w:sz w:val="22"/>
          <w:szCs w:val="22"/>
        </w:rPr>
        <w:t xml:space="preserve">  zgodne,</w:t>
      </w:r>
    </w:p>
    <w:p w:rsidR="00BD4AD5" w:rsidRDefault="00BD4AD5" w:rsidP="00E84893">
      <w:pPr>
        <w:ind w:left="66"/>
        <w:jc w:val="both"/>
        <w:rPr>
          <w:sz w:val="22"/>
          <w:szCs w:val="22"/>
        </w:rPr>
      </w:pPr>
      <w:r>
        <w:rPr>
          <w:sz w:val="22"/>
          <w:szCs w:val="22"/>
        </w:rPr>
        <w:t>- spotkaniu w sprawie sal gimnastycznych,</w:t>
      </w:r>
    </w:p>
    <w:p w:rsidR="00BD4AD5" w:rsidRDefault="00BD4AD5" w:rsidP="00E84893">
      <w:pPr>
        <w:ind w:left="66"/>
        <w:jc w:val="both"/>
        <w:rPr>
          <w:sz w:val="22"/>
          <w:szCs w:val="22"/>
        </w:rPr>
      </w:pPr>
      <w:r>
        <w:rPr>
          <w:sz w:val="22"/>
          <w:szCs w:val="22"/>
        </w:rPr>
        <w:t>- wizycie studentów Politechniki Poznańskiej przygotowujących dla gminy dwa tematy: wizualizację</w:t>
      </w:r>
    </w:p>
    <w:p w:rsidR="00BD4AD5" w:rsidRDefault="00BD4AD5" w:rsidP="00E84893">
      <w:pPr>
        <w:ind w:left="66"/>
        <w:jc w:val="both"/>
        <w:rPr>
          <w:sz w:val="22"/>
          <w:szCs w:val="22"/>
        </w:rPr>
      </w:pPr>
      <w:r>
        <w:rPr>
          <w:sz w:val="22"/>
          <w:szCs w:val="22"/>
        </w:rPr>
        <w:t xml:space="preserve">   zagospodarowania terenu /basen, hotel, restauracja/ i zagospodarowanie  parku, gdzie jest stadion</w:t>
      </w:r>
    </w:p>
    <w:p w:rsidR="00BD4AD5" w:rsidRDefault="00BD4AD5" w:rsidP="00E84893">
      <w:pPr>
        <w:ind w:left="66"/>
        <w:jc w:val="both"/>
        <w:rPr>
          <w:sz w:val="22"/>
          <w:szCs w:val="22"/>
        </w:rPr>
      </w:pPr>
      <w:r>
        <w:rPr>
          <w:sz w:val="22"/>
          <w:szCs w:val="22"/>
        </w:rPr>
        <w:t xml:space="preserve">   i plac do imprez. Studentom pokryto tylko dwa posiłki i koszty transportu – razem ok.3000 zł,</w:t>
      </w:r>
    </w:p>
    <w:p w:rsidR="00BD4AD5" w:rsidRDefault="00BD4AD5" w:rsidP="00E84893">
      <w:pPr>
        <w:ind w:left="66"/>
        <w:jc w:val="both"/>
        <w:rPr>
          <w:sz w:val="22"/>
          <w:szCs w:val="22"/>
        </w:rPr>
      </w:pPr>
      <w:r>
        <w:rPr>
          <w:sz w:val="22"/>
          <w:szCs w:val="22"/>
        </w:rPr>
        <w:t xml:space="preserve">  a opracowane przez architekta jednego zadania kosztowałoby od 10.000 zł wzwyż,</w:t>
      </w:r>
    </w:p>
    <w:p w:rsidR="00BD4AD5" w:rsidRDefault="00BD4AD5" w:rsidP="00E84893">
      <w:pPr>
        <w:ind w:left="66"/>
        <w:jc w:val="both"/>
        <w:rPr>
          <w:sz w:val="22"/>
          <w:szCs w:val="22"/>
        </w:rPr>
      </w:pPr>
      <w:r>
        <w:rPr>
          <w:sz w:val="22"/>
          <w:szCs w:val="22"/>
        </w:rPr>
        <w:t>- spotkaniu z dyrektorami szkół u dyrektora Zespołu Szkół Nr 2 w Dukli,</w:t>
      </w:r>
    </w:p>
    <w:p w:rsidR="00BD4AD5" w:rsidRDefault="00BD4AD5" w:rsidP="00E84893">
      <w:pPr>
        <w:ind w:left="66"/>
        <w:jc w:val="both"/>
        <w:rPr>
          <w:sz w:val="22"/>
          <w:szCs w:val="22"/>
        </w:rPr>
      </w:pPr>
      <w:r>
        <w:rPr>
          <w:sz w:val="22"/>
          <w:szCs w:val="22"/>
        </w:rPr>
        <w:t>- podsumowaniu kontroli prowadzonej przez PUW w Rzeszowie w MOPS w Dukli,</w:t>
      </w:r>
    </w:p>
    <w:p w:rsidR="00BD4AD5" w:rsidRDefault="00BD4AD5" w:rsidP="00E84893">
      <w:pPr>
        <w:ind w:left="66"/>
        <w:jc w:val="both"/>
        <w:rPr>
          <w:sz w:val="22"/>
          <w:szCs w:val="22"/>
        </w:rPr>
      </w:pPr>
      <w:r>
        <w:rPr>
          <w:sz w:val="22"/>
          <w:szCs w:val="22"/>
        </w:rPr>
        <w:t xml:space="preserve">- spotkaniu  przy udziale zastępcy burmistrza, radnego i sołtysa z Iwli w </w:t>
      </w:r>
      <w:proofErr w:type="spellStart"/>
      <w:r>
        <w:rPr>
          <w:sz w:val="22"/>
          <w:szCs w:val="22"/>
        </w:rPr>
        <w:t>GDDKiA</w:t>
      </w:r>
      <w:proofErr w:type="spellEnd"/>
      <w:r>
        <w:rPr>
          <w:sz w:val="22"/>
          <w:szCs w:val="22"/>
        </w:rPr>
        <w:t xml:space="preserve"> w sprawie</w:t>
      </w:r>
    </w:p>
    <w:p w:rsidR="00BD4AD5" w:rsidRDefault="00BD4AD5" w:rsidP="00E84893">
      <w:pPr>
        <w:ind w:left="66"/>
        <w:jc w:val="both"/>
        <w:rPr>
          <w:sz w:val="22"/>
          <w:szCs w:val="22"/>
        </w:rPr>
      </w:pPr>
      <w:r>
        <w:rPr>
          <w:sz w:val="22"/>
          <w:szCs w:val="22"/>
        </w:rPr>
        <w:t xml:space="preserve">  budowy chodników od Teodorówki do Iwli,</w:t>
      </w:r>
    </w:p>
    <w:p w:rsidR="00BD4AD5" w:rsidRDefault="00BD4AD5" w:rsidP="00E84893">
      <w:pPr>
        <w:ind w:left="66"/>
        <w:jc w:val="both"/>
        <w:rPr>
          <w:sz w:val="22"/>
          <w:szCs w:val="22"/>
        </w:rPr>
      </w:pPr>
      <w:r>
        <w:rPr>
          <w:sz w:val="22"/>
          <w:szCs w:val="22"/>
        </w:rPr>
        <w:t>- konsultacjach w sprawie planu przestrzennego zagospodarowania województwa podkarpackiego,</w:t>
      </w:r>
    </w:p>
    <w:p w:rsidR="00AB3EC7" w:rsidRDefault="00BD4AD5" w:rsidP="00E84893">
      <w:pPr>
        <w:ind w:left="66"/>
        <w:jc w:val="both"/>
        <w:rPr>
          <w:sz w:val="22"/>
          <w:szCs w:val="22"/>
        </w:rPr>
      </w:pPr>
      <w:r>
        <w:rPr>
          <w:sz w:val="22"/>
          <w:szCs w:val="22"/>
        </w:rPr>
        <w:t xml:space="preserve">- spotkaniu z </w:t>
      </w:r>
      <w:proofErr w:type="spellStart"/>
      <w:r>
        <w:rPr>
          <w:sz w:val="22"/>
          <w:szCs w:val="22"/>
        </w:rPr>
        <w:t>GDDKiA</w:t>
      </w:r>
      <w:proofErr w:type="spellEnd"/>
      <w:r>
        <w:rPr>
          <w:sz w:val="22"/>
          <w:szCs w:val="22"/>
        </w:rPr>
        <w:t xml:space="preserve"> w sprawie dokończenia chodnika w Barwinku, a także </w:t>
      </w:r>
      <w:r w:rsidR="00AB3EC7">
        <w:rPr>
          <w:sz w:val="22"/>
          <w:szCs w:val="22"/>
        </w:rPr>
        <w:t>rozmo</w:t>
      </w:r>
      <w:r>
        <w:rPr>
          <w:sz w:val="22"/>
          <w:szCs w:val="22"/>
        </w:rPr>
        <w:t>w</w:t>
      </w:r>
      <w:r w:rsidR="00AB3EC7">
        <w:rPr>
          <w:sz w:val="22"/>
          <w:szCs w:val="22"/>
        </w:rPr>
        <w:t>ach</w:t>
      </w:r>
      <w:r>
        <w:rPr>
          <w:sz w:val="22"/>
          <w:szCs w:val="22"/>
        </w:rPr>
        <w:t xml:space="preserve"> sprawie </w:t>
      </w:r>
    </w:p>
    <w:p w:rsidR="00AB3EC7" w:rsidRDefault="00AB3EC7" w:rsidP="00AB3EC7">
      <w:pPr>
        <w:ind w:left="66"/>
        <w:jc w:val="both"/>
        <w:rPr>
          <w:sz w:val="22"/>
          <w:szCs w:val="22"/>
        </w:rPr>
      </w:pPr>
      <w:r>
        <w:rPr>
          <w:sz w:val="22"/>
          <w:szCs w:val="22"/>
        </w:rPr>
        <w:t xml:space="preserve">  </w:t>
      </w:r>
      <w:r w:rsidR="00BD4AD5">
        <w:rPr>
          <w:sz w:val="22"/>
          <w:szCs w:val="22"/>
        </w:rPr>
        <w:t xml:space="preserve">chodnika w Równem. Z dokończeniem budowy chodnika w Barwinku jest problem, ponieważ na </w:t>
      </w:r>
    </w:p>
    <w:p w:rsidR="00AB3EC7" w:rsidRDefault="00AB3EC7" w:rsidP="00AB3EC7">
      <w:pPr>
        <w:ind w:left="66"/>
        <w:jc w:val="both"/>
        <w:rPr>
          <w:sz w:val="22"/>
          <w:szCs w:val="22"/>
        </w:rPr>
      </w:pPr>
      <w:r>
        <w:rPr>
          <w:sz w:val="22"/>
          <w:szCs w:val="22"/>
        </w:rPr>
        <w:t xml:space="preserve">  </w:t>
      </w:r>
      <w:r w:rsidR="00BD4AD5">
        <w:rPr>
          <w:sz w:val="22"/>
          <w:szCs w:val="22"/>
        </w:rPr>
        <w:t xml:space="preserve">60% odcinek chodnika jest materiał zakupiony ze środków remontowych, a to jest inwestycja i nie </w:t>
      </w:r>
    </w:p>
    <w:p w:rsidR="00BD4AD5" w:rsidRDefault="00AB3EC7" w:rsidP="00AB3EC7">
      <w:pPr>
        <w:ind w:left="66"/>
        <w:jc w:val="both"/>
        <w:rPr>
          <w:sz w:val="22"/>
          <w:szCs w:val="22"/>
        </w:rPr>
      </w:pPr>
      <w:r>
        <w:rPr>
          <w:sz w:val="22"/>
          <w:szCs w:val="22"/>
        </w:rPr>
        <w:t xml:space="preserve">  m</w:t>
      </w:r>
      <w:r w:rsidR="00BD4AD5">
        <w:rPr>
          <w:sz w:val="22"/>
          <w:szCs w:val="22"/>
        </w:rPr>
        <w:t>ożna</w:t>
      </w:r>
      <w:r>
        <w:rPr>
          <w:sz w:val="22"/>
          <w:szCs w:val="22"/>
        </w:rPr>
        <w:t xml:space="preserve"> </w:t>
      </w:r>
      <w:r w:rsidR="00BD4AD5">
        <w:rPr>
          <w:sz w:val="22"/>
          <w:szCs w:val="22"/>
        </w:rPr>
        <w:t>wbudować zakupionego materiału.</w:t>
      </w:r>
    </w:p>
    <w:p w:rsidR="00BD4AD5" w:rsidRDefault="00BD4AD5" w:rsidP="00E84893">
      <w:pPr>
        <w:ind w:left="66"/>
        <w:jc w:val="both"/>
        <w:rPr>
          <w:sz w:val="22"/>
          <w:szCs w:val="22"/>
        </w:rPr>
      </w:pPr>
      <w:r>
        <w:rPr>
          <w:sz w:val="22"/>
          <w:szCs w:val="22"/>
        </w:rPr>
        <w:t xml:space="preserve">  Na temat budowy chodnika w Równem zastanawiano się, czy opracowanie dokumentacji ma sens, </w:t>
      </w:r>
    </w:p>
    <w:p w:rsidR="00BD4AD5" w:rsidRDefault="00BD4AD5" w:rsidP="00E84893">
      <w:pPr>
        <w:ind w:left="66"/>
        <w:jc w:val="both"/>
        <w:rPr>
          <w:sz w:val="22"/>
          <w:szCs w:val="22"/>
        </w:rPr>
      </w:pPr>
      <w:r>
        <w:rPr>
          <w:sz w:val="22"/>
          <w:szCs w:val="22"/>
        </w:rPr>
        <w:t xml:space="preserve">  dlatego też na postawione pytanie Kierownikowi w </w:t>
      </w:r>
      <w:proofErr w:type="spellStart"/>
      <w:r>
        <w:rPr>
          <w:sz w:val="22"/>
          <w:szCs w:val="22"/>
        </w:rPr>
        <w:t>GDDKiA</w:t>
      </w:r>
      <w:proofErr w:type="spellEnd"/>
      <w:r>
        <w:rPr>
          <w:sz w:val="22"/>
          <w:szCs w:val="22"/>
        </w:rPr>
        <w:t xml:space="preserve"> uzyskano odpowiedź , że ani w 2012, </w:t>
      </w:r>
    </w:p>
    <w:p w:rsidR="00BD4AD5" w:rsidRDefault="00BD4AD5" w:rsidP="00E84893">
      <w:pPr>
        <w:ind w:left="66"/>
        <w:jc w:val="both"/>
        <w:rPr>
          <w:sz w:val="22"/>
          <w:szCs w:val="22"/>
        </w:rPr>
      </w:pPr>
      <w:r>
        <w:rPr>
          <w:sz w:val="22"/>
          <w:szCs w:val="22"/>
        </w:rPr>
        <w:t xml:space="preserve">  ani 2013 nie ma możliwości budowy chodnika. </w:t>
      </w:r>
    </w:p>
    <w:p w:rsidR="00BD4AD5" w:rsidRDefault="00BD4AD5" w:rsidP="00E84893">
      <w:pPr>
        <w:ind w:left="66"/>
        <w:jc w:val="both"/>
        <w:rPr>
          <w:sz w:val="22"/>
          <w:szCs w:val="22"/>
        </w:rPr>
      </w:pPr>
      <w:r>
        <w:rPr>
          <w:sz w:val="22"/>
          <w:szCs w:val="22"/>
        </w:rPr>
        <w:t xml:space="preserve">  Uzyskano również informację,  że jeżeli będą środki to jest duże prawdopodobieństwo , że droga </w:t>
      </w:r>
    </w:p>
    <w:p w:rsidR="00BD4AD5" w:rsidRDefault="00BD4AD5" w:rsidP="00E84893">
      <w:pPr>
        <w:ind w:left="66"/>
        <w:jc w:val="both"/>
        <w:rPr>
          <w:sz w:val="22"/>
          <w:szCs w:val="22"/>
        </w:rPr>
      </w:pPr>
      <w:r>
        <w:rPr>
          <w:sz w:val="22"/>
          <w:szCs w:val="22"/>
        </w:rPr>
        <w:t xml:space="preserve">  </w:t>
      </w:r>
      <w:r w:rsidR="00AB3EC7">
        <w:rPr>
          <w:sz w:val="22"/>
          <w:szCs w:val="22"/>
        </w:rPr>
        <w:t xml:space="preserve">S 19 </w:t>
      </w:r>
      <w:r>
        <w:rPr>
          <w:sz w:val="22"/>
          <w:szCs w:val="22"/>
        </w:rPr>
        <w:t>w latach 2014-2020 zafunkcjonuje,</w:t>
      </w:r>
    </w:p>
    <w:p w:rsidR="00BD4AD5" w:rsidRDefault="00BD4AD5" w:rsidP="00E84893">
      <w:pPr>
        <w:ind w:left="66"/>
        <w:jc w:val="both"/>
        <w:rPr>
          <w:sz w:val="22"/>
          <w:szCs w:val="22"/>
        </w:rPr>
      </w:pPr>
      <w:r>
        <w:rPr>
          <w:sz w:val="22"/>
          <w:szCs w:val="22"/>
        </w:rPr>
        <w:t xml:space="preserve">- otrzymaniu promesy ze środków powodziowych na dwie drogi : w Nadolu i w Jasionce </w:t>
      </w:r>
    </w:p>
    <w:p w:rsidR="00BD4AD5" w:rsidRDefault="00BD4AD5" w:rsidP="00E84893">
      <w:pPr>
        <w:ind w:left="66"/>
        <w:jc w:val="both"/>
        <w:rPr>
          <w:sz w:val="22"/>
          <w:szCs w:val="22"/>
        </w:rPr>
      </w:pPr>
      <w:r>
        <w:rPr>
          <w:sz w:val="22"/>
          <w:szCs w:val="22"/>
        </w:rPr>
        <w:t xml:space="preserve">  k/cmentarza,</w:t>
      </w:r>
    </w:p>
    <w:p w:rsidR="00BD4AD5" w:rsidRDefault="00BD4AD5" w:rsidP="00E84893">
      <w:pPr>
        <w:ind w:left="66"/>
        <w:jc w:val="both"/>
        <w:rPr>
          <w:sz w:val="22"/>
          <w:szCs w:val="22"/>
        </w:rPr>
      </w:pPr>
      <w:r>
        <w:rPr>
          <w:sz w:val="22"/>
          <w:szCs w:val="22"/>
        </w:rPr>
        <w:t xml:space="preserve">- spotkaniu z sołtysem wsi Zawadka Rymanowska i matkami w sprawie utworzenia klubu </w:t>
      </w:r>
    </w:p>
    <w:p w:rsidR="00BD4AD5" w:rsidRDefault="00BD4AD5" w:rsidP="00E84893">
      <w:pPr>
        <w:ind w:left="66"/>
        <w:jc w:val="both"/>
        <w:rPr>
          <w:sz w:val="22"/>
          <w:szCs w:val="22"/>
        </w:rPr>
      </w:pPr>
      <w:r>
        <w:rPr>
          <w:sz w:val="22"/>
          <w:szCs w:val="22"/>
        </w:rPr>
        <w:t xml:space="preserve">  dziecięcego dla dzieci od 1-3 lat. Informował, że obecnie trwa nabór wniosków na </w:t>
      </w:r>
    </w:p>
    <w:p w:rsidR="00D622D9" w:rsidRDefault="00BD4AD5" w:rsidP="00E84893">
      <w:pPr>
        <w:ind w:left="66"/>
        <w:jc w:val="both"/>
        <w:rPr>
          <w:sz w:val="22"/>
          <w:szCs w:val="22"/>
        </w:rPr>
      </w:pPr>
      <w:r>
        <w:rPr>
          <w:sz w:val="22"/>
          <w:szCs w:val="22"/>
        </w:rPr>
        <w:t xml:space="preserve">  zafunkcjonowanie klubów dziecięcych, a</w:t>
      </w:r>
      <w:r w:rsidR="00D622D9">
        <w:rPr>
          <w:sz w:val="22"/>
          <w:szCs w:val="22"/>
        </w:rPr>
        <w:t xml:space="preserve">le zgodnie z przepisami musiałaby powstać nowa </w:t>
      </w:r>
    </w:p>
    <w:p w:rsidR="00D622D9" w:rsidRDefault="00D622D9" w:rsidP="00D622D9">
      <w:pPr>
        <w:ind w:left="66"/>
        <w:jc w:val="both"/>
        <w:rPr>
          <w:sz w:val="22"/>
          <w:szCs w:val="22"/>
        </w:rPr>
      </w:pPr>
      <w:r>
        <w:rPr>
          <w:sz w:val="22"/>
          <w:szCs w:val="22"/>
        </w:rPr>
        <w:t xml:space="preserve">  jednostka,</w:t>
      </w:r>
      <w:r w:rsidR="00BD4AD5">
        <w:rPr>
          <w:sz w:val="22"/>
          <w:szCs w:val="22"/>
        </w:rPr>
        <w:t xml:space="preserve"> zostać powołany dyrektor, księgowa, zatrudnieni pracownicy, a gmina nie jest </w:t>
      </w:r>
    </w:p>
    <w:p w:rsidR="00BD4AD5" w:rsidRDefault="00D622D9" w:rsidP="00D622D9">
      <w:pPr>
        <w:ind w:left="66"/>
        <w:jc w:val="both"/>
        <w:rPr>
          <w:sz w:val="22"/>
          <w:szCs w:val="22"/>
        </w:rPr>
      </w:pPr>
      <w:r>
        <w:rPr>
          <w:sz w:val="22"/>
          <w:szCs w:val="22"/>
        </w:rPr>
        <w:t xml:space="preserve">  </w:t>
      </w:r>
      <w:r w:rsidR="00BD4AD5">
        <w:rPr>
          <w:sz w:val="22"/>
          <w:szCs w:val="22"/>
        </w:rPr>
        <w:t>przygotowana, bo to generuje duże</w:t>
      </w:r>
      <w:r>
        <w:rPr>
          <w:sz w:val="22"/>
          <w:szCs w:val="22"/>
        </w:rPr>
        <w:t xml:space="preserve"> </w:t>
      </w:r>
      <w:r w:rsidR="00BD4AD5">
        <w:rPr>
          <w:sz w:val="22"/>
          <w:szCs w:val="22"/>
        </w:rPr>
        <w:t>koszty,</w:t>
      </w:r>
    </w:p>
    <w:p w:rsidR="00BD4AD5" w:rsidRDefault="00BD4AD5" w:rsidP="00E84893">
      <w:pPr>
        <w:ind w:left="66"/>
        <w:jc w:val="both"/>
        <w:rPr>
          <w:sz w:val="22"/>
          <w:szCs w:val="22"/>
        </w:rPr>
      </w:pPr>
      <w:r>
        <w:rPr>
          <w:sz w:val="22"/>
          <w:szCs w:val="22"/>
        </w:rPr>
        <w:t>- udziale w zebraniu wiejskim w Barwinku,</w:t>
      </w:r>
    </w:p>
    <w:p w:rsidR="00BD4AD5" w:rsidRDefault="00BD4AD5" w:rsidP="00E84893">
      <w:pPr>
        <w:ind w:left="66"/>
        <w:jc w:val="both"/>
        <w:rPr>
          <w:sz w:val="22"/>
          <w:szCs w:val="22"/>
        </w:rPr>
      </w:pPr>
      <w:r>
        <w:rPr>
          <w:sz w:val="22"/>
          <w:szCs w:val="22"/>
        </w:rPr>
        <w:t xml:space="preserve">- spotkaniu z dyrektorem MPGK w Krośnie  w sprawie koncepcji budowy kanalizacji sanitarnej </w:t>
      </w:r>
    </w:p>
    <w:p w:rsidR="00BD4AD5" w:rsidRDefault="00BD4AD5" w:rsidP="00E84893">
      <w:pPr>
        <w:ind w:left="66"/>
        <w:jc w:val="both"/>
        <w:rPr>
          <w:sz w:val="22"/>
          <w:szCs w:val="22"/>
        </w:rPr>
      </w:pPr>
      <w:r>
        <w:rPr>
          <w:sz w:val="22"/>
          <w:szCs w:val="22"/>
        </w:rPr>
        <w:t xml:space="preserve">  w Dukli,</w:t>
      </w:r>
    </w:p>
    <w:p w:rsidR="00BD4AD5" w:rsidRDefault="00BD4AD5" w:rsidP="00E84893">
      <w:pPr>
        <w:ind w:left="66"/>
        <w:jc w:val="both"/>
        <w:rPr>
          <w:sz w:val="22"/>
          <w:szCs w:val="22"/>
        </w:rPr>
      </w:pPr>
      <w:r>
        <w:rPr>
          <w:sz w:val="22"/>
          <w:szCs w:val="22"/>
        </w:rPr>
        <w:t xml:space="preserve">- konferencji na temat mniejszości narodowych w trakcie której prelekcje miał radny </w:t>
      </w:r>
      <w:proofErr w:type="spellStart"/>
      <w:r>
        <w:rPr>
          <w:sz w:val="22"/>
          <w:szCs w:val="22"/>
        </w:rPr>
        <w:t>B.Gocz</w:t>
      </w:r>
      <w:proofErr w:type="spellEnd"/>
      <w:r>
        <w:rPr>
          <w:sz w:val="22"/>
          <w:szCs w:val="22"/>
        </w:rPr>
        <w:t>,</w:t>
      </w:r>
    </w:p>
    <w:p w:rsidR="00BD4AD5" w:rsidRDefault="00BD4AD5" w:rsidP="00E84893">
      <w:pPr>
        <w:ind w:left="66"/>
        <w:jc w:val="both"/>
        <w:rPr>
          <w:sz w:val="22"/>
          <w:szCs w:val="22"/>
        </w:rPr>
      </w:pPr>
      <w:r>
        <w:rPr>
          <w:sz w:val="22"/>
          <w:szCs w:val="22"/>
        </w:rPr>
        <w:t xml:space="preserve">- spotkaniu z </w:t>
      </w:r>
      <w:proofErr w:type="spellStart"/>
      <w:r>
        <w:rPr>
          <w:sz w:val="22"/>
          <w:szCs w:val="22"/>
        </w:rPr>
        <w:t>J.Tarnowskim</w:t>
      </w:r>
      <w:proofErr w:type="spellEnd"/>
      <w:r>
        <w:rPr>
          <w:sz w:val="22"/>
          <w:szCs w:val="22"/>
        </w:rPr>
        <w:t xml:space="preserve"> i Starostą Krośnieńskim w sprawie zwrotu pałacu Tarnowskim.</w:t>
      </w:r>
    </w:p>
    <w:p w:rsidR="00BD4AD5" w:rsidRDefault="00BD4AD5" w:rsidP="00E84893">
      <w:pPr>
        <w:ind w:left="66"/>
        <w:jc w:val="both"/>
        <w:rPr>
          <w:sz w:val="22"/>
          <w:szCs w:val="22"/>
        </w:rPr>
      </w:pPr>
      <w:r>
        <w:rPr>
          <w:sz w:val="22"/>
          <w:szCs w:val="22"/>
        </w:rPr>
        <w:t xml:space="preserve">  Starostwo odwołało się od decyzji. Propozycja Tarnowskich jest następująca: odszkodowanie </w:t>
      </w:r>
    </w:p>
    <w:p w:rsidR="00BD4AD5" w:rsidRDefault="00BD4AD5" w:rsidP="00E84893">
      <w:pPr>
        <w:ind w:left="66"/>
        <w:jc w:val="both"/>
        <w:rPr>
          <w:sz w:val="22"/>
          <w:szCs w:val="22"/>
        </w:rPr>
      </w:pPr>
      <w:r>
        <w:rPr>
          <w:sz w:val="22"/>
          <w:szCs w:val="22"/>
        </w:rPr>
        <w:t xml:space="preserve">  </w:t>
      </w:r>
      <w:r w:rsidR="00D622D9">
        <w:rPr>
          <w:sz w:val="22"/>
          <w:szCs w:val="22"/>
        </w:rPr>
        <w:t>m</w:t>
      </w:r>
      <w:r>
        <w:rPr>
          <w:sz w:val="22"/>
          <w:szCs w:val="22"/>
        </w:rPr>
        <w:t>iesięczne za bezumowne korzystanie z pałacu i parku – 100.000 zł i więcej i czynsz w wysokości</w:t>
      </w:r>
    </w:p>
    <w:p w:rsidR="00BD4AD5" w:rsidRDefault="00BD4AD5" w:rsidP="00E84893">
      <w:pPr>
        <w:ind w:left="66"/>
        <w:jc w:val="both"/>
        <w:rPr>
          <w:sz w:val="22"/>
          <w:szCs w:val="22"/>
        </w:rPr>
      </w:pPr>
      <w:r>
        <w:rPr>
          <w:sz w:val="22"/>
          <w:szCs w:val="22"/>
        </w:rPr>
        <w:t xml:space="preserve">  14 zł/</w:t>
      </w:r>
      <w:r w:rsidR="00D622D9">
        <w:rPr>
          <w:sz w:val="22"/>
          <w:szCs w:val="22"/>
          <w:vertAlign w:val="superscript"/>
        </w:rPr>
        <w:t xml:space="preserve"> </w:t>
      </w:r>
      <w:r w:rsidR="00D622D9">
        <w:rPr>
          <w:sz w:val="22"/>
          <w:szCs w:val="22"/>
        </w:rPr>
        <w:t>m</w:t>
      </w:r>
      <w:r w:rsidRPr="00D622D9">
        <w:rPr>
          <w:sz w:val="22"/>
          <w:szCs w:val="22"/>
          <w:vertAlign w:val="superscript"/>
        </w:rPr>
        <w:t>2</w:t>
      </w:r>
      <w:r>
        <w:rPr>
          <w:sz w:val="22"/>
          <w:szCs w:val="22"/>
        </w:rPr>
        <w:t xml:space="preserve"> za  obecne korzystanie. Do podpisania porozumienia jest jeszcze daleko. Informował, że </w:t>
      </w:r>
    </w:p>
    <w:p w:rsidR="00BD4AD5" w:rsidRDefault="00BD4AD5" w:rsidP="00813790">
      <w:pPr>
        <w:ind w:left="66"/>
        <w:rPr>
          <w:sz w:val="22"/>
          <w:szCs w:val="22"/>
        </w:rPr>
      </w:pPr>
      <w:r>
        <w:rPr>
          <w:sz w:val="22"/>
          <w:szCs w:val="22"/>
        </w:rPr>
        <w:t xml:space="preserve">  prezentował stanowisko, iż gmina jest zainteresowana użytkowaniem parku, a o dalszych </w:t>
      </w:r>
    </w:p>
    <w:p w:rsidR="00BD4AD5" w:rsidRDefault="00BD4AD5" w:rsidP="00813790">
      <w:pPr>
        <w:ind w:left="66"/>
        <w:rPr>
          <w:sz w:val="22"/>
          <w:szCs w:val="22"/>
        </w:rPr>
      </w:pPr>
      <w:r>
        <w:rPr>
          <w:sz w:val="22"/>
          <w:szCs w:val="22"/>
        </w:rPr>
        <w:t xml:space="preserve">  rozmowach w tej kwestii będzie informował. Dodał również, że na temat Ratusza prowadzone będą </w:t>
      </w:r>
    </w:p>
    <w:p w:rsidR="00BD4AD5" w:rsidRDefault="00BD4AD5" w:rsidP="00813790">
      <w:pPr>
        <w:ind w:left="66"/>
        <w:rPr>
          <w:sz w:val="22"/>
          <w:szCs w:val="22"/>
        </w:rPr>
      </w:pPr>
      <w:r>
        <w:rPr>
          <w:sz w:val="22"/>
          <w:szCs w:val="22"/>
        </w:rPr>
        <w:t xml:space="preserve">  rozmowy w dniu 18 kwietnia br. i na Rynku jest planowana witryna obrazująca historie Ratusza,</w:t>
      </w:r>
    </w:p>
    <w:p w:rsidR="00921EC2" w:rsidRDefault="00921EC2" w:rsidP="00921EC2">
      <w:pPr>
        <w:jc w:val="center"/>
        <w:rPr>
          <w:sz w:val="22"/>
          <w:szCs w:val="22"/>
        </w:rPr>
      </w:pPr>
      <w:r>
        <w:rPr>
          <w:sz w:val="22"/>
          <w:szCs w:val="22"/>
        </w:rPr>
        <w:lastRenderedPageBreak/>
        <w:t>-  4  -</w:t>
      </w:r>
    </w:p>
    <w:p w:rsidR="00921EC2" w:rsidRDefault="00921EC2" w:rsidP="00813790">
      <w:pPr>
        <w:rPr>
          <w:sz w:val="22"/>
          <w:szCs w:val="22"/>
        </w:rPr>
      </w:pPr>
    </w:p>
    <w:p w:rsidR="00BD4AD5" w:rsidRDefault="00BD4AD5" w:rsidP="00813790">
      <w:pPr>
        <w:rPr>
          <w:sz w:val="22"/>
          <w:szCs w:val="22"/>
        </w:rPr>
      </w:pPr>
      <w:r>
        <w:rPr>
          <w:sz w:val="22"/>
          <w:szCs w:val="22"/>
        </w:rPr>
        <w:t>- wizycie</w:t>
      </w:r>
      <w:r w:rsidR="00D622D9">
        <w:rPr>
          <w:sz w:val="22"/>
          <w:szCs w:val="22"/>
        </w:rPr>
        <w:t xml:space="preserve"> przedstawicieli </w:t>
      </w:r>
      <w:r>
        <w:rPr>
          <w:sz w:val="22"/>
          <w:szCs w:val="22"/>
        </w:rPr>
        <w:t xml:space="preserve"> z Gminy Przeworsk </w:t>
      </w:r>
      <w:r w:rsidR="00D622D9">
        <w:rPr>
          <w:sz w:val="22"/>
          <w:szCs w:val="22"/>
        </w:rPr>
        <w:t>zainteresowanych</w:t>
      </w:r>
      <w:r>
        <w:rPr>
          <w:sz w:val="22"/>
          <w:szCs w:val="22"/>
        </w:rPr>
        <w:t xml:space="preserve"> farm</w:t>
      </w:r>
      <w:r w:rsidR="00D622D9">
        <w:rPr>
          <w:sz w:val="22"/>
          <w:szCs w:val="22"/>
        </w:rPr>
        <w:t>a wiatrową</w:t>
      </w:r>
      <w:r>
        <w:rPr>
          <w:sz w:val="22"/>
          <w:szCs w:val="22"/>
        </w:rPr>
        <w:t>,</w:t>
      </w:r>
    </w:p>
    <w:p w:rsidR="00BD4AD5" w:rsidRDefault="00BD4AD5" w:rsidP="00813790">
      <w:pPr>
        <w:rPr>
          <w:sz w:val="22"/>
          <w:szCs w:val="22"/>
        </w:rPr>
      </w:pPr>
      <w:r>
        <w:rPr>
          <w:sz w:val="22"/>
          <w:szCs w:val="22"/>
        </w:rPr>
        <w:t>- konferencji w Urzędzie Miejskim w Brzozowie na temat gospodarki odpadami,</w:t>
      </w:r>
    </w:p>
    <w:p w:rsidR="00BD4AD5" w:rsidRDefault="00BD4AD5" w:rsidP="00813790">
      <w:pPr>
        <w:rPr>
          <w:sz w:val="22"/>
          <w:szCs w:val="22"/>
        </w:rPr>
      </w:pPr>
      <w:r>
        <w:rPr>
          <w:sz w:val="22"/>
          <w:szCs w:val="22"/>
        </w:rPr>
        <w:t>- udziale w Komisji Rozwoju i Promocji Rady Powiatu Krośnieńskiego,</w:t>
      </w:r>
    </w:p>
    <w:p w:rsidR="00BD4AD5" w:rsidRDefault="00BD4AD5" w:rsidP="00813790">
      <w:pPr>
        <w:rPr>
          <w:sz w:val="22"/>
          <w:szCs w:val="22"/>
        </w:rPr>
      </w:pPr>
      <w:r>
        <w:rPr>
          <w:sz w:val="22"/>
          <w:szCs w:val="22"/>
        </w:rPr>
        <w:t>- udziale w zebraniach wiejskich.</w:t>
      </w:r>
    </w:p>
    <w:p w:rsidR="00BD4AD5" w:rsidRDefault="00BD4AD5" w:rsidP="00813790">
      <w:pPr>
        <w:rPr>
          <w:sz w:val="22"/>
          <w:szCs w:val="22"/>
        </w:rPr>
      </w:pPr>
    </w:p>
    <w:p w:rsidR="00BD4AD5" w:rsidRDefault="00BD4AD5" w:rsidP="00813790">
      <w:pPr>
        <w:rPr>
          <w:sz w:val="22"/>
          <w:szCs w:val="22"/>
        </w:rPr>
      </w:pPr>
      <w:r>
        <w:rPr>
          <w:sz w:val="22"/>
          <w:szCs w:val="22"/>
        </w:rPr>
        <w:t>Ad.5.</w:t>
      </w:r>
    </w:p>
    <w:p w:rsidR="00BD4AD5" w:rsidRDefault="00BD4AD5" w:rsidP="00813790">
      <w:pPr>
        <w:rPr>
          <w:sz w:val="22"/>
          <w:szCs w:val="22"/>
        </w:rPr>
      </w:pPr>
      <w:r>
        <w:rPr>
          <w:sz w:val="22"/>
          <w:szCs w:val="22"/>
        </w:rPr>
        <w:tab/>
        <w:t>Informację z realizacji uchwał podjętych na XVIII sesji Rady Miejskiej przedstawił Sekretarz M.Matyka. Przyjęto ją bez uwag.</w:t>
      </w:r>
    </w:p>
    <w:p w:rsidR="00BD4AD5" w:rsidRDefault="00BD4AD5" w:rsidP="00813790">
      <w:pPr>
        <w:rPr>
          <w:sz w:val="22"/>
          <w:szCs w:val="22"/>
        </w:rPr>
      </w:pPr>
    </w:p>
    <w:p w:rsidR="00BD4AD5" w:rsidRDefault="00BD4AD5" w:rsidP="00813790">
      <w:pPr>
        <w:rPr>
          <w:sz w:val="22"/>
          <w:szCs w:val="22"/>
        </w:rPr>
      </w:pPr>
      <w:r>
        <w:rPr>
          <w:sz w:val="22"/>
          <w:szCs w:val="22"/>
        </w:rPr>
        <w:t>Ad.6.</w:t>
      </w:r>
    </w:p>
    <w:p w:rsidR="00BD4AD5" w:rsidRDefault="00BD4AD5" w:rsidP="00813790">
      <w:pPr>
        <w:rPr>
          <w:sz w:val="22"/>
          <w:szCs w:val="22"/>
        </w:rPr>
      </w:pPr>
      <w:r>
        <w:rPr>
          <w:sz w:val="22"/>
          <w:szCs w:val="22"/>
        </w:rPr>
        <w:tab/>
        <w:t xml:space="preserve">Następnie Prezes </w:t>
      </w:r>
      <w:r w:rsidR="009339AE">
        <w:rPr>
          <w:sz w:val="22"/>
          <w:szCs w:val="22"/>
        </w:rPr>
        <w:t xml:space="preserve">Zarządu Oddziału Miejsko-Gminnego Związku </w:t>
      </w:r>
      <w:r>
        <w:rPr>
          <w:sz w:val="22"/>
          <w:szCs w:val="22"/>
        </w:rPr>
        <w:t xml:space="preserve">OSP </w:t>
      </w:r>
      <w:r w:rsidR="009339AE">
        <w:rPr>
          <w:sz w:val="22"/>
          <w:szCs w:val="22"/>
        </w:rPr>
        <w:t xml:space="preserve">RP </w:t>
      </w:r>
      <w:r>
        <w:rPr>
          <w:sz w:val="22"/>
          <w:szCs w:val="22"/>
        </w:rPr>
        <w:t>w Dukli Andrzej Ukleja przedstawił informację z działalności Ochotniczych Straży Pożarnych za rok 2011. Informacja stanowi załącznik do protokołu. Przyjęto ją bez uwag.</w:t>
      </w:r>
    </w:p>
    <w:p w:rsidR="00BD4AD5" w:rsidRDefault="00BD4AD5" w:rsidP="00813790">
      <w:pPr>
        <w:rPr>
          <w:sz w:val="22"/>
          <w:szCs w:val="22"/>
        </w:rPr>
      </w:pPr>
    </w:p>
    <w:p w:rsidR="00BD4AD5" w:rsidRDefault="00BD4AD5" w:rsidP="00813790">
      <w:pPr>
        <w:rPr>
          <w:sz w:val="22"/>
          <w:szCs w:val="22"/>
        </w:rPr>
      </w:pPr>
      <w:r>
        <w:rPr>
          <w:sz w:val="22"/>
          <w:szCs w:val="22"/>
        </w:rPr>
        <w:t>Ad.7.</w:t>
      </w:r>
    </w:p>
    <w:p w:rsidR="00BD4AD5" w:rsidRDefault="00BD4AD5" w:rsidP="00813790">
      <w:pPr>
        <w:rPr>
          <w:sz w:val="22"/>
          <w:szCs w:val="22"/>
        </w:rPr>
      </w:pPr>
      <w:r>
        <w:rPr>
          <w:sz w:val="22"/>
          <w:szCs w:val="22"/>
        </w:rPr>
        <w:tab/>
        <w:t>Informację z działalności Środowiskowego Domu Samopomocy w Cergowej przedstawił Z-ca Kierownika Ś</w:t>
      </w:r>
      <w:r w:rsidR="009C7393">
        <w:rPr>
          <w:sz w:val="22"/>
          <w:szCs w:val="22"/>
        </w:rPr>
        <w:t xml:space="preserve">rodowiskowego </w:t>
      </w:r>
      <w:r>
        <w:rPr>
          <w:sz w:val="22"/>
          <w:szCs w:val="22"/>
        </w:rPr>
        <w:t>D</w:t>
      </w:r>
      <w:r w:rsidR="009C7393">
        <w:rPr>
          <w:sz w:val="22"/>
          <w:szCs w:val="22"/>
        </w:rPr>
        <w:t xml:space="preserve">omu </w:t>
      </w:r>
      <w:r>
        <w:rPr>
          <w:sz w:val="22"/>
          <w:szCs w:val="22"/>
        </w:rPr>
        <w:t>S</w:t>
      </w:r>
      <w:r w:rsidR="009C7393">
        <w:rPr>
          <w:sz w:val="22"/>
          <w:szCs w:val="22"/>
        </w:rPr>
        <w:t>amopomocy</w:t>
      </w:r>
      <w:r>
        <w:rPr>
          <w:sz w:val="22"/>
          <w:szCs w:val="22"/>
        </w:rPr>
        <w:t xml:space="preserve"> Jacek Orliński. Informacja stanowi załącznik do protokołu.</w:t>
      </w:r>
    </w:p>
    <w:p w:rsidR="00BD4AD5" w:rsidRDefault="00BD4AD5" w:rsidP="00813790">
      <w:pPr>
        <w:rPr>
          <w:sz w:val="22"/>
          <w:szCs w:val="22"/>
        </w:rPr>
      </w:pPr>
    </w:p>
    <w:p w:rsidR="00BD4AD5" w:rsidRDefault="00BD4AD5" w:rsidP="00813790">
      <w:pPr>
        <w:rPr>
          <w:sz w:val="22"/>
          <w:szCs w:val="22"/>
        </w:rPr>
      </w:pPr>
      <w:r>
        <w:rPr>
          <w:sz w:val="22"/>
          <w:szCs w:val="22"/>
        </w:rPr>
        <w:t>Ad.8.</w:t>
      </w:r>
    </w:p>
    <w:p w:rsidR="00BD4AD5" w:rsidRDefault="00BD4AD5" w:rsidP="00813790">
      <w:pPr>
        <w:rPr>
          <w:sz w:val="22"/>
          <w:szCs w:val="22"/>
        </w:rPr>
      </w:pPr>
      <w:r>
        <w:rPr>
          <w:sz w:val="22"/>
          <w:szCs w:val="22"/>
        </w:rPr>
        <w:tab/>
        <w:t>Następnie przystąpiono do podjęcia uchwał . A. Dziedzic informował, że kolejne 4 uchwały dotyczą planów pracy komisji stałych Rady Miejskiej w Dukli i mają na celu zorganizowanie  ich pracy, a wymóg taki wynika z ustawy o samorządzie gminnym i Statutu Gminy Dukla.</w:t>
      </w:r>
    </w:p>
    <w:p w:rsidR="00BD4AD5" w:rsidRDefault="00BD4AD5" w:rsidP="00813790">
      <w:pPr>
        <w:rPr>
          <w:sz w:val="22"/>
          <w:szCs w:val="22"/>
        </w:rPr>
      </w:pPr>
      <w:r>
        <w:rPr>
          <w:sz w:val="22"/>
          <w:szCs w:val="22"/>
        </w:rPr>
        <w:tab/>
        <w:t>T.Belcik informowała, że Komisja Kultury, Oświaty, Zdrowia i Spraw Obywatelskich pozytywnie zaopiniowała projekty czterech uchwał w sprawie uchwalenia planów pracy komisji Rady Miejskiej.</w:t>
      </w:r>
    </w:p>
    <w:p w:rsidR="00BD4AD5" w:rsidRDefault="00BD4AD5" w:rsidP="00813790">
      <w:pPr>
        <w:rPr>
          <w:sz w:val="22"/>
          <w:szCs w:val="22"/>
        </w:rPr>
      </w:pPr>
      <w:r>
        <w:rPr>
          <w:sz w:val="22"/>
          <w:szCs w:val="22"/>
        </w:rPr>
        <w:tab/>
        <w:t>A.Dziedzic poddał pod głosowanie projekt</w:t>
      </w:r>
    </w:p>
    <w:p w:rsidR="00BD4AD5" w:rsidRDefault="00BD4AD5" w:rsidP="00813790">
      <w:pPr>
        <w:rPr>
          <w:sz w:val="22"/>
          <w:szCs w:val="22"/>
        </w:rPr>
      </w:pPr>
    </w:p>
    <w:p w:rsidR="00BD4AD5" w:rsidRPr="00384A4A" w:rsidRDefault="00BD4AD5" w:rsidP="00384A4A">
      <w:pPr>
        <w:jc w:val="center"/>
        <w:rPr>
          <w:b/>
          <w:bCs/>
          <w:sz w:val="22"/>
          <w:szCs w:val="22"/>
        </w:rPr>
      </w:pPr>
      <w:r w:rsidRPr="00384A4A">
        <w:rPr>
          <w:b/>
          <w:bCs/>
          <w:sz w:val="22"/>
          <w:szCs w:val="22"/>
        </w:rPr>
        <w:t>U C H W A Ł Y   Nr XIX/111/12</w:t>
      </w:r>
    </w:p>
    <w:p w:rsidR="00BD4AD5" w:rsidRPr="00384A4A" w:rsidRDefault="00BD4AD5" w:rsidP="00384A4A">
      <w:pPr>
        <w:jc w:val="center"/>
        <w:rPr>
          <w:b/>
          <w:bCs/>
          <w:sz w:val="22"/>
          <w:szCs w:val="22"/>
        </w:rPr>
      </w:pPr>
      <w:r w:rsidRPr="00384A4A">
        <w:rPr>
          <w:b/>
          <w:bCs/>
          <w:sz w:val="22"/>
          <w:szCs w:val="22"/>
        </w:rPr>
        <w:t>Rady Miejskiej w  D u k l i</w:t>
      </w:r>
    </w:p>
    <w:p w:rsidR="00BD4AD5" w:rsidRDefault="00BD4AD5" w:rsidP="00384A4A">
      <w:pPr>
        <w:jc w:val="center"/>
        <w:rPr>
          <w:b/>
          <w:bCs/>
          <w:sz w:val="22"/>
          <w:szCs w:val="22"/>
        </w:rPr>
      </w:pPr>
      <w:r w:rsidRPr="00384A4A">
        <w:rPr>
          <w:b/>
          <w:bCs/>
          <w:sz w:val="22"/>
          <w:szCs w:val="22"/>
        </w:rPr>
        <w:t>z dnia 27 marca 2012 roku</w:t>
      </w:r>
    </w:p>
    <w:p w:rsidR="00BD4AD5" w:rsidRDefault="00BD4AD5" w:rsidP="00384A4A">
      <w:pPr>
        <w:jc w:val="center"/>
        <w:rPr>
          <w:b/>
          <w:bCs/>
          <w:sz w:val="22"/>
          <w:szCs w:val="22"/>
        </w:rPr>
      </w:pPr>
    </w:p>
    <w:p w:rsidR="00BD4AD5" w:rsidRDefault="00BD4AD5" w:rsidP="00384A4A">
      <w:pPr>
        <w:rPr>
          <w:b/>
          <w:bCs/>
          <w:sz w:val="22"/>
          <w:szCs w:val="22"/>
        </w:rPr>
      </w:pPr>
      <w:r>
        <w:rPr>
          <w:b/>
          <w:bCs/>
          <w:sz w:val="22"/>
          <w:szCs w:val="22"/>
        </w:rPr>
        <w:t>w sprawie zatwierdzenia planu pracy Komisji Kultury, Oświaty, Zdrowia i Spraw Obywatelskich Rady Miejskiej w Dukli na 2012 rok.</w:t>
      </w:r>
    </w:p>
    <w:p w:rsidR="00BD4AD5" w:rsidRDefault="00BD4AD5" w:rsidP="00384A4A">
      <w:pPr>
        <w:rPr>
          <w:sz w:val="22"/>
          <w:szCs w:val="22"/>
        </w:rPr>
      </w:pPr>
    </w:p>
    <w:p w:rsidR="00BD4AD5" w:rsidRDefault="00BD4AD5" w:rsidP="00384A4A">
      <w:pPr>
        <w:rPr>
          <w:sz w:val="22"/>
          <w:szCs w:val="22"/>
        </w:rPr>
      </w:pPr>
      <w:r>
        <w:rPr>
          <w:sz w:val="22"/>
          <w:szCs w:val="22"/>
        </w:rPr>
        <w:t>Uchwałę podjęto jednomyślnie /głosowało 15 radnych/.</w:t>
      </w:r>
    </w:p>
    <w:p w:rsidR="00BD4AD5" w:rsidRDefault="00BD4AD5" w:rsidP="00384A4A">
      <w:pPr>
        <w:rPr>
          <w:sz w:val="22"/>
          <w:szCs w:val="22"/>
        </w:rPr>
      </w:pPr>
      <w:r>
        <w:rPr>
          <w:sz w:val="22"/>
          <w:szCs w:val="22"/>
        </w:rPr>
        <w:tab/>
        <w:t xml:space="preserve">Następnie A. Dziedzic poddał kolejno pod głosowanie projekt </w:t>
      </w:r>
    </w:p>
    <w:p w:rsidR="00BD4AD5" w:rsidRDefault="00BD4AD5" w:rsidP="00A366EF">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D4AD5" w:rsidRPr="00A366EF" w:rsidRDefault="00BD4AD5" w:rsidP="00A366EF">
      <w:pPr>
        <w:ind w:left="2124" w:firstLine="708"/>
        <w:rPr>
          <w:b/>
          <w:bCs/>
          <w:sz w:val="22"/>
          <w:szCs w:val="22"/>
        </w:rPr>
      </w:pPr>
      <w:r w:rsidRPr="00A366EF">
        <w:rPr>
          <w:b/>
          <w:bCs/>
          <w:sz w:val="22"/>
          <w:szCs w:val="22"/>
        </w:rPr>
        <w:t>U C H W A Ł Y  Nr XIX/112/12</w:t>
      </w:r>
    </w:p>
    <w:p w:rsidR="00BD4AD5" w:rsidRPr="00384A4A" w:rsidRDefault="00BD4AD5" w:rsidP="00A366EF">
      <w:pPr>
        <w:ind w:left="2832"/>
        <w:rPr>
          <w:b/>
          <w:bCs/>
          <w:sz w:val="22"/>
          <w:szCs w:val="22"/>
        </w:rPr>
      </w:pPr>
      <w:r w:rsidRPr="00384A4A">
        <w:rPr>
          <w:b/>
          <w:bCs/>
          <w:sz w:val="22"/>
          <w:szCs w:val="22"/>
        </w:rPr>
        <w:t>Rady Miejskiej w  D u k l i</w:t>
      </w:r>
    </w:p>
    <w:p w:rsidR="00BD4AD5" w:rsidRDefault="00BD4AD5" w:rsidP="00A366EF">
      <w:pPr>
        <w:ind w:left="2124" w:firstLine="708"/>
        <w:rPr>
          <w:b/>
          <w:bCs/>
          <w:sz w:val="22"/>
          <w:szCs w:val="22"/>
        </w:rPr>
      </w:pPr>
      <w:r w:rsidRPr="00384A4A">
        <w:rPr>
          <w:b/>
          <w:bCs/>
          <w:sz w:val="22"/>
          <w:szCs w:val="22"/>
        </w:rPr>
        <w:t>z dnia 27 marca 2012 roku</w:t>
      </w:r>
    </w:p>
    <w:p w:rsidR="00BD4AD5" w:rsidRDefault="00BD4AD5" w:rsidP="00A366EF">
      <w:pPr>
        <w:jc w:val="center"/>
        <w:rPr>
          <w:b/>
          <w:bCs/>
          <w:sz w:val="22"/>
          <w:szCs w:val="22"/>
        </w:rPr>
      </w:pPr>
    </w:p>
    <w:p w:rsidR="00BD4AD5" w:rsidRDefault="00BD4AD5" w:rsidP="00A366EF">
      <w:pPr>
        <w:rPr>
          <w:b/>
          <w:bCs/>
          <w:sz w:val="22"/>
          <w:szCs w:val="22"/>
        </w:rPr>
      </w:pPr>
      <w:r>
        <w:rPr>
          <w:b/>
          <w:bCs/>
          <w:sz w:val="22"/>
          <w:szCs w:val="22"/>
        </w:rPr>
        <w:t>w sprawie zatwierdzenia planu pracy Komisji Rewizyjnej Rady Miejskiej w Dukli na 2012 rok.</w:t>
      </w:r>
    </w:p>
    <w:p w:rsidR="00BD4AD5" w:rsidRDefault="00BD4AD5" w:rsidP="00A366EF">
      <w:pPr>
        <w:rPr>
          <w:b/>
          <w:bCs/>
          <w:sz w:val="22"/>
          <w:szCs w:val="22"/>
        </w:rPr>
      </w:pPr>
    </w:p>
    <w:p w:rsidR="00BD4AD5" w:rsidRDefault="00BD4AD5" w:rsidP="00A366EF">
      <w:pPr>
        <w:rPr>
          <w:sz w:val="22"/>
          <w:szCs w:val="22"/>
        </w:rPr>
      </w:pPr>
      <w:r w:rsidRPr="00CD660C">
        <w:rPr>
          <w:sz w:val="22"/>
          <w:szCs w:val="22"/>
        </w:rPr>
        <w:t>Uchwałę</w:t>
      </w:r>
      <w:r>
        <w:rPr>
          <w:sz w:val="22"/>
          <w:szCs w:val="22"/>
        </w:rPr>
        <w:t xml:space="preserve"> podjęto jednomyślnie /głosowało 15 radnych/.</w:t>
      </w:r>
    </w:p>
    <w:p w:rsidR="00BD4AD5" w:rsidRDefault="00BD4AD5" w:rsidP="00A366EF">
      <w:pPr>
        <w:rPr>
          <w:sz w:val="22"/>
          <w:szCs w:val="22"/>
        </w:rPr>
      </w:pPr>
    </w:p>
    <w:p w:rsidR="00BD4AD5" w:rsidRDefault="00BD4AD5" w:rsidP="00A366EF">
      <w:pPr>
        <w:rPr>
          <w:sz w:val="22"/>
          <w:szCs w:val="22"/>
        </w:rPr>
      </w:pPr>
    </w:p>
    <w:p w:rsidR="00BD4AD5" w:rsidRPr="00A366EF" w:rsidRDefault="00BD4AD5" w:rsidP="00CD660C">
      <w:pPr>
        <w:ind w:left="2124" w:firstLine="708"/>
        <w:rPr>
          <w:b/>
          <w:bCs/>
          <w:sz w:val="22"/>
          <w:szCs w:val="22"/>
        </w:rPr>
      </w:pPr>
      <w:r w:rsidRPr="00A366EF">
        <w:rPr>
          <w:b/>
          <w:bCs/>
          <w:sz w:val="22"/>
          <w:szCs w:val="22"/>
        </w:rPr>
        <w:t xml:space="preserve">U C H W A Ł </w:t>
      </w:r>
      <w:r>
        <w:rPr>
          <w:b/>
          <w:bCs/>
          <w:sz w:val="22"/>
          <w:szCs w:val="22"/>
        </w:rPr>
        <w:t>Ę</w:t>
      </w:r>
      <w:r w:rsidRPr="00A366EF">
        <w:rPr>
          <w:b/>
          <w:bCs/>
          <w:sz w:val="22"/>
          <w:szCs w:val="22"/>
        </w:rPr>
        <w:t xml:space="preserve">  Nr XIX/11</w:t>
      </w:r>
      <w:r>
        <w:rPr>
          <w:b/>
          <w:bCs/>
          <w:sz w:val="22"/>
          <w:szCs w:val="22"/>
        </w:rPr>
        <w:t>3</w:t>
      </w:r>
      <w:r w:rsidRPr="00A366EF">
        <w:rPr>
          <w:b/>
          <w:bCs/>
          <w:sz w:val="22"/>
          <w:szCs w:val="22"/>
        </w:rPr>
        <w:t>/12</w:t>
      </w:r>
    </w:p>
    <w:p w:rsidR="00BD4AD5" w:rsidRPr="00384A4A" w:rsidRDefault="00BD4AD5" w:rsidP="00CD660C">
      <w:pPr>
        <w:ind w:left="2832"/>
        <w:rPr>
          <w:b/>
          <w:bCs/>
          <w:sz w:val="22"/>
          <w:szCs w:val="22"/>
        </w:rPr>
      </w:pPr>
      <w:r w:rsidRPr="00384A4A">
        <w:rPr>
          <w:b/>
          <w:bCs/>
          <w:sz w:val="22"/>
          <w:szCs w:val="22"/>
        </w:rPr>
        <w:t>Rady Miejskiej w  D u k l i</w:t>
      </w:r>
    </w:p>
    <w:p w:rsidR="00BD4AD5" w:rsidRDefault="00BD4AD5" w:rsidP="00CD660C">
      <w:pPr>
        <w:ind w:left="2124" w:firstLine="708"/>
        <w:rPr>
          <w:b/>
          <w:bCs/>
          <w:sz w:val="22"/>
          <w:szCs w:val="22"/>
        </w:rPr>
      </w:pPr>
      <w:r w:rsidRPr="00384A4A">
        <w:rPr>
          <w:b/>
          <w:bCs/>
          <w:sz w:val="22"/>
          <w:szCs w:val="22"/>
        </w:rPr>
        <w:t>z dnia 27 marca 2012 roku</w:t>
      </w:r>
    </w:p>
    <w:p w:rsidR="00BD4AD5" w:rsidRDefault="00BD4AD5" w:rsidP="00CD660C">
      <w:pPr>
        <w:jc w:val="center"/>
        <w:rPr>
          <w:b/>
          <w:bCs/>
          <w:sz w:val="22"/>
          <w:szCs w:val="22"/>
        </w:rPr>
      </w:pPr>
    </w:p>
    <w:p w:rsidR="00BD4AD5" w:rsidRDefault="00BD4AD5" w:rsidP="00CD660C">
      <w:pPr>
        <w:rPr>
          <w:b/>
          <w:bCs/>
          <w:sz w:val="22"/>
          <w:szCs w:val="22"/>
        </w:rPr>
      </w:pPr>
      <w:r>
        <w:rPr>
          <w:b/>
          <w:bCs/>
          <w:sz w:val="22"/>
          <w:szCs w:val="22"/>
        </w:rPr>
        <w:t>w sprawie zatwierdzenia planu pracy Komisji Rozwoju Gospodarczego i  Środowiska  Rady Miejskiej w Dukli na 2012 rok.</w:t>
      </w:r>
    </w:p>
    <w:p w:rsidR="00B54382" w:rsidRDefault="00B54382" w:rsidP="00B54382">
      <w:pPr>
        <w:jc w:val="center"/>
        <w:rPr>
          <w:sz w:val="22"/>
          <w:szCs w:val="22"/>
        </w:rPr>
      </w:pPr>
      <w:r>
        <w:rPr>
          <w:sz w:val="22"/>
          <w:szCs w:val="22"/>
        </w:rPr>
        <w:lastRenderedPageBreak/>
        <w:t>-  5  -</w:t>
      </w:r>
    </w:p>
    <w:p w:rsidR="00B54382" w:rsidRDefault="00B54382" w:rsidP="00A366EF">
      <w:pPr>
        <w:rPr>
          <w:sz w:val="22"/>
          <w:szCs w:val="22"/>
        </w:rPr>
      </w:pPr>
    </w:p>
    <w:p w:rsidR="00BD4AD5" w:rsidRDefault="00BD4AD5" w:rsidP="00A366EF">
      <w:pPr>
        <w:rPr>
          <w:sz w:val="22"/>
          <w:szCs w:val="22"/>
        </w:rPr>
      </w:pPr>
      <w:r>
        <w:rPr>
          <w:sz w:val="22"/>
          <w:szCs w:val="22"/>
        </w:rPr>
        <w:t xml:space="preserve">Uchwałę podjęto jednomyślnie /głosowało 15 radnych/. </w:t>
      </w:r>
    </w:p>
    <w:p w:rsidR="00BD4AD5" w:rsidRDefault="00BD4AD5" w:rsidP="00A366EF">
      <w:pPr>
        <w:rPr>
          <w:sz w:val="22"/>
          <w:szCs w:val="22"/>
        </w:rPr>
      </w:pPr>
    </w:p>
    <w:p w:rsidR="00BD4AD5" w:rsidRPr="00CD660C" w:rsidRDefault="00BD4AD5" w:rsidP="00A366EF">
      <w:pPr>
        <w:rPr>
          <w:sz w:val="22"/>
          <w:szCs w:val="22"/>
        </w:rPr>
      </w:pPr>
    </w:p>
    <w:p w:rsidR="00BD4AD5" w:rsidRPr="00A366EF" w:rsidRDefault="00B54382" w:rsidP="00B54382">
      <w:pPr>
        <w:ind w:left="2124"/>
        <w:rPr>
          <w:b/>
          <w:bCs/>
          <w:sz w:val="22"/>
          <w:szCs w:val="22"/>
        </w:rPr>
      </w:pPr>
      <w:r>
        <w:rPr>
          <w:sz w:val="22"/>
          <w:szCs w:val="22"/>
        </w:rPr>
        <w:t xml:space="preserve">         </w:t>
      </w:r>
      <w:r w:rsidR="00BD4AD5" w:rsidRPr="00A366EF">
        <w:rPr>
          <w:b/>
          <w:bCs/>
          <w:sz w:val="22"/>
          <w:szCs w:val="22"/>
        </w:rPr>
        <w:t xml:space="preserve">U C H W A Ł </w:t>
      </w:r>
      <w:r w:rsidR="00BD4AD5">
        <w:rPr>
          <w:b/>
          <w:bCs/>
          <w:sz w:val="22"/>
          <w:szCs w:val="22"/>
        </w:rPr>
        <w:t>Ę</w:t>
      </w:r>
      <w:r w:rsidR="00BD4AD5" w:rsidRPr="00A366EF">
        <w:rPr>
          <w:b/>
          <w:bCs/>
          <w:sz w:val="22"/>
          <w:szCs w:val="22"/>
        </w:rPr>
        <w:t xml:space="preserve">  Nr XIX/11</w:t>
      </w:r>
      <w:r w:rsidR="00BD4AD5">
        <w:rPr>
          <w:b/>
          <w:bCs/>
          <w:sz w:val="22"/>
          <w:szCs w:val="22"/>
        </w:rPr>
        <w:t>4</w:t>
      </w:r>
      <w:r w:rsidR="00BD4AD5" w:rsidRPr="00A366EF">
        <w:rPr>
          <w:b/>
          <w:bCs/>
          <w:sz w:val="22"/>
          <w:szCs w:val="22"/>
        </w:rPr>
        <w:t>/12</w:t>
      </w:r>
    </w:p>
    <w:p w:rsidR="00BD4AD5" w:rsidRPr="00384A4A" w:rsidRDefault="00BD4AD5" w:rsidP="00703022">
      <w:pPr>
        <w:ind w:left="2832"/>
        <w:rPr>
          <w:b/>
          <w:bCs/>
          <w:sz w:val="22"/>
          <w:szCs w:val="22"/>
        </w:rPr>
      </w:pPr>
      <w:r w:rsidRPr="00384A4A">
        <w:rPr>
          <w:b/>
          <w:bCs/>
          <w:sz w:val="22"/>
          <w:szCs w:val="22"/>
        </w:rPr>
        <w:t>Rady Miejskiej w  D u k l i</w:t>
      </w:r>
    </w:p>
    <w:p w:rsidR="00BD4AD5" w:rsidRDefault="00BD4AD5" w:rsidP="00703022">
      <w:pPr>
        <w:ind w:left="2124" w:firstLine="708"/>
        <w:rPr>
          <w:b/>
          <w:bCs/>
          <w:sz w:val="22"/>
          <w:szCs w:val="22"/>
        </w:rPr>
      </w:pPr>
      <w:r w:rsidRPr="00384A4A">
        <w:rPr>
          <w:b/>
          <w:bCs/>
          <w:sz w:val="22"/>
          <w:szCs w:val="22"/>
        </w:rPr>
        <w:t>z dnia 27 marca 2012 roku</w:t>
      </w:r>
    </w:p>
    <w:p w:rsidR="00BD4AD5" w:rsidRDefault="00BD4AD5" w:rsidP="00703022">
      <w:pPr>
        <w:jc w:val="center"/>
        <w:rPr>
          <w:b/>
          <w:bCs/>
          <w:sz w:val="22"/>
          <w:szCs w:val="22"/>
        </w:rPr>
      </w:pPr>
    </w:p>
    <w:p w:rsidR="00BD4AD5" w:rsidRDefault="00BD4AD5" w:rsidP="00703022">
      <w:pPr>
        <w:rPr>
          <w:b/>
          <w:bCs/>
          <w:sz w:val="22"/>
          <w:szCs w:val="22"/>
        </w:rPr>
      </w:pPr>
      <w:r>
        <w:rPr>
          <w:b/>
          <w:bCs/>
          <w:sz w:val="22"/>
          <w:szCs w:val="22"/>
        </w:rPr>
        <w:t>w sprawie zatwierdzenia planu pracy Komisji Budżetu i Finansów Rady Miejskiej w Dukli na 2012 rok.</w:t>
      </w:r>
    </w:p>
    <w:p w:rsidR="00BD4AD5" w:rsidRDefault="00BD4AD5" w:rsidP="00703022">
      <w:pPr>
        <w:rPr>
          <w:b/>
          <w:bCs/>
          <w:sz w:val="22"/>
          <w:szCs w:val="22"/>
        </w:rPr>
      </w:pPr>
    </w:p>
    <w:p w:rsidR="00BD4AD5" w:rsidRDefault="00BD4AD5" w:rsidP="00703022">
      <w:pPr>
        <w:rPr>
          <w:sz w:val="22"/>
          <w:szCs w:val="22"/>
        </w:rPr>
      </w:pPr>
      <w:r>
        <w:rPr>
          <w:sz w:val="22"/>
          <w:szCs w:val="22"/>
        </w:rPr>
        <w:t xml:space="preserve">Uchwałę podjęto jednomyślnie /głosowało 15 radnych/. </w:t>
      </w:r>
    </w:p>
    <w:p w:rsidR="00BD4AD5" w:rsidRDefault="00BD4AD5" w:rsidP="00703022">
      <w:pPr>
        <w:rPr>
          <w:sz w:val="22"/>
          <w:szCs w:val="22"/>
        </w:rPr>
      </w:pPr>
      <w:r>
        <w:rPr>
          <w:sz w:val="22"/>
          <w:szCs w:val="22"/>
        </w:rPr>
        <w:tab/>
        <w:t xml:space="preserve">Następnie T.Belcik przedstawiła pozytywną opinię do projektu uchwały w sprawie planu pracy Rady Miejskiej w Dukli. </w:t>
      </w:r>
    </w:p>
    <w:p w:rsidR="00BD4AD5" w:rsidRDefault="00BD4AD5" w:rsidP="00703022">
      <w:pPr>
        <w:rPr>
          <w:sz w:val="22"/>
          <w:szCs w:val="22"/>
        </w:rPr>
      </w:pPr>
      <w:r>
        <w:rPr>
          <w:sz w:val="22"/>
          <w:szCs w:val="22"/>
        </w:rPr>
        <w:tab/>
        <w:t xml:space="preserve">A.Dziedzic poddał pod głosowanie projekt  </w:t>
      </w:r>
    </w:p>
    <w:p w:rsidR="00BD4AD5" w:rsidRDefault="00BD4AD5" w:rsidP="00E84893">
      <w:pPr>
        <w:ind w:left="66"/>
        <w:jc w:val="both"/>
        <w:rPr>
          <w:sz w:val="22"/>
          <w:szCs w:val="22"/>
        </w:rPr>
      </w:pPr>
    </w:p>
    <w:p w:rsidR="00BD4AD5" w:rsidRPr="00A366EF" w:rsidRDefault="00FC3E6D" w:rsidP="00FC3E6D">
      <w:pPr>
        <w:rPr>
          <w:b/>
          <w:bCs/>
          <w:sz w:val="22"/>
          <w:szCs w:val="22"/>
        </w:rPr>
      </w:pPr>
      <w:r>
        <w:rPr>
          <w:b/>
          <w:bCs/>
          <w:sz w:val="22"/>
          <w:szCs w:val="22"/>
        </w:rPr>
        <w:t xml:space="preserve">                                             </w:t>
      </w:r>
      <w:r w:rsidR="00BD4AD5" w:rsidRPr="00A366EF">
        <w:rPr>
          <w:b/>
          <w:bCs/>
          <w:sz w:val="22"/>
          <w:szCs w:val="22"/>
        </w:rPr>
        <w:t xml:space="preserve">U C H W A Ł </w:t>
      </w:r>
      <w:r w:rsidR="00BD4AD5">
        <w:rPr>
          <w:b/>
          <w:bCs/>
          <w:sz w:val="22"/>
          <w:szCs w:val="22"/>
        </w:rPr>
        <w:t>Y</w:t>
      </w:r>
      <w:r w:rsidR="00BD4AD5" w:rsidRPr="00A366EF">
        <w:rPr>
          <w:b/>
          <w:bCs/>
          <w:sz w:val="22"/>
          <w:szCs w:val="22"/>
        </w:rPr>
        <w:t xml:space="preserve">  Nr XIX/11</w:t>
      </w:r>
      <w:r w:rsidR="00BD4AD5">
        <w:rPr>
          <w:b/>
          <w:bCs/>
          <w:sz w:val="22"/>
          <w:szCs w:val="22"/>
        </w:rPr>
        <w:t>5</w:t>
      </w:r>
      <w:r w:rsidR="00BD4AD5" w:rsidRPr="00A366EF">
        <w:rPr>
          <w:b/>
          <w:bCs/>
          <w:sz w:val="22"/>
          <w:szCs w:val="22"/>
        </w:rPr>
        <w:t>/12</w:t>
      </w:r>
    </w:p>
    <w:p w:rsidR="00BD4AD5" w:rsidRPr="00384A4A" w:rsidRDefault="00BD4AD5" w:rsidP="00CC2BA9">
      <w:pPr>
        <w:ind w:left="2832"/>
        <w:rPr>
          <w:b/>
          <w:bCs/>
          <w:sz w:val="22"/>
          <w:szCs w:val="22"/>
        </w:rPr>
      </w:pPr>
      <w:r w:rsidRPr="00384A4A">
        <w:rPr>
          <w:b/>
          <w:bCs/>
          <w:sz w:val="22"/>
          <w:szCs w:val="22"/>
        </w:rPr>
        <w:t>Rady Miejskiej w  D u k l i</w:t>
      </w:r>
    </w:p>
    <w:p w:rsidR="00BD4AD5" w:rsidRDefault="00BD4AD5" w:rsidP="00CC2BA9">
      <w:pPr>
        <w:ind w:left="2124" w:firstLine="708"/>
        <w:rPr>
          <w:b/>
          <w:bCs/>
          <w:sz w:val="22"/>
          <w:szCs w:val="22"/>
        </w:rPr>
      </w:pPr>
      <w:r w:rsidRPr="00384A4A">
        <w:rPr>
          <w:b/>
          <w:bCs/>
          <w:sz w:val="22"/>
          <w:szCs w:val="22"/>
        </w:rPr>
        <w:t>z dnia 27 marca 2012 roku</w:t>
      </w:r>
    </w:p>
    <w:p w:rsidR="00BD4AD5" w:rsidRDefault="00BD4AD5" w:rsidP="00CC2BA9">
      <w:pPr>
        <w:jc w:val="center"/>
        <w:rPr>
          <w:b/>
          <w:bCs/>
          <w:sz w:val="22"/>
          <w:szCs w:val="22"/>
        </w:rPr>
      </w:pPr>
    </w:p>
    <w:p w:rsidR="00BD4AD5" w:rsidRDefault="00BD4AD5" w:rsidP="00CC2BA9">
      <w:pPr>
        <w:rPr>
          <w:b/>
          <w:bCs/>
          <w:sz w:val="22"/>
          <w:szCs w:val="22"/>
        </w:rPr>
      </w:pPr>
      <w:r>
        <w:rPr>
          <w:b/>
          <w:bCs/>
          <w:sz w:val="22"/>
          <w:szCs w:val="22"/>
        </w:rPr>
        <w:t>w sprawie uchwalenia planu pracy Rady Miejskiej w Dukli na 2012 rok.</w:t>
      </w:r>
    </w:p>
    <w:p w:rsidR="00BD4AD5" w:rsidRDefault="00BD4AD5" w:rsidP="00CC2BA9">
      <w:pPr>
        <w:rPr>
          <w:b/>
          <w:bCs/>
          <w:sz w:val="22"/>
          <w:szCs w:val="22"/>
        </w:rPr>
      </w:pPr>
    </w:p>
    <w:p w:rsidR="00BD4AD5" w:rsidRDefault="00BD4AD5" w:rsidP="00CC2BA9">
      <w:pPr>
        <w:rPr>
          <w:sz w:val="22"/>
          <w:szCs w:val="22"/>
        </w:rPr>
      </w:pPr>
      <w:r>
        <w:rPr>
          <w:sz w:val="22"/>
          <w:szCs w:val="22"/>
        </w:rPr>
        <w:t xml:space="preserve">Uchwałę podjęto jednomyślnie /głosowało 15 radnych/. </w:t>
      </w:r>
    </w:p>
    <w:p w:rsidR="00BD4AD5" w:rsidRDefault="00BD4AD5" w:rsidP="00CC2BA9">
      <w:pPr>
        <w:rPr>
          <w:sz w:val="22"/>
          <w:szCs w:val="22"/>
        </w:rPr>
      </w:pPr>
      <w:r>
        <w:rPr>
          <w:sz w:val="22"/>
          <w:szCs w:val="22"/>
        </w:rPr>
        <w:tab/>
        <w:t xml:space="preserve">Zastępca Burmistrza A.Bytnar nawiązując do projektu uchwały w sprawie przyjęcia programu opieki nad zwierzętami bezdomnymi informował,  że we wrześniu 2011 r. znowelizowana została ustawa o ochronie zwierząt i Rada ma obowiązek uchwalenia programu do 31 marca 20112 r. W terminie do 1 lutego przekazano projekt uchwały do zaopiniowania do Powiatowego Lekarza Weterynarii w Krośnie i jako jeden z dwóch został on pozytywnie zaopiniowany. Został on również rozesłany do kół łowieckich. Omówił kolejno  cele programu informując, że program zawiera </w:t>
      </w:r>
      <w:r w:rsidR="00B54382">
        <w:rPr>
          <w:sz w:val="22"/>
          <w:szCs w:val="22"/>
        </w:rPr>
        <w:t xml:space="preserve">także </w:t>
      </w:r>
      <w:r>
        <w:rPr>
          <w:sz w:val="22"/>
          <w:szCs w:val="22"/>
        </w:rPr>
        <w:t>zapisy dotyczące znakowania psów i po części planuje się jego zrealizowanie w tym roku.</w:t>
      </w:r>
    </w:p>
    <w:p w:rsidR="00BD4AD5" w:rsidRDefault="00BD4AD5" w:rsidP="00CC2BA9">
      <w:pPr>
        <w:rPr>
          <w:sz w:val="22"/>
          <w:szCs w:val="22"/>
        </w:rPr>
      </w:pPr>
      <w:r>
        <w:rPr>
          <w:sz w:val="22"/>
          <w:szCs w:val="22"/>
        </w:rPr>
        <w:tab/>
        <w:t>Pytań nie było.  A.Dziedzic poddał pod głosowanie projekt</w:t>
      </w:r>
    </w:p>
    <w:p w:rsidR="00BD4AD5" w:rsidRDefault="00BD4AD5" w:rsidP="00CC2BA9">
      <w:pPr>
        <w:rPr>
          <w:sz w:val="22"/>
          <w:szCs w:val="22"/>
        </w:rPr>
      </w:pPr>
    </w:p>
    <w:p w:rsidR="00BD4AD5" w:rsidRPr="00A366EF" w:rsidRDefault="00B54382" w:rsidP="00B54382">
      <w:pPr>
        <w:ind w:left="2124"/>
        <w:rPr>
          <w:b/>
          <w:bCs/>
          <w:sz w:val="22"/>
          <w:szCs w:val="22"/>
        </w:rPr>
      </w:pPr>
      <w:r>
        <w:rPr>
          <w:sz w:val="22"/>
          <w:szCs w:val="22"/>
        </w:rPr>
        <w:t xml:space="preserve">   </w:t>
      </w:r>
      <w:r w:rsidR="006A2D13">
        <w:rPr>
          <w:sz w:val="22"/>
          <w:szCs w:val="22"/>
        </w:rPr>
        <w:t xml:space="preserve"> </w:t>
      </w:r>
      <w:r>
        <w:rPr>
          <w:b/>
          <w:bCs/>
          <w:sz w:val="22"/>
          <w:szCs w:val="22"/>
        </w:rPr>
        <w:t xml:space="preserve">  </w:t>
      </w:r>
      <w:r w:rsidR="00BD4AD5" w:rsidRPr="00A366EF">
        <w:rPr>
          <w:b/>
          <w:bCs/>
          <w:sz w:val="22"/>
          <w:szCs w:val="22"/>
        </w:rPr>
        <w:t xml:space="preserve">U C H W A Ł </w:t>
      </w:r>
      <w:r w:rsidR="00BD4AD5">
        <w:rPr>
          <w:b/>
          <w:bCs/>
          <w:sz w:val="22"/>
          <w:szCs w:val="22"/>
        </w:rPr>
        <w:t>Y</w:t>
      </w:r>
      <w:r w:rsidR="00BD4AD5" w:rsidRPr="00A366EF">
        <w:rPr>
          <w:b/>
          <w:bCs/>
          <w:sz w:val="22"/>
          <w:szCs w:val="22"/>
        </w:rPr>
        <w:t xml:space="preserve">  Nr XIX/11</w:t>
      </w:r>
      <w:r w:rsidR="00BD4AD5">
        <w:rPr>
          <w:b/>
          <w:bCs/>
          <w:sz w:val="22"/>
          <w:szCs w:val="22"/>
        </w:rPr>
        <w:t>6</w:t>
      </w:r>
      <w:r w:rsidR="00BD4AD5" w:rsidRPr="00A366EF">
        <w:rPr>
          <w:b/>
          <w:bCs/>
          <w:sz w:val="22"/>
          <w:szCs w:val="22"/>
        </w:rPr>
        <w:t>/12</w:t>
      </w:r>
    </w:p>
    <w:p w:rsidR="00BD4AD5" w:rsidRPr="00384A4A" w:rsidRDefault="00BD4AD5" w:rsidP="00D444D9">
      <w:pPr>
        <w:ind w:left="2832"/>
        <w:rPr>
          <w:b/>
          <w:bCs/>
          <w:sz w:val="22"/>
          <w:szCs w:val="22"/>
        </w:rPr>
      </w:pPr>
      <w:r w:rsidRPr="00384A4A">
        <w:rPr>
          <w:b/>
          <w:bCs/>
          <w:sz w:val="22"/>
          <w:szCs w:val="22"/>
        </w:rPr>
        <w:t>Rady Miejskiej w  D u k l i</w:t>
      </w:r>
    </w:p>
    <w:p w:rsidR="00BD4AD5" w:rsidRDefault="00BD4AD5" w:rsidP="00D444D9">
      <w:pPr>
        <w:ind w:left="2124" w:firstLine="708"/>
        <w:rPr>
          <w:b/>
          <w:bCs/>
          <w:sz w:val="22"/>
          <w:szCs w:val="22"/>
        </w:rPr>
      </w:pPr>
      <w:r w:rsidRPr="00384A4A">
        <w:rPr>
          <w:b/>
          <w:bCs/>
          <w:sz w:val="22"/>
          <w:szCs w:val="22"/>
        </w:rPr>
        <w:t>z dnia 27 marca 2012 roku</w:t>
      </w:r>
    </w:p>
    <w:p w:rsidR="00BD4AD5" w:rsidRDefault="00BD4AD5" w:rsidP="00D444D9">
      <w:pPr>
        <w:ind w:left="2124" w:firstLine="708"/>
        <w:rPr>
          <w:b/>
          <w:bCs/>
          <w:sz w:val="22"/>
          <w:szCs w:val="22"/>
        </w:rPr>
      </w:pPr>
    </w:p>
    <w:p w:rsidR="00BD4AD5" w:rsidRDefault="00BD4AD5" w:rsidP="001554FB">
      <w:pPr>
        <w:rPr>
          <w:b/>
          <w:bCs/>
          <w:sz w:val="22"/>
          <w:szCs w:val="22"/>
        </w:rPr>
      </w:pPr>
      <w:r>
        <w:rPr>
          <w:b/>
          <w:bCs/>
          <w:sz w:val="22"/>
          <w:szCs w:val="22"/>
        </w:rPr>
        <w:t>w sprawie przyjęcia „Programu opieki nad zwierzętami bezdomnymi oraz zapobiegania bezdomności zwierząt na terenie Gminy Dukla w 2012 roku”.</w:t>
      </w:r>
    </w:p>
    <w:p w:rsidR="00BD4AD5" w:rsidRDefault="00BD4AD5" w:rsidP="001554FB">
      <w:pPr>
        <w:rPr>
          <w:b/>
          <w:bCs/>
          <w:sz w:val="22"/>
          <w:szCs w:val="22"/>
        </w:rPr>
      </w:pPr>
    </w:p>
    <w:p w:rsidR="00BD4AD5" w:rsidRDefault="00BD4AD5" w:rsidP="001554FB">
      <w:pPr>
        <w:rPr>
          <w:sz w:val="22"/>
          <w:szCs w:val="22"/>
        </w:rPr>
      </w:pPr>
      <w:r>
        <w:rPr>
          <w:sz w:val="22"/>
          <w:szCs w:val="22"/>
        </w:rPr>
        <w:t>Uchwałę podjęto jednomyślnie /głosowało 15 radnych/.</w:t>
      </w:r>
    </w:p>
    <w:p w:rsidR="00BD4AD5" w:rsidRDefault="00BD4AD5" w:rsidP="001554FB">
      <w:pPr>
        <w:rPr>
          <w:sz w:val="22"/>
          <w:szCs w:val="22"/>
        </w:rPr>
      </w:pPr>
      <w:r>
        <w:rPr>
          <w:sz w:val="22"/>
          <w:szCs w:val="22"/>
        </w:rPr>
        <w:tab/>
        <w:t>Następnie Zastępca Burmistrza A.Bytnar przystępując do omówienia „Programu Ochrony Środowiska „ wraz z „Planem Gospodarki Odpadami dla Gminy Dukla”  przedstawił informacje o zawartości, głównych celach projektowanego dokumentu oraz jego powiązaniach z innymi dokumentami, które stanowią załącznik do protokołu.</w:t>
      </w:r>
    </w:p>
    <w:p w:rsidR="00BD4AD5" w:rsidRDefault="00BD4AD5" w:rsidP="001554FB">
      <w:pPr>
        <w:rPr>
          <w:sz w:val="22"/>
          <w:szCs w:val="22"/>
        </w:rPr>
      </w:pPr>
      <w:r>
        <w:rPr>
          <w:sz w:val="22"/>
          <w:szCs w:val="22"/>
        </w:rPr>
        <w:tab/>
        <w:t>S.Węgrzyn informował, że Komisja Rozwoju Gospodarczego i Środowiska pozytywnie zaopiniowała projekt uchwały w sprawie uchwalenia „Programu Ochrony Środowiska dla Gminy Dukla” – aktualizacja wraz z „Planem Gospodarki Odpadami dla Gminy Dukla” – aktualizacja na lata 2011-2014, z perspektywą na lata 2015-2018.</w:t>
      </w:r>
    </w:p>
    <w:p w:rsidR="00BD4AD5" w:rsidRDefault="00BD4AD5" w:rsidP="001554FB">
      <w:pPr>
        <w:rPr>
          <w:sz w:val="22"/>
          <w:szCs w:val="22"/>
        </w:rPr>
      </w:pPr>
      <w:r>
        <w:rPr>
          <w:sz w:val="22"/>
          <w:szCs w:val="22"/>
        </w:rPr>
        <w:tab/>
        <w:t>A.Dziedzic poddał pod głosowanie projekt</w:t>
      </w:r>
    </w:p>
    <w:p w:rsidR="00BD4AD5" w:rsidRDefault="00BD4AD5" w:rsidP="00965771">
      <w:pPr>
        <w:jc w:val="center"/>
        <w:rPr>
          <w:sz w:val="22"/>
          <w:szCs w:val="22"/>
        </w:rPr>
      </w:pPr>
    </w:p>
    <w:p w:rsidR="00BD4AD5" w:rsidRDefault="00BD4AD5" w:rsidP="00965771">
      <w:pPr>
        <w:ind w:left="2124"/>
        <w:rPr>
          <w:sz w:val="22"/>
          <w:szCs w:val="22"/>
        </w:rPr>
      </w:pPr>
    </w:p>
    <w:p w:rsidR="00BD4AD5" w:rsidRDefault="00BD4AD5" w:rsidP="00965771">
      <w:pPr>
        <w:ind w:left="2124"/>
        <w:rPr>
          <w:sz w:val="22"/>
          <w:szCs w:val="22"/>
        </w:rPr>
      </w:pPr>
    </w:p>
    <w:p w:rsidR="00BD4AD5" w:rsidRDefault="00BD4AD5" w:rsidP="00965771">
      <w:pPr>
        <w:ind w:left="2124"/>
        <w:rPr>
          <w:sz w:val="22"/>
          <w:szCs w:val="22"/>
        </w:rPr>
      </w:pPr>
    </w:p>
    <w:p w:rsidR="00BD4AD5" w:rsidRDefault="00BD4AD5" w:rsidP="00965771">
      <w:pPr>
        <w:ind w:left="2124"/>
        <w:rPr>
          <w:sz w:val="22"/>
          <w:szCs w:val="22"/>
        </w:rPr>
      </w:pPr>
    </w:p>
    <w:p w:rsidR="00BD4AD5" w:rsidRDefault="00BD4AD5" w:rsidP="00965771">
      <w:pPr>
        <w:ind w:left="2124"/>
        <w:rPr>
          <w:sz w:val="22"/>
          <w:szCs w:val="22"/>
        </w:rPr>
      </w:pPr>
    </w:p>
    <w:p w:rsidR="00BD4AD5" w:rsidRDefault="00BD4AD5" w:rsidP="00216A88">
      <w:pPr>
        <w:jc w:val="center"/>
        <w:rPr>
          <w:sz w:val="22"/>
          <w:szCs w:val="22"/>
        </w:rPr>
      </w:pPr>
      <w:r>
        <w:rPr>
          <w:sz w:val="22"/>
          <w:szCs w:val="22"/>
        </w:rPr>
        <w:t>-  6  -</w:t>
      </w:r>
    </w:p>
    <w:p w:rsidR="00BD4AD5" w:rsidRDefault="00BD4AD5" w:rsidP="00965771">
      <w:pPr>
        <w:ind w:left="2124"/>
        <w:rPr>
          <w:sz w:val="22"/>
          <w:szCs w:val="22"/>
        </w:rPr>
      </w:pPr>
    </w:p>
    <w:p w:rsidR="00BD4AD5" w:rsidRPr="00A366EF" w:rsidRDefault="00AA49FF" w:rsidP="00965771">
      <w:pPr>
        <w:ind w:left="2124"/>
        <w:rPr>
          <w:b/>
          <w:bCs/>
          <w:sz w:val="22"/>
          <w:szCs w:val="22"/>
        </w:rPr>
      </w:pPr>
      <w:r>
        <w:rPr>
          <w:b/>
          <w:bCs/>
          <w:sz w:val="22"/>
          <w:szCs w:val="22"/>
        </w:rPr>
        <w:t xml:space="preserve">      </w:t>
      </w:r>
      <w:r w:rsidR="00BD4AD5" w:rsidRPr="00A366EF">
        <w:rPr>
          <w:b/>
          <w:bCs/>
          <w:sz w:val="22"/>
          <w:szCs w:val="22"/>
        </w:rPr>
        <w:t xml:space="preserve">U C H W A Ł </w:t>
      </w:r>
      <w:r w:rsidR="00BD4AD5">
        <w:rPr>
          <w:b/>
          <w:bCs/>
          <w:sz w:val="22"/>
          <w:szCs w:val="22"/>
        </w:rPr>
        <w:t>Y</w:t>
      </w:r>
      <w:r w:rsidR="00BD4AD5" w:rsidRPr="00A366EF">
        <w:rPr>
          <w:b/>
          <w:bCs/>
          <w:sz w:val="22"/>
          <w:szCs w:val="22"/>
        </w:rPr>
        <w:t xml:space="preserve">  Nr XIX/11</w:t>
      </w:r>
      <w:r w:rsidR="00BD4AD5">
        <w:rPr>
          <w:b/>
          <w:bCs/>
          <w:sz w:val="22"/>
          <w:szCs w:val="22"/>
        </w:rPr>
        <w:t>7</w:t>
      </w:r>
      <w:r w:rsidR="00BD4AD5" w:rsidRPr="00A366EF">
        <w:rPr>
          <w:b/>
          <w:bCs/>
          <w:sz w:val="22"/>
          <w:szCs w:val="22"/>
        </w:rPr>
        <w:t>/12</w:t>
      </w:r>
    </w:p>
    <w:p w:rsidR="00BD4AD5" w:rsidRPr="00384A4A" w:rsidRDefault="00BD4AD5" w:rsidP="00965771">
      <w:pPr>
        <w:ind w:left="2832"/>
        <w:rPr>
          <w:b/>
          <w:bCs/>
          <w:sz w:val="22"/>
          <w:szCs w:val="22"/>
        </w:rPr>
      </w:pPr>
      <w:r w:rsidRPr="00384A4A">
        <w:rPr>
          <w:b/>
          <w:bCs/>
          <w:sz w:val="22"/>
          <w:szCs w:val="22"/>
        </w:rPr>
        <w:t>Rady Miejskiej w  D u k l i</w:t>
      </w:r>
    </w:p>
    <w:p w:rsidR="00BD4AD5" w:rsidRDefault="00BD4AD5" w:rsidP="00965771">
      <w:pPr>
        <w:ind w:left="2124" w:firstLine="708"/>
        <w:rPr>
          <w:b/>
          <w:bCs/>
          <w:sz w:val="22"/>
          <w:szCs w:val="22"/>
        </w:rPr>
      </w:pPr>
      <w:r w:rsidRPr="00384A4A">
        <w:rPr>
          <w:b/>
          <w:bCs/>
          <w:sz w:val="22"/>
          <w:szCs w:val="22"/>
        </w:rPr>
        <w:t>z dnia 27 marca 2012 roku</w:t>
      </w:r>
    </w:p>
    <w:p w:rsidR="00BD4AD5" w:rsidRDefault="00BD4AD5" w:rsidP="00965771">
      <w:pPr>
        <w:ind w:left="2124" w:firstLine="708"/>
        <w:rPr>
          <w:b/>
          <w:bCs/>
          <w:sz w:val="22"/>
          <w:szCs w:val="22"/>
        </w:rPr>
      </w:pPr>
    </w:p>
    <w:p w:rsidR="00BD4AD5" w:rsidRDefault="00BD4AD5" w:rsidP="00216A88">
      <w:pPr>
        <w:rPr>
          <w:b/>
          <w:bCs/>
          <w:sz w:val="22"/>
          <w:szCs w:val="22"/>
        </w:rPr>
      </w:pPr>
      <w:r>
        <w:rPr>
          <w:b/>
          <w:bCs/>
          <w:sz w:val="22"/>
          <w:szCs w:val="22"/>
        </w:rPr>
        <w:t xml:space="preserve">w sprawie </w:t>
      </w:r>
      <w:r w:rsidRPr="00216A88">
        <w:rPr>
          <w:b/>
          <w:bCs/>
          <w:sz w:val="22"/>
          <w:szCs w:val="22"/>
        </w:rPr>
        <w:t>uchwalenia „Programu Ochrony Środowiska dla Gminy Dukla” – aktualizacja wraz z „Planem Gospodarki Odpadami dla Gminy Dukla” – aktualizacja na lata 2011-2014, z perspektywą na lata 2015-2018.</w:t>
      </w:r>
    </w:p>
    <w:p w:rsidR="00BD4AD5" w:rsidRDefault="00BD4AD5" w:rsidP="00216A88">
      <w:pPr>
        <w:rPr>
          <w:b/>
          <w:bCs/>
          <w:sz w:val="22"/>
          <w:szCs w:val="22"/>
        </w:rPr>
      </w:pPr>
    </w:p>
    <w:p w:rsidR="00BD4AD5" w:rsidRDefault="00BD4AD5" w:rsidP="00216A88">
      <w:pPr>
        <w:rPr>
          <w:sz w:val="22"/>
          <w:szCs w:val="22"/>
        </w:rPr>
      </w:pPr>
      <w:r w:rsidRPr="00987CE4">
        <w:rPr>
          <w:sz w:val="22"/>
          <w:szCs w:val="22"/>
        </w:rPr>
        <w:t>Uchwałę podjęto</w:t>
      </w:r>
      <w:r>
        <w:rPr>
          <w:sz w:val="22"/>
          <w:szCs w:val="22"/>
        </w:rPr>
        <w:t xml:space="preserve"> większością głosów: 14 „za” przy 1 wstrzymującym się / głosowało 15 radnych/.</w:t>
      </w:r>
    </w:p>
    <w:p w:rsidR="00BD4AD5" w:rsidRDefault="00BD4AD5" w:rsidP="00216A88">
      <w:pPr>
        <w:rPr>
          <w:sz w:val="22"/>
          <w:szCs w:val="22"/>
        </w:rPr>
      </w:pPr>
      <w:r>
        <w:rPr>
          <w:sz w:val="22"/>
          <w:szCs w:val="22"/>
        </w:rPr>
        <w:tab/>
        <w:t>Następnie Burmistrz M.Górak informował, że projekt uchwały w sprawie przystąpienia do sporządzenia zmiany Studium Uwarunkowań i Kierunków Zagospodarowania Przestrzennego Miasta i Gminy Dukla rozpoczyna proces zmiany studium w zakresie kamieniołomu Iwla. Przedsiębiorstwo Produkcji Kruszywa i Usług Geologicznych „KRUSZGEO” Rzeszów wykupiło tereny i wystąpiło z wnioskiem o zmianę. Podjęcie uchwały w przedmiotowej sprawie , a w konsekwencji także opracowanie Miejscowego Planu Zagospodarowania Przestrzennego dla potrzeb odkrywki stworzy podstawy  prawne i możliwości techniczne dalszego rozwoju gminy i stworzenie dodatkowych miejsc pracy. Teren zostanie wykorzystany w sposób uporządkowany, który ze względu na swoje położenie i ważny cel gospodarczy przyniesie korzyści społeczne i ekonomiczne.</w:t>
      </w:r>
    </w:p>
    <w:p w:rsidR="00BD4AD5" w:rsidRDefault="00BD4AD5" w:rsidP="00216A88">
      <w:pPr>
        <w:rPr>
          <w:sz w:val="22"/>
          <w:szCs w:val="22"/>
        </w:rPr>
      </w:pPr>
      <w:r>
        <w:rPr>
          <w:sz w:val="22"/>
          <w:szCs w:val="22"/>
        </w:rPr>
        <w:tab/>
        <w:t>S.Węgrzyn przedstawił pozytywną opinię do przedłożonego projektu uchwały.</w:t>
      </w:r>
    </w:p>
    <w:p w:rsidR="00BD4AD5" w:rsidRDefault="00BD4AD5" w:rsidP="00216A88">
      <w:pPr>
        <w:rPr>
          <w:sz w:val="22"/>
          <w:szCs w:val="22"/>
        </w:rPr>
      </w:pPr>
      <w:r>
        <w:rPr>
          <w:sz w:val="22"/>
          <w:szCs w:val="22"/>
        </w:rPr>
        <w:tab/>
        <w:t>A.Dziedzic poddał pod głosowanie projekt</w:t>
      </w:r>
    </w:p>
    <w:p w:rsidR="00BD4AD5" w:rsidRDefault="00BD4AD5" w:rsidP="00216A88">
      <w:pPr>
        <w:rPr>
          <w:sz w:val="22"/>
          <w:szCs w:val="22"/>
        </w:rPr>
      </w:pPr>
    </w:p>
    <w:p w:rsidR="00BD4AD5" w:rsidRPr="00987CE4" w:rsidRDefault="00BD4AD5" w:rsidP="005F17F4">
      <w:pPr>
        <w:jc w:val="center"/>
        <w:rPr>
          <w:sz w:val="22"/>
          <w:szCs w:val="22"/>
        </w:rPr>
      </w:pPr>
    </w:p>
    <w:p w:rsidR="00BD4AD5" w:rsidRPr="00A366EF" w:rsidRDefault="00073EB7" w:rsidP="005F17F4">
      <w:pPr>
        <w:ind w:left="2124"/>
        <w:rPr>
          <w:b/>
          <w:bCs/>
          <w:sz w:val="22"/>
          <w:szCs w:val="22"/>
        </w:rPr>
      </w:pPr>
      <w:r>
        <w:rPr>
          <w:b/>
          <w:bCs/>
          <w:sz w:val="22"/>
          <w:szCs w:val="22"/>
        </w:rPr>
        <w:t xml:space="preserve">      </w:t>
      </w:r>
      <w:r w:rsidR="00BD4AD5" w:rsidRPr="00A366EF">
        <w:rPr>
          <w:b/>
          <w:bCs/>
          <w:sz w:val="22"/>
          <w:szCs w:val="22"/>
        </w:rPr>
        <w:t xml:space="preserve">U C H W A Ł </w:t>
      </w:r>
      <w:r w:rsidR="00BD4AD5">
        <w:rPr>
          <w:b/>
          <w:bCs/>
          <w:sz w:val="22"/>
          <w:szCs w:val="22"/>
        </w:rPr>
        <w:t>Y</w:t>
      </w:r>
      <w:r w:rsidR="00BD4AD5" w:rsidRPr="00A366EF">
        <w:rPr>
          <w:b/>
          <w:bCs/>
          <w:sz w:val="22"/>
          <w:szCs w:val="22"/>
        </w:rPr>
        <w:t xml:space="preserve">  Nr XIX/11</w:t>
      </w:r>
      <w:r w:rsidR="00BD4AD5">
        <w:rPr>
          <w:b/>
          <w:bCs/>
          <w:sz w:val="22"/>
          <w:szCs w:val="22"/>
        </w:rPr>
        <w:t>8</w:t>
      </w:r>
      <w:r w:rsidR="00BD4AD5" w:rsidRPr="00A366EF">
        <w:rPr>
          <w:b/>
          <w:bCs/>
          <w:sz w:val="22"/>
          <w:szCs w:val="22"/>
        </w:rPr>
        <w:t>/12</w:t>
      </w:r>
    </w:p>
    <w:p w:rsidR="00BD4AD5" w:rsidRPr="00384A4A" w:rsidRDefault="00BD4AD5" w:rsidP="005F17F4">
      <w:pPr>
        <w:ind w:left="2832"/>
        <w:rPr>
          <w:b/>
          <w:bCs/>
          <w:sz w:val="22"/>
          <w:szCs w:val="22"/>
        </w:rPr>
      </w:pPr>
      <w:r w:rsidRPr="00384A4A">
        <w:rPr>
          <w:b/>
          <w:bCs/>
          <w:sz w:val="22"/>
          <w:szCs w:val="22"/>
        </w:rPr>
        <w:t>Rady Miejskiej w  D u k l i</w:t>
      </w:r>
    </w:p>
    <w:p w:rsidR="00BD4AD5" w:rsidRDefault="00BD4AD5" w:rsidP="005F17F4">
      <w:pPr>
        <w:ind w:left="2124" w:firstLine="708"/>
        <w:rPr>
          <w:b/>
          <w:bCs/>
          <w:sz w:val="22"/>
          <w:szCs w:val="22"/>
        </w:rPr>
      </w:pPr>
      <w:r w:rsidRPr="00384A4A">
        <w:rPr>
          <w:b/>
          <w:bCs/>
          <w:sz w:val="22"/>
          <w:szCs w:val="22"/>
        </w:rPr>
        <w:t>z dnia 27 marca 2012 roku</w:t>
      </w:r>
    </w:p>
    <w:p w:rsidR="00BD4AD5" w:rsidRDefault="00BD4AD5" w:rsidP="005F17F4">
      <w:pPr>
        <w:ind w:left="2124" w:firstLine="708"/>
        <w:rPr>
          <w:b/>
          <w:bCs/>
          <w:sz w:val="22"/>
          <w:szCs w:val="22"/>
        </w:rPr>
      </w:pPr>
    </w:p>
    <w:p w:rsidR="00BD4AD5" w:rsidRDefault="00BD4AD5" w:rsidP="005F17F4">
      <w:pPr>
        <w:rPr>
          <w:b/>
          <w:bCs/>
          <w:sz w:val="22"/>
          <w:szCs w:val="22"/>
        </w:rPr>
      </w:pPr>
      <w:r>
        <w:rPr>
          <w:b/>
          <w:bCs/>
          <w:sz w:val="22"/>
          <w:szCs w:val="22"/>
        </w:rPr>
        <w:t>w sprawie przystąpienia do sporządzenia zmiany Studium Uwarunkowań i Kierunków Zagospodarowania Przestrzennego Miasta i Gminy Dukla.</w:t>
      </w:r>
    </w:p>
    <w:p w:rsidR="00BD4AD5" w:rsidRDefault="00BD4AD5" w:rsidP="005F17F4">
      <w:pPr>
        <w:rPr>
          <w:b/>
          <w:bCs/>
          <w:sz w:val="22"/>
          <w:szCs w:val="22"/>
        </w:rPr>
      </w:pPr>
    </w:p>
    <w:p w:rsidR="00BD4AD5" w:rsidRDefault="00BD4AD5" w:rsidP="005F17F4">
      <w:pPr>
        <w:rPr>
          <w:sz w:val="22"/>
          <w:szCs w:val="22"/>
        </w:rPr>
      </w:pPr>
      <w:r w:rsidRPr="005F17F4">
        <w:rPr>
          <w:sz w:val="22"/>
          <w:szCs w:val="22"/>
        </w:rPr>
        <w:t>Uchwałę</w:t>
      </w:r>
      <w:r>
        <w:rPr>
          <w:sz w:val="22"/>
          <w:szCs w:val="22"/>
        </w:rPr>
        <w:t xml:space="preserve"> poddano pod głosowanie i podjęto większością głosów: 13 „za” przy 2 wstrzymujących się /głosowało 15 radnych/.</w:t>
      </w:r>
    </w:p>
    <w:p w:rsidR="00BD4AD5" w:rsidRDefault="00BD4AD5" w:rsidP="005F17F4">
      <w:pPr>
        <w:rPr>
          <w:sz w:val="22"/>
          <w:szCs w:val="22"/>
        </w:rPr>
      </w:pPr>
      <w:r>
        <w:rPr>
          <w:sz w:val="22"/>
          <w:szCs w:val="22"/>
        </w:rPr>
        <w:tab/>
        <w:t xml:space="preserve">Następnie Burmistrz M.Górak informował, że kolejna uchwała jest uchwalą intencyjną i nie niesie skutków finansowych. 16 grudnia 2011 r. w </w:t>
      </w:r>
      <w:r w:rsidR="005575A7">
        <w:rPr>
          <w:sz w:val="22"/>
          <w:szCs w:val="22"/>
        </w:rPr>
        <w:t xml:space="preserve">Urzędzie Marszałkowskim </w:t>
      </w:r>
      <w:r w:rsidR="00A67C5F">
        <w:rPr>
          <w:sz w:val="22"/>
          <w:szCs w:val="22"/>
        </w:rPr>
        <w:t xml:space="preserve">w </w:t>
      </w:r>
      <w:r>
        <w:rPr>
          <w:sz w:val="22"/>
          <w:szCs w:val="22"/>
        </w:rPr>
        <w:t xml:space="preserve">Rzeszowie odbyła się konferencja inaugurująca </w:t>
      </w:r>
      <w:r w:rsidR="00A67C5F">
        <w:rPr>
          <w:sz w:val="22"/>
          <w:szCs w:val="22"/>
        </w:rPr>
        <w:t>P</w:t>
      </w:r>
      <w:r>
        <w:rPr>
          <w:sz w:val="22"/>
          <w:szCs w:val="22"/>
        </w:rPr>
        <w:t>rogram</w:t>
      </w:r>
      <w:r w:rsidR="00A67C5F">
        <w:rPr>
          <w:sz w:val="22"/>
          <w:szCs w:val="22"/>
        </w:rPr>
        <w:t xml:space="preserve"> Odnowy Wsi na lata 2011 -2016 </w:t>
      </w:r>
      <w:r>
        <w:rPr>
          <w:sz w:val="22"/>
          <w:szCs w:val="22"/>
        </w:rPr>
        <w:t xml:space="preserve"> i prezentująca jego idee. W konferencji udział wzięła Sołtys wsi Mszana, która wyraziła chęć uczestnictwa w programie. Z każdej gminy tylko jedna wieś może brać udział w programie. Urząd Marszałkowski będzie dalej procedował</w:t>
      </w:r>
      <w:r w:rsidR="00A67C5F">
        <w:rPr>
          <w:sz w:val="22"/>
          <w:szCs w:val="22"/>
        </w:rPr>
        <w:t xml:space="preserve">, </w:t>
      </w:r>
      <w:r>
        <w:rPr>
          <w:sz w:val="22"/>
          <w:szCs w:val="22"/>
        </w:rPr>
        <w:t xml:space="preserve"> a celami programu są: integracja i aktywizacja społeczności wiejskich, zaspokajanie potrzeb społecznych i kulturalnych oraz zachowanie dziedzictwa kulturowego, modernizacja przestrzeni wiejskiej. Na obecnym etapie konieczne jest podjęcie uchwały intencyjnej  w sprawie przystąpienia Gminy do programu, a szczegółowe zasady zostaną określone po zakwalifikowaniu gminy do udziału w programie.</w:t>
      </w:r>
    </w:p>
    <w:p w:rsidR="00BD4AD5" w:rsidRDefault="00BD4AD5" w:rsidP="005F17F4">
      <w:pPr>
        <w:rPr>
          <w:sz w:val="22"/>
          <w:szCs w:val="22"/>
        </w:rPr>
      </w:pPr>
      <w:r>
        <w:rPr>
          <w:sz w:val="22"/>
          <w:szCs w:val="22"/>
        </w:rPr>
        <w:tab/>
        <w:t>E.Kaczmarska-Więckowska  dodała, że celem programu jest piękniejsza wieś podkarpacka i tę inicjatywę chce w Mszanie podtrzymać.</w:t>
      </w:r>
    </w:p>
    <w:p w:rsidR="00BD4AD5" w:rsidRDefault="00BD4AD5" w:rsidP="005F17F4">
      <w:pPr>
        <w:rPr>
          <w:sz w:val="22"/>
          <w:szCs w:val="22"/>
        </w:rPr>
      </w:pPr>
      <w:r>
        <w:rPr>
          <w:sz w:val="22"/>
          <w:szCs w:val="22"/>
        </w:rPr>
        <w:tab/>
        <w:t>T.Belcik informowała, że Komisja Kultury, Oświaty, Zdrowia i Spraw Obywatelskich pozytywnie zaopiniowała projekt uchwały w sprawie przystąpienia Gminy Dukla do projektu pilotażowego realizowanego przez Samorząd Województwa Podkarpackiego w ramach Podkarpackiego Programu Odnowy Wsi na lata 201</w:t>
      </w:r>
      <w:r w:rsidR="00A67C5F">
        <w:rPr>
          <w:sz w:val="22"/>
          <w:szCs w:val="22"/>
        </w:rPr>
        <w:t>1</w:t>
      </w:r>
      <w:r>
        <w:rPr>
          <w:sz w:val="22"/>
          <w:szCs w:val="22"/>
        </w:rPr>
        <w:t>-2016.</w:t>
      </w:r>
    </w:p>
    <w:p w:rsidR="00BD4AD5" w:rsidRDefault="00BD4AD5" w:rsidP="005F17F4">
      <w:pPr>
        <w:rPr>
          <w:sz w:val="22"/>
          <w:szCs w:val="22"/>
        </w:rPr>
      </w:pPr>
      <w:r>
        <w:rPr>
          <w:sz w:val="22"/>
          <w:szCs w:val="22"/>
        </w:rPr>
        <w:t>Pytań nie było. A.Dziedzic poddał pod głosowanie projekt</w:t>
      </w:r>
    </w:p>
    <w:p w:rsidR="00BD4AD5" w:rsidRDefault="00BD4AD5" w:rsidP="005F17F4">
      <w:pPr>
        <w:rPr>
          <w:sz w:val="22"/>
          <w:szCs w:val="22"/>
        </w:rPr>
      </w:pPr>
    </w:p>
    <w:p w:rsidR="00BD4AD5" w:rsidRPr="00A366EF" w:rsidRDefault="00073EB7" w:rsidP="00022466">
      <w:pPr>
        <w:ind w:left="2124"/>
        <w:rPr>
          <w:b/>
          <w:bCs/>
          <w:sz w:val="22"/>
          <w:szCs w:val="22"/>
        </w:rPr>
      </w:pPr>
      <w:r>
        <w:rPr>
          <w:b/>
          <w:bCs/>
          <w:sz w:val="22"/>
          <w:szCs w:val="22"/>
        </w:rPr>
        <w:t xml:space="preserve">       </w:t>
      </w:r>
      <w:r w:rsidR="00BD4AD5" w:rsidRPr="00A366EF">
        <w:rPr>
          <w:b/>
          <w:bCs/>
          <w:sz w:val="22"/>
          <w:szCs w:val="22"/>
        </w:rPr>
        <w:t xml:space="preserve">U C H W A Ł </w:t>
      </w:r>
      <w:r w:rsidR="00BD4AD5">
        <w:rPr>
          <w:b/>
          <w:bCs/>
          <w:sz w:val="22"/>
          <w:szCs w:val="22"/>
        </w:rPr>
        <w:t>Y</w:t>
      </w:r>
      <w:r w:rsidR="00BD4AD5" w:rsidRPr="00A366EF">
        <w:rPr>
          <w:b/>
          <w:bCs/>
          <w:sz w:val="22"/>
          <w:szCs w:val="22"/>
        </w:rPr>
        <w:t xml:space="preserve">  Nr XIX/11</w:t>
      </w:r>
      <w:r w:rsidR="00C57FE1">
        <w:rPr>
          <w:b/>
          <w:bCs/>
          <w:sz w:val="22"/>
          <w:szCs w:val="22"/>
        </w:rPr>
        <w:t>9</w:t>
      </w:r>
      <w:r w:rsidR="00BD4AD5" w:rsidRPr="00A366EF">
        <w:rPr>
          <w:b/>
          <w:bCs/>
          <w:sz w:val="22"/>
          <w:szCs w:val="22"/>
        </w:rPr>
        <w:t>/12</w:t>
      </w:r>
    </w:p>
    <w:p w:rsidR="00BD4AD5" w:rsidRPr="00384A4A" w:rsidRDefault="00BD4AD5" w:rsidP="00022466">
      <w:pPr>
        <w:ind w:left="2832"/>
        <w:rPr>
          <w:b/>
          <w:bCs/>
          <w:sz w:val="22"/>
          <w:szCs w:val="22"/>
        </w:rPr>
      </w:pPr>
      <w:r w:rsidRPr="00384A4A">
        <w:rPr>
          <w:b/>
          <w:bCs/>
          <w:sz w:val="22"/>
          <w:szCs w:val="22"/>
        </w:rPr>
        <w:t>Rady Miejskiej w  D u k l i</w:t>
      </w:r>
    </w:p>
    <w:p w:rsidR="00BD4AD5" w:rsidRDefault="00BD4AD5" w:rsidP="00022466">
      <w:pPr>
        <w:ind w:left="2124" w:firstLine="708"/>
        <w:rPr>
          <w:b/>
          <w:bCs/>
          <w:sz w:val="22"/>
          <w:szCs w:val="22"/>
        </w:rPr>
      </w:pPr>
      <w:r w:rsidRPr="00384A4A">
        <w:rPr>
          <w:b/>
          <w:bCs/>
          <w:sz w:val="22"/>
          <w:szCs w:val="22"/>
        </w:rPr>
        <w:t>z dnia 27 marca 2012 roku</w:t>
      </w:r>
    </w:p>
    <w:p w:rsidR="00BD4AD5" w:rsidRDefault="00BD4AD5" w:rsidP="00022466">
      <w:pPr>
        <w:jc w:val="center"/>
        <w:rPr>
          <w:sz w:val="22"/>
          <w:szCs w:val="22"/>
        </w:rPr>
      </w:pPr>
    </w:p>
    <w:p w:rsidR="00BD4AD5" w:rsidRDefault="00BD4AD5" w:rsidP="00022466">
      <w:pPr>
        <w:rPr>
          <w:b/>
          <w:bCs/>
          <w:sz w:val="22"/>
          <w:szCs w:val="22"/>
        </w:rPr>
      </w:pPr>
    </w:p>
    <w:p w:rsidR="00BD4AD5" w:rsidRDefault="00BD4AD5" w:rsidP="00022466">
      <w:pPr>
        <w:jc w:val="center"/>
        <w:rPr>
          <w:b/>
          <w:bCs/>
          <w:sz w:val="22"/>
          <w:szCs w:val="22"/>
        </w:rPr>
      </w:pPr>
      <w:r>
        <w:rPr>
          <w:b/>
          <w:bCs/>
          <w:sz w:val="22"/>
          <w:szCs w:val="22"/>
        </w:rPr>
        <w:t>-  7  -</w:t>
      </w:r>
    </w:p>
    <w:p w:rsidR="00BD4AD5" w:rsidRDefault="00BD4AD5" w:rsidP="00022466">
      <w:pPr>
        <w:rPr>
          <w:b/>
          <w:bCs/>
          <w:sz w:val="22"/>
          <w:szCs w:val="22"/>
        </w:rPr>
      </w:pPr>
    </w:p>
    <w:p w:rsidR="00BD4AD5" w:rsidRDefault="00BD4AD5" w:rsidP="00022466">
      <w:pPr>
        <w:rPr>
          <w:b/>
          <w:bCs/>
          <w:sz w:val="22"/>
          <w:szCs w:val="22"/>
        </w:rPr>
      </w:pPr>
      <w:r w:rsidRPr="00022466">
        <w:rPr>
          <w:b/>
          <w:bCs/>
          <w:sz w:val="22"/>
          <w:szCs w:val="22"/>
        </w:rPr>
        <w:t>w sprawie przystąpienia Gminy Dukla do projektu pilotażowego realizowanego przez Samorząd Województwa Podkarpackiego w ramach Podkarpackiego Programu Odnowy Wsi na lata 2012-2016</w:t>
      </w:r>
      <w:r>
        <w:rPr>
          <w:b/>
          <w:bCs/>
          <w:sz w:val="22"/>
          <w:szCs w:val="22"/>
        </w:rPr>
        <w:t>.</w:t>
      </w:r>
    </w:p>
    <w:p w:rsidR="00BD4AD5" w:rsidRDefault="00BD4AD5" w:rsidP="00022466">
      <w:pPr>
        <w:rPr>
          <w:sz w:val="22"/>
          <w:szCs w:val="22"/>
        </w:rPr>
      </w:pPr>
      <w:r w:rsidRPr="00022466">
        <w:rPr>
          <w:sz w:val="22"/>
          <w:szCs w:val="22"/>
        </w:rPr>
        <w:t>Uchwałę podjęto jednomyślnie /głosowało</w:t>
      </w:r>
      <w:r>
        <w:rPr>
          <w:sz w:val="22"/>
          <w:szCs w:val="22"/>
        </w:rPr>
        <w:t xml:space="preserve"> 15 radnych/.</w:t>
      </w:r>
    </w:p>
    <w:p w:rsidR="00BD4AD5" w:rsidRDefault="00BD4AD5" w:rsidP="00022466">
      <w:pPr>
        <w:rPr>
          <w:sz w:val="22"/>
          <w:szCs w:val="22"/>
        </w:rPr>
      </w:pPr>
      <w:r>
        <w:rPr>
          <w:sz w:val="22"/>
          <w:szCs w:val="22"/>
        </w:rPr>
        <w:tab/>
        <w:t>Burmistrz M.Górak nawiązując do projektu uchwały w sprawie udzielenia pomocy finansowej Województwu Podkarpackiemu na realizację zadania publicznego przypominał, że przy okazji przebudowy drogi wojewódzkiej Dukla-Nowy Żmigród zostały wybudowane chodniki /6 km/, ale pewna część chodnika od Teodorówki do Iwli brakuje. Chodzi o ok.850</w:t>
      </w:r>
      <w:r w:rsidR="00C57FE1">
        <w:rPr>
          <w:sz w:val="22"/>
          <w:szCs w:val="22"/>
        </w:rPr>
        <w:t xml:space="preserve"> </w:t>
      </w:r>
      <w:proofErr w:type="spellStart"/>
      <w:r>
        <w:rPr>
          <w:sz w:val="22"/>
          <w:szCs w:val="22"/>
        </w:rPr>
        <w:t>mb</w:t>
      </w:r>
      <w:proofErr w:type="spellEnd"/>
      <w:r>
        <w:rPr>
          <w:sz w:val="22"/>
          <w:szCs w:val="22"/>
        </w:rPr>
        <w:t xml:space="preserve"> chodnika począwszy od przystanku w Iwli w stronę Dukli do pierwszego numeru domu w Iwli. Gmina Dukla posiada opracowaną dokumentację na to zadanie. Samorząd województwa podkarpackiego zaproponował pokrycie kosztów po połowie: 50% województwo i 50% gmina. Odbyło się w tej sprawie spotkanie przy udziale radnego i sołtysa z Iwli i pokłosiem jest przedłożony projekt uchwały. Dodał, że dofinansowanie budzi emocje, że pieniądze gminy są dokładane do bogatszych samorządów, ale chcąc coś osiągnąć to trzeba wejść we współfinansowanie.</w:t>
      </w:r>
    </w:p>
    <w:p w:rsidR="00BD4AD5" w:rsidRDefault="00BD4AD5" w:rsidP="00022466">
      <w:pPr>
        <w:rPr>
          <w:sz w:val="22"/>
          <w:szCs w:val="22"/>
        </w:rPr>
      </w:pPr>
      <w:r>
        <w:rPr>
          <w:sz w:val="22"/>
          <w:szCs w:val="22"/>
        </w:rPr>
        <w:tab/>
        <w:t>J. Marszał informował, że Komisja Budżetu i Finansów pozytywnie zaopiniowała projekt przedmiotowej uchwały i dodał,  iż uważa, że rada wybierze mniejsze zło i zagłosuje za podjęciem uchwały.</w:t>
      </w:r>
    </w:p>
    <w:p w:rsidR="00BD4AD5" w:rsidRDefault="00BD4AD5" w:rsidP="00022466">
      <w:pPr>
        <w:rPr>
          <w:sz w:val="22"/>
          <w:szCs w:val="22"/>
        </w:rPr>
      </w:pPr>
      <w:r>
        <w:rPr>
          <w:sz w:val="22"/>
          <w:szCs w:val="22"/>
        </w:rPr>
        <w:tab/>
        <w:t>K.</w:t>
      </w:r>
      <w:r w:rsidR="00C57FE1">
        <w:rPr>
          <w:sz w:val="22"/>
          <w:szCs w:val="22"/>
        </w:rPr>
        <w:t xml:space="preserve"> </w:t>
      </w:r>
      <w:r>
        <w:rPr>
          <w:sz w:val="22"/>
          <w:szCs w:val="22"/>
        </w:rPr>
        <w:t>Woźniak zabierając głos stwierdził, że wie, iż gmina nie ma na tyle pieniędzy, żeby je rozdawać bogatszym, ale cel, na który są one proponowane jest bardzo ważny dla mieszkańców Iwli, a szczególnie dzieci, ponieważ jest to najbardziej niebezpieczny odcinek drogi i brak chodnika  powoduje,</w:t>
      </w:r>
      <w:r w:rsidR="00C57FE1">
        <w:rPr>
          <w:sz w:val="22"/>
          <w:szCs w:val="22"/>
        </w:rPr>
        <w:t xml:space="preserve"> że piesi poruszają się jezdnią</w:t>
      </w:r>
      <w:r>
        <w:rPr>
          <w:sz w:val="22"/>
          <w:szCs w:val="22"/>
        </w:rPr>
        <w:t>, co w każdej chwili grozi wypadkiem. Stąd też dzieci są dowożone do szkoły. Prosił o podjęcie przedmiotowej uchwały.</w:t>
      </w:r>
    </w:p>
    <w:p w:rsidR="00BD4AD5" w:rsidRDefault="00BD4AD5" w:rsidP="005F17F4">
      <w:pPr>
        <w:rPr>
          <w:sz w:val="22"/>
          <w:szCs w:val="22"/>
        </w:rPr>
      </w:pPr>
      <w:r>
        <w:rPr>
          <w:sz w:val="22"/>
          <w:szCs w:val="22"/>
        </w:rPr>
        <w:tab/>
        <w:t xml:space="preserve">A.Dziedzic podziela pogląd Burmistrza </w:t>
      </w:r>
      <w:proofErr w:type="spellStart"/>
      <w:r>
        <w:rPr>
          <w:sz w:val="22"/>
          <w:szCs w:val="22"/>
        </w:rPr>
        <w:t>M.Góraka</w:t>
      </w:r>
      <w:proofErr w:type="spellEnd"/>
      <w:r>
        <w:rPr>
          <w:sz w:val="22"/>
          <w:szCs w:val="22"/>
        </w:rPr>
        <w:t xml:space="preserve"> i radnego </w:t>
      </w:r>
      <w:proofErr w:type="spellStart"/>
      <w:r>
        <w:rPr>
          <w:sz w:val="22"/>
          <w:szCs w:val="22"/>
        </w:rPr>
        <w:t>K.Woźniaka</w:t>
      </w:r>
      <w:proofErr w:type="spellEnd"/>
      <w:r>
        <w:rPr>
          <w:sz w:val="22"/>
          <w:szCs w:val="22"/>
        </w:rPr>
        <w:t xml:space="preserve"> ,  że nie powinno się dokładać do innych jednostek, ale ze względu na bezpieczeństwo mieszkańców przychyla się do podjęcia uchwały.</w:t>
      </w:r>
    </w:p>
    <w:p w:rsidR="00BD4AD5" w:rsidRDefault="00BD4AD5" w:rsidP="005F17F4">
      <w:pPr>
        <w:rPr>
          <w:sz w:val="22"/>
          <w:szCs w:val="22"/>
        </w:rPr>
      </w:pPr>
      <w:r>
        <w:rPr>
          <w:sz w:val="22"/>
          <w:szCs w:val="22"/>
        </w:rPr>
        <w:t>Innych głosów nie było. A.Dziedzic poddał pod głosowanie projekt</w:t>
      </w:r>
    </w:p>
    <w:p w:rsidR="00BD4AD5" w:rsidRDefault="00BD4AD5" w:rsidP="005F17F4">
      <w:pPr>
        <w:rPr>
          <w:sz w:val="22"/>
          <w:szCs w:val="22"/>
        </w:rPr>
      </w:pPr>
    </w:p>
    <w:p w:rsidR="00BD4AD5" w:rsidRPr="00EC1764" w:rsidRDefault="00BD4AD5" w:rsidP="00EC1764">
      <w:pPr>
        <w:jc w:val="center"/>
        <w:rPr>
          <w:b/>
          <w:bCs/>
          <w:sz w:val="22"/>
          <w:szCs w:val="22"/>
        </w:rPr>
      </w:pPr>
      <w:r w:rsidRPr="00EC1764">
        <w:rPr>
          <w:b/>
          <w:bCs/>
          <w:sz w:val="22"/>
          <w:szCs w:val="22"/>
        </w:rPr>
        <w:t>U C H W A Ł Y   Nr XIX/120/12</w:t>
      </w:r>
    </w:p>
    <w:p w:rsidR="00BD4AD5" w:rsidRPr="00EC1764" w:rsidRDefault="00BD4AD5" w:rsidP="00EC1764">
      <w:pPr>
        <w:jc w:val="center"/>
        <w:rPr>
          <w:b/>
          <w:bCs/>
          <w:sz w:val="22"/>
          <w:szCs w:val="22"/>
        </w:rPr>
      </w:pPr>
      <w:r w:rsidRPr="00EC1764">
        <w:rPr>
          <w:b/>
          <w:bCs/>
          <w:sz w:val="22"/>
          <w:szCs w:val="22"/>
        </w:rPr>
        <w:t>Rady Miejskiej w  D u k l i</w:t>
      </w:r>
    </w:p>
    <w:p w:rsidR="00BD4AD5" w:rsidRPr="00EC1764" w:rsidRDefault="00BD4AD5" w:rsidP="00EC1764">
      <w:pPr>
        <w:jc w:val="center"/>
        <w:rPr>
          <w:b/>
          <w:bCs/>
          <w:sz w:val="22"/>
          <w:szCs w:val="22"/>
        </w:rPr>
      </w:pPr>
      <w:r w:rsidRPr="00EC1764">
        <w:rPr>
          <w:b/>
          <w:bCs/>
          <w:sz w:val="22"/>
          <w:szCs w:val="22"/>
        </w:rPr>
        <w:t>z dnia 27 marca 2012 roku</w:t>
      </w:r>
    </w:p>
    <w:p w:rsidR="00BD4AD5" w:rsidRDefault="00BD4AD5" w:rsidP="00EC1764">
      <w:pPr>
        <w:jc w:val="center"/>
        <w:rPr>
          <w:b/>
          <w:bCs/>
          <w:sz w:val="22"/>
          <w:szCs w:val="22"/>
        </w:rPr>
      </w:pPr>
    </w:p>
    <w:p w:rsidR="00BD4AD5" w:rsidRDefault="00BD4AD5" w:rsidP="00EC43B0">
      <w:pPr>
        <w:rPr>
          <w:b/>
          <w:bCs/>
          <w:sz w:val="22"/>
          <w:szCs w:val="22"/>
        </w:rPr>
      </w:pPr>
      <w:r>
        <w:rPr>
          <w:b/>
          <w:bCs/>
          <w:sz w:val="22"/>
          <w:szCs w:val="22"/>
        </w:rPr>
        <w:t>w sprawie udzielenia pomocy finansowej dla Województwa Podkarpackiego na realizację zadania publicznego.</w:t>
      </w:r>
    </w:p>
    <w:p w:rsidR="00BD4AD5" w:rsidRDefault="00BD4AD5" w:rsidP="00EC43B0">
      <w:pPr>
        <w:rPr>
          <w:sz w:val="22"/>
          <w:szCs w:val="22"/>
        </w:rPr>
      </w:pPr>
      <w:r w:rsidRPr="00EC43B0">
        <w:rPr>
          <w:sz w:val="22"/>
          <w:szCs w:val="22"/>
        </w:rPr>
        <w:t>Uchwałę po</w:t>
      </w:r>
      <w:r>
        <w:rPr>
          <w:sz w:val="22"/>
          <w:szCs w:val="22"/>
        </w:rPr>
        <w:t>djęto większością głosów:14 głosów „za” przy 1 wstrzymującym się /głosowało 15 radnych/.</w:t>
      </w:r>
    </w:p>
    <w:p w:rsidR="00BD4AD5" w:rsidRDefault="00BD4AD5" w:rsidP="00EC43B0">
      <w:pPr>
        <w:rPr>
          <w:sz w:val="22"/>
          <w:szCs w:val="22"/>
        </w:rPr>
      </w:pPr>
      <w:r>
        <w:rPr>
          <w:sz w:val="22"/>
          <w:szCs w:val="22"/>
        </w:rPr>
        <w:tab/>
        <w:t>Skarbnik E. Wróbel informowała, że w związku z podjęciem przez Rad</w:t>
      </w:r>
      <w:r w:rsidR="00C9305A">
        <w:rPr>
          <w:sz w:val="22"/>
          <w:szCs w:val="22"/>
        </w:rPr>
        <w:t>ę</w:t>
      </w:r>
      <w:r>
        <w:rPr>
          <w:sz w:val="22"/>
          <w:szCs w:val="22"/>
        </w:rPr>
        <w:t xml:space="preserve"> Miejską uchwał o przystąpieniu do zmiany miejscowego planu zagospodarowania przestrzennego należy zabezpieczyć niezbędne środki do rozpoczęcia procedury, która zakończy się w 2013 roku, natomiast energetyka wydając warunki przyłączeniowe do projektu oświetlenia przygotowuje umowy, w których termin realizacji wynosi 2 lata i w celu prawidłowego ich zawarcia na realizowane inwestycje niezbędne jest upoważnienie do zaciągnięcia zobowiązania związanego  z przyłączeniem do sieci</w:t>
      </w:r>
      <w:r w:rsidR="00C9305A">
        <w:rPr>
          <w:sz w:val="22"/>
          <w:szCs w:val="22"/>
        </w:rPr>
        <w:t xml:space="preserve"> energetycznej. </w:t>
      </w:r>
      <w:r>
        <w:rPr>
          <w:sz w:val="22"/>
          <w:szCs w:val="22"/>
        </w:rPr>
        <w:t xml:space="preserve"> Zmiany te niezbędne są do wprowadzenia  w Wieloletniej Prognozie Finansowej Gminy Dukla, stąd też projekt uchwały.</w:t>
      </w:r>
    </w:p>
    <w:p w:rsidR="00BD4AD5" w:rsidRDefault="00BD4AD5" w:rsidP="00EC43B0">
      <w:pPr>
        <w:rPr>
          <w:sz w:val="22"/>
          <w:szCs w:val="22"/>
        </w:rPr>
      </w:pPr>
      <w:r>
        <w:rPr>
          <w:sz w:val="22"/>
          <w:szCs w:val="22"/>
        </w:rPr>
        <w:tab/>
        <w:t>J.</w:t>
      </w:r>
      <w:r w:rsidR="000D47F5">
        <w:rPr>
          <w:sz w:val="22"/>
          <w:szCs w:val="22"/>
        </w:rPr>
        <w:t xml:space="preserve"> </w:t>
      </w:r>
      <w:r>
        <w:rPr>
          <w:sz w:val="22"/>
          <w:szCs w:val="22"/>
        </w:rPr>
        <w:t xml:space="preserve">Marszał informował, że Komisja Budżetu i Finansów wyraziła pozytywną opinię do przedłożonego projektu uchwały. </w:t>
      </w:r>
    </w:p>
    <w:p w:rsidR="00BD4AD5" w:rsidRDefault="00BD4AD5" w:rsidP="00EC43B0">
      <w:pPr>
        <w:rPr>
          <w:sz w:val="22"/>
          <w:szCs w:val="22"/>
        </w:rPr>
      </w:pPr>
      <w:r>
        <w:rPr>
          <w:sz w:val="22"/>
          <w:szCs w:val="22"/>
        </w:rPr>
        <w:tab/>
        <w:t>A.Dziedzic poddał pod głosowanie projekt</w:t>
      </w:r>
    </w:p>
    <w:p w:rsidR="00BD4AD5" w:rsidRDefault="00BD4AD5" w:rsidP="00EC43B0">
      <w:pPr>
        <w:rPr>
          <w:sz w:val="22"/>
          <w:szCs w:val="22"/>
        </w:rPr>
      </w:pPr>
    </w:p>
    <w:p w:rsidR="00BD4AD5" w:rsidRPr="00EC1764" w:rsidRDefault="00BD4AD5" w:rsidP="00A5475D">
      <w:pPr>
        <w:jc w:val="center"/>
        <w:rPr>
          <w:b/>
          <w:bCs/>
          <w:sz w:val="22"/>
          <w:szCs w:val="22"/>
        </w:rPr>
      </w:pPr>
      <w:r w:rsidRPr="00EC1764">
        <w:rPr>
          <w:b/>
          <w:bCs/>
          <w:sz w:val="22"/>
          <w:szCs w:val="22"/>
        </w:rPr>
        <w:t>U C H W A Ł Y   Nr XIX/12</w:t>
      </w:r>
      <w:r>
        <w:rPr>
          <w:b/>
          <w:bCs/>
          <w:sz w:val="22"/>
          <w:szCs w:val="22"/>
        </w:rPr>
        <w:t>1/</w:t>
      </w:r>
      <w:r w:rsidRPr="00EC1764">
        <w:rPr>
          <w:b/>
          <w:bCs/>
          <w:sz w:val="22"/>
          <w:szCs w:val="22"/>
        </w:rPr>
        <w:t>12</w:t>
      </w:r>
    </w:p>
    <w:p w:rsidR="00BD4AD5" w:rsidRPr="00EC1764" w:rsidRDefault="00BD4AD5" w:rsidP="00A5475D">
      <w:pPr>
        <w:jc w:val="center"/>
        <w:rPr>
          <w:b/>
          <w:bCs/>
          <w:sz w:val="22"/>
          <w:szCs w:val="22"/>
        </w:rPr>
      </w:pPr>
      <w:r w:rsidRPr="00EC1764">
        <w:rPr>
          <w:b/>
          <w:bCs/>
          <w:sz w:val="22"/>
          <w:szCs w:val="22"/>
        </w:rPr>
        <w:t>Rady Miejskiej w  D u k l i</w:t>
      </w:r>
    </w:p>
    <w:p w:rsidR="00BD4AD5" w:rsidRDefault="00BD4AD5" w:rsidP="00A5475D">
      <w:pPr>
        <w:jc w:val="center"/>
        <w:rPr>
          <w:b/>
          <w:bCs/>
          <w:sz w:val="22"/>
          <w:szCs w:val="22"/>
        </w:rPr>
      </w:pPr>
      <w:r w:rsidRPr="00EC1764">
        <w:rPr>
          <w:b/>
          <w:bCs/>
          <w:sz w:val="22"/>
          <w:szCs w:val="22"/>
        </w:rPr>
        <w:t>z dnia 27 marca 2012 roku</w:t>
      </w:r>
    </w:p>
    <w:p w:rsidR="00BD4AD5" w:rsidRDefault="00BD4AD5" w:rsidP="00A5475D">
      <w:pPr>
        <w:jc w:val="center"/>
        <w:rPr>
          <w:b/>
          <w:bCs/>
          <w:sz w:val="22"/>
          <w:szCs w:val="22"/>
        </w:rPr>
      </w:pPr>
    </w:p>
    <w:p w:rsidR="000D47F5" w:rsidRPr="000D47F5" w:rsidRDefault="000D47F5" w:rsidP="000D47F5">
      <w:pPr>
        <w:jc w:val="center"/>
        <w:rPr>
          <w:bCs/>
          <w:sz w:val="22"/>
          <w:szCs w:val="22"/>
        </w:rPr>
      </w:pPr>
      <w:r w:rsidRPr="000D47F5">
        <w:rPr>
          <w:bCs/>
          <w:sz w:val="22"/>
          <w:szCs w:val="22"/>
        </w:rPr>
        <w:lastRenderedPageBreak/>
        <w:t>-  8  -</w:t>
      </w:r>
    </w:p>
    <w:p w:rsidR="000D47F5" w:rsidRDefault="000D47F5" w:rsidP="00A5475D">
      <w:pPr>
        <w:rPr>
          <w:b/>
          <w:bCs/>
          <w:sz w:val="22"/>
          <w:szCs w:val="22"/>
        </w:rPr>
      </w:pPr>
    </w:p>
    <w:p w:rsidR="00BD4AD5" w:rsidRDefault="00BD4AD5" w:rsidP="00A5475D">
      <w:pPr>
        <w:rPr>
          <w:b/>
          <w:bCs/>
          <w:sz w:val="22"/>
          <w:szCs w:val="22"/>
        </w:rPr>
      </w:pPr>
      <w:r>
        <w:rPr>
          <w:b/>
          <w:bCs/>
          <w:sz w:val="22"/>
          <w:szCs w:val="22"/>
        </w:rPr>
        <w:t>w sprawie zmian w Wieloletniej Prognozie Finansowej Gminy Dukla.</w:t>
      </w:r>
    </w:p>
    <w:p w:rsidR="00BD4AD5" w:rsidRDefault="00BD4AD5" w:rsidP="00A5475D">
      <w:pPr>
        <w:rPr>
          <w:b/>
          <w:bCs/>
          <w:sz w:val="22"/>
          <w:szCs w:val="22"/>
        </w:rPr>
      </w:pPr>
    </w:p>
    <w:p w:rsidR="00BD4AD5" w:rsidRDefault="00BD4AD5" w:rsidP="008A25C6">
      <w:pPr>
        <w:rPr>
          <w:sz w:val="22"/>
          <w:szCs w:val="22"/>
        </w:rPr>
      </w:pPr>
      <w:r>
        <w:rPr>
          <w:sz w:val="22"/>
          <w:szCs w:val="22"/>
        </w:rPr>
        <w:t>Uchwałę podjęto większością głosów :  14 głosów „za” przy 1 wstrzymującym się /głosowało 15 radnych/.</w:t>
      </w:r>
    </w:p>
    <w:p w:rsidR="00BD4AD5" w:rsidRDefault="00BD4AD5" w:rsidP="008A25C6">
      <w:pPr>
        <w:rPr>
          <w:sz w:val="22"/>
          <w:szCs w:val="22"/>
        </w:rPr>
      </w:pPr>
      <w:r>
        <w:rPr>
          <w:sz w:val="22"/>
          <w:szCs w:val="22"/>
        </w:rPr>
        <w:tab/>
        <w:t>Następnie Skarbnik E.</w:t>
      </w:r>
      <w:r w:rsidR="004C7AB2">
        <w:rPr>
          <w:sz w:val="22"/>
          <w:szCs w:val="22"/>
        </w:rPr>
        <w:t xml:space="preserve"> </w:t>
      </w:r>
      <w:r>
        <w:rPr>
          <w:sz w:val="22"/>
          <w:szCs w:val="22"/>
        </w:rPr>
        <w:t xml:space="preserve">Wróbel omówiła proponowane zmiany w uchwale budżetowej polegające na zwiększeniu dochodów o kwotę 500,00 zł oraz zmniejszeniu wydatków uchwały </w:t>
      </w:r>
    </w:p>
    <w:p w:rsidR="00BD4AD5" w:rsidRDefault="00BD4AD5" w:rsidP="008A25C6">
      <w:pPr>
        <w:rPr>
          <w:sz w:val="22"/>
          <w:szCs w:val="22"/>
        </w:rPr>
      </w:pPr>
      <w:r>
        <w:rPr>
          <w:sz w:val="22"/>
          <w:szCs w:val="22"/>
        </w:rPr>
        <w:t>budżetowej  o kwotę 223.000 zł i zwiększeniu wydatków o kwotę 223.500 zł.</w:t>
      </w:r>
    </w:p>
    <w:p w:rsidR="00BD4AD5" w:rsidRDefault="00BD4AD5" w:rsidP="008A25C6">
      <w:pPr>
        <w:rPr>
          <w:sz w:val="22"/>
          <w:szCs w:val="22"/>
        </w:rPr>
      </w:pPr>
      <w:r>
        <w:rPr>
          <w:sz w:val="22"/>
          <w:szCs w:val="22"/>
        </w:rPr>
        <w:tab/>
        <w:t>J.</w:t>
      </w:r>
      <w:r w:rsidR="004C7AB2">
        <w:rPr>
          <w:sz w:val="22"/>
          <w:szCs w:val="22"/>
        </w:rPr>
        <w:t xml:space="preserve"> </w:t>
      </w:r>
      <w:r>
        <w:rPr>
          <w:sz w:val="22"/>
          <w:szCs w:val="22"/>
        </w:rPr>
        <w:t>Marszał przedstawił pozytywną opinię Komisji Budżetu i Finansów do przedłożonego projektu uchwały.</w:t>
      </w:r>
    </w:p>
    <w:p w:rsidR="00BD4AD5" w:rsidRDefault="00BD4AD5" w:rsidP="008A25C6">
      <w:pPr>
        <w:rPr>
          <w:sz w:val="22"/>
          <w:szCs w:val="22"/>
        </w:rPr>
      </w:pPr>
      <w:r>
        <w:rPr>
          <w:sz w:val="22"/>
          <w:szCs w:val="22"/>
        </w:rPr>
        <w:tab/>
        <w:t xml:space="preserve">A.Dziedzic poddał pod głosowanie projekt </w:t>
      </w:r>
    </w:p>
    <w:p w:rsidR="00BD4AD5" w:rsidRPr="00AA23A0" w:rsidRDefault="00BD4AD5" w:rsidP="00AA23A0">
      <w:pPr>
        <w:jc w:val="center"/>
        <w:rPr>
          <w:b/>
          <w:bCs/>
          <w:sz w:val="22"/>
          <w:szCs w:val="22"/>
        </w:rPr>
      </w:pPr>
    </w:p>
    <w:p w:rsidR="00BD4AD5" w:rsidRPr="00EC1764" w:rsidRDefault="00BD4AD5" w:rsidP="00AA23A0">
      <w:pPr>
        <w:jc w:val="center"/>
        <w:rPr>
          <w:b/>
          <w:bCs/>
          <w:sz w:val="22"/>
          <w:szCs w:val="22"/>
        </w:rPr>
      </w:pPr>
      <w:r w:rsidRPr="00EC1764">
        <w:rPr>
          <w:b/>
          <w:bCs/>
          <w:sz w:val="22"/>
          <w:szCs w:val="22"/>
        </w:rPr>
        <w:t>U C H W A Ł Y   Nr XIX/12</w:t>
      </w:r>
      <w:r>
        <w:rPr>
          <w:b/>
          <w:bCs/>
          <w:sz w:val="22"/>
          <w:szCs w:val="22"/>
        </w:rPr>
        <w:t>2/</w:t>
      </w:r>
      <w:r w:rsidRPr="00EC1764">
        <w:rPr>
          <w:b/>
          <w:bCs/>
          <w:sz w:val="22"/>
          <w:szCs w:val="22"/>
        </w:rPr>
        <w:t>12</w:t>
      </w:r>
    </w:p>
    <w:p w:rsidR="00BD4AD5" w:rsidRPr="00EC1764" w:rsidRDefault="00BD4AD5" w:rsidP="00AA23A0">
      <w:pPr>
        <w:jc w:val="center"/>
        <w:rPr>
          <w:b/>
          <w:bCs/>
          <w:sz w:val="22"/>
          <w:szCs w:val="22"/>
        </w:rPr>
      </w:pPr>
      <w:r w:rsidRPr="00EC1764">
        <w:rPr>
          <w:b/>
          <w:bCs/>
          <w:sz w:val="22"/>
          <w:szCs w:val="22"/>
        </w:rPr>
        <w:t>Rady Miejskiej w  D u k l i</w:t>
      </w:r>
    </w:p>
    <w:p w:rsidR="00BD4AD5" w:rsidRDefault="00BD4AD5" w:rsidP="00AA23A0">
      <w:pPr>
        <w:jc w:val="center"/>
        <w:rPr>
          <w:b/>
          <w:bCs/>
          <w:sz w:val="22"/>
          <w:szCs w:val="22"/>
        </w:rPr>
      </w:pPr>
      <w:r w:rsidRPr="00EC1764">
        <w:rPr>
          <w:b/>
          <w:bCs/>
          <w:sz w:val="22"/>
          <w:szCs w:val="22"/>
        </w:rPr>
        <w:t>z dnia 27 marca 2012 roku</w:t>
      </w:r>
    </w:p>
    <w:p w:rsidR="00BD4AD5" w:rsidRDefault="00BD4AD5" w:rsidP="00AA23A0">
      <w:pPr>
        <w:jc w:val="center"/>
        <w:rPr>
          <w:b/>
          <w:bCs/>
          <w:sz w:val="22"/>
          <w:szCs w:val="22"/>
        </w:rPr>
      </w:pPr>
    </w:p>
    <w:p w:rsidR="00BD4AD5" w:rsidRDefault="00BD4AD5" w:rsidP="00AA23A0">
      <w:pPr>
        <w:rPr>
          <w:b/>
          <w:bCs/>
          <w:sz w:val="22"/>
          <w:szCs w:val="22"/>
        </w:rPr>
      </w:pPr>
      <w:r>
        <w:rPr>
          <w:b/>
          <w:bCs/>
          <w:sz w:val="22"/>
          <w:szCs w:val="22"/>
        </w:rPr>
        <w:t>w sprawie zmian w uchwale budżetowej Gminy Dukla na rok 2012.</w:t>
      </w:r>
    </w:p>
    <w:p w:rsidR="00BD4AD5" w:rsidRDefault="00BD4AD5" w:rsidP="00AA23A0">
      <w:pPr>
        <w:rPr>
          <w:b/>
          <w:bCs/>
          <w:sz w:val="22"/>
          <w:szCs w:val="22"/>
        </w:rPr>
      </w:pPr>
    </w:p>
    <w:p w:rsidR="00BD4AD5" w:rsidRDefault="00BD4AD5" w:rsidP="00AA23A0">
      <w:pPr>
        <w:rPr>
          <w:sz w:val="22"/>
          <w:szCs w:val="22"/>
        </w:rPr>
      </w:pPr>
      <w:r>
        <w:rPr>
          <w:sz w:val="22"/>
          <w:szCs w:val="22"/>
        </w:rPr>
        <w:t>Uchwałę podjęto większością głosów: 14 „za” przy 1 wstrzymującym się /głosował 15 radnych/.</w:t>
      </w:r>
    </w:p>
    <w:p w:rsidR="00BD4AD5" w:rsidRDefault="00BD4AD5" w:rsidP="00BF6CB0">
      <w:pPr>
        <w:rPr>
          <w:sz w:val="22"/>
          <w:szCs w:val="22"/>
        </w:rPr>
      </w:pPr>
      <w:r>
        <w:rPr>
          <w:sz w:val="22"/>
          <w:szCs w:val="22"/>
        </w:rPr>
        <w:tab/>
        <w:t>Burmistrz M.Górak informował, że 31 marca mija termin podjęcia uchwały w sprawie wyodrębnienia bądź nie wyodrębnienia środków funduszu sołeckiego. Przypominał, że plan funduszu sołeckiego na 2011 rok wyniósł 337.851 zł, a wykonanie – 308.036 zł, a plan refundacji  - 61.600 zł., natomiast plan na 2012 rok wynosi 385.450 zł. Twierdził, że powinna zostać wypracowana inna formuła przeznaczania środków tego funduszu, ponieważ zebrania wiejskie są słabo przygotowane. Uważa, że jeżeli jest wiedza, na co przeznaczyć środki  to można poczynić uzgodnienia, skosztorysować zadanie i wówczas będzie wiadomo, jak to się ma do posiadanych środków. Często bywa tak, że fundusz dzielony jest na kilka zadań, każde z nich jest nie oszacowane, a wieś oczekuje na dalsze środki, aby móc zadanie zrealizować. Proponował, aby do końca sierpnia skonsultowane zostały propozycje w Urzędzie, a dopiero wówczas wyjść z tymi analizami do społeczeństwa na zebraniu wiejskim. Apelował również, żeby to nie były kosmiczne pomysły, a najpotrzebniejsze dla wioski przedsięwzięcia.</w:t>
      </w:r>
    </w:p>
    <w:p w:rsidR="00BD4AD5" w:rsidRDefault="00BD4AD5" w:rsidP="00BF6CB0">
      <w:pPr>
        <w:rPr>
          <w:sz w:val="22"/>
          <w:szCs w:val="22"/>
        </w:rPr>
      </w:pPr>
      <w:r>
        <w:rPr>
          <w:sz w:val="22"/>
          <w:szCs w:val="22"/>
        </w:rPr>
        <w:tab/>
      </w:r>
      <w:proofErr w:type="spellStart"/>
      <w:r>
        <w:rPr>
          <w:sz w:val="22"/>
          <w:szCs w:val="22"/>
        </w:rPr>
        <w:t>J.Marszał</w:t>
      </w:r>
      <w:proofErr w:type="spellEnd"/>
      <w:r>
        <w:rPr>
          <w:sz w:val="22"/>
          <w:szCs w:val="22"/>
        </w:rPr>
        <w:t xml:space="preserve"> informował, że Komisja Budżetu i Finansów pozytywnie zaopiniowała projekt uchwały w sprawie wyodrębnienia środków funduszu sołeckiego na 2013 rok.</w:t>
      </w:r>
    </w:p>
    <w:p w:rsidR="00BD4AD5" w:rsidRDefault="00BD4AD5" w:rsidP="00BF6CB0">
      <w:pPr>
        <w:rPr>
          <w:sz w:val="22"/>
          <w:szCs w:val="22"/>
        </w:rPr>
      </w:pPr>
      <w:r>
        <w:rPr>
          <w:sz w:val="22"/>
          <w:szCs w:val="22"/>
        </w:rPr>
        <w:t>Pytań nie było. A. Dziedzic poddał pod głosowanie projekt</w:t>
      </w:r>
    </w:p>
    <w:p w:rsidR="00BD4AD5" w:rsidRDefault="00BD4AD5" w:rsidP="00BF6CB0">
      <w:pPr>
        <w:rPr>
          <w:sz w:val="22"/>
          <w:szCs w:val="22"/>
        </w:rPr>
      </w:pPr>
    </w:p>
    <w:p w:rsidR="00BD4AD5" w:rsidRPr="002C50E5" w:rsidRDefault="00BD4AD5" w:rsidP="002C50E5">
      <w:pPr>
        <w:jc w:val="center"/>
        <w:rPr>
          <w:b/>
          <w:bCs/>
          <w:sz w:val="22"/>
          <w:szCs w:val="22"/>
        </w:rPr>
      </w:pPr>
      <w:r w:rsidRPr="002C50E5">
        <w:rPr>
          <w:b/>
          <w:bCs/>
          <w:sz w:val="22"/>
          <w:szCs w:val="22"/>
        </w:rPr>
        <w:t>U C H W A Ł Y   Nr XIX/123/12</w:t>
      </w:r>
    </w:p>
    <w:p w:rsidR="00BD4AD5" w:rsidRPr="002C50E5" w:rsidRDefault="00BD4AD5" w:rsidP="002C50E5">
      <w:pPr>
        <w:jc w:val="center"/>
        <w:rPr>
          <w:b/>
          <w:bCs/>
          <w:sz w:val="22"/>
          <w:szCs w:val="22"/>
        </w:rPr>
      </w:pPr>
      <w:r w:rsidRPr="002C50E5">
        <w:rPr>
          <w:b/>
          <w:bCs/>
          <w:sz w:val="22"/>
          <w:szCs w:val="22"/>
        </w:rPr>
        <w:t>Rady Miejskiej w  D u k l i</w:t>
      </w:r>
    </w:p>
    <w:p w:rsidR="00BD4AD5" w:rsidRDefault="00BD4AD5" w:rsidP="002C50E5">
      <w:pPr>
        <w:jc w:val="center"/>
        <w:rPr>
          <w:b/>
          <w:bCs/>
          <w:sz w:val="22"/>
          <w:szCs w:val="22"/>
        </w:rPr>
      </w:pPr>
      <w:r w:rsidRPr="002C50E5">
        <w:rPr>
          <w:b/>
          <w:bCs/>
          <w:sz w:val="22"/>
          <w:szCs w:val="22"/>
        </w:rPr>
        <w:t>z dnia 27 marca 2012 roku</w:t>
      </w:r>
    </w:p>
    <w:p w:rsidR="00BD4AD5" w:rsidRDefault="00BD4AD5" w:rsidP="002C50E5">
      <w:pPr>
        <w:jc w:val="center"/>
        <w:rPr>
          <w:b/>
          <w:bCs/>
          <w:sz w:val="22"/>
          <w:szCs w:val="22"/>
        </w:rPr>
      </w:pPr>
    </w:p>
    <w:p w:rsidR="00BD4AD5" w:rsidRDefault="00BD4AD5" w:rsidP="002C50E5">
      <w:pPr>
        <w:rPr>
          <w:b/>
          <w:bCs/>
          <w:sz w:val="22"/>
          <w:szCs w:val="22"/>
        </w:rPr>
      </w:pPr>
      <w:r>
        <w:rPr>
          <w:b/>
          <w:bCs/>
          <w:sz w:val="22"/>
          <w:szCs w:val="22"/>
        </w:rPr>
        <w:t>w sprawie</w:t>
      </w:r>
      <w:r w:rsidR="002A1320">
        <w:rPr>
          <w:b/>
          <w:bCs/>
          <w:sz w:val="22"/>
          <w:szCs w:val="22"/>
        </w:rPr>
        <w:t xml:space="preserve"> wyrażenia zgody na</w:t>
      </w:r>
      <w:r>
        <w:rPr>
          <w:b/>
          <w:bCs/>
          <w:sz w:val="22"/>
          <w:szCs w:val="22"/>
        </w:rPr>
        <w:t xml:space="preserve"> wyodręb</w:t>
      </w:r>
      <w:r w:rsidR="002A1320">
        <w:rPr>
          <w:b/>
          <w:bCs/>
          <w:sz w:val="22"/>
          <w:szCs w:val="22"/>
        </w:rPr>
        <w:t>nienie w budżecie Gminy Dukla na rok 2013</w:t>
      </w:r>
      <w:r>
        <w:rPr>
          <w:b/>
          <w:bCs/>
          <w:sz w:val="22"/>
          <w:szCs w:val="22"/>
        </w:rPr>
        <w:t xml:space="preserve"> środków </w:t>
      </w:r>
      <w:r w:rsidR="002A1320">
        <w:rPr>
          <w:b/>
          <w:bCs/>
          <w:sz w:val="22"/>
          <w:szCs w:val="22"/>
        </w:rPr>
        <w:t xml:space="preserve">stanowiących </w:t>
      </w:r>
      <w:r>
        <w:rPr>
          <w:b/>
          <w:bCs/>
          <w:sz w:val="22"/>
          <w:szCs w:val="22"/>
        </w:rPr>
        <w:t>fundusz</w:t>
      </w:r>
      <w:r w:rsidR="002A1320">
        <w:rPr>
          <w:b/>
          <w:bCs/>
          <w:sz w:val="22"/>
          <w:szCs w:val="22"/>
        </w:rPr>
        <w:t xml:space="preserve"> sołecki.</w:t>
      </w:r>
    </w:p>
    <w:p w:rsidR="00BD4AD5" w:rsidRDefault="00BD4AD5" w:rsidP="002C50E5">
      <w:pPr>
        <w:rPr>
          <w:b/>
          <w:bCs/>
          <w:sz w:val="22"/>
          <w:szCs w:val="22"/>
        </w:rPr>
      </w:pPr>
    </w:p>
    <w:p w:rsidR="00BD4AD5" w:rsidRDefault="00BD4AD5" w:rsidP="002C50E5">
      <w:pPr>
        <w:rPr>
          <w:sz w:val="22"/>
          <w:szCs w:val="22"/>
        </w:rPr>
      </w:pPr>
      <w:r>
        <w:rPr>
          <w:sz w:val="22"/>
          <w:szCs w:val="22"/>
        </w:rPr>
        <w:t>Uchwałę podjęto jednomyślnie /głosowało 15 radnych/.</w:t>
      </w:r>
    </w:p>
    <w:p w:rsidR="00BD4AD5" w:rsidRDefault="00BD4AD5" w:rsidP="002C50E5">
      <w:pPr>
        <w:rPr>
          <w:sz w:val="22"/>
          <w:szCs w:val="22"/>
        </w:rPr>
      </w:pPr>
    </w:p>
    <w:p w:rsidR="00BD4AD5" w:rsidRDefault="00BD4AD5" w:rsidP="002C50E5">
      <w:pPr>
        <w:rPr>
          <w:sz w:val="22"/>
          <w:szCs w:val="22"/>
        </w:rPr>
      </w:pPr>
      <w:r>
        <w:rPr>
          <w:sz w:val="22"/>
          <w:szCs w:val="22"/>
        </w:rPr>
        <w:t>Ad 9.</w:t>
      </w:r>
    </w:p>
    <w:p w:rsidR="00BD4AD5" w:rsidRDefault="00BD4AD5" w:rsidP="002C50E5">
      <w:pPr>
        <w:rPr>
          <w:sz w:val="22"/>
          <w:szCs w:val="22"/>
        </w:rPr>
      </w:pPr>
      <w:r>
        <w:rPr>
          <w:sz w:val="22"/>
          <w:szCs w:val="22"/>
        </w:rPr>
        <w:tab/>
        <w:t xml:space="preserve">J.Dembiczak przypominał, że na poprzedniej sesji wnioskował o zamianę kolejności punktów porządku obrad w ten sposób, aby najpierw były odpowiedzi na zapytania i wnioski, a następnie – oświadczenia. </w:t>
      </w:r>
      <w:r w:rsidR="00F520BB">
        <w:rPr>
          <w:sz w:val="22"/>
          <w:szCs w:val="22"/>
        </w:rPr>
        <w:t>Zacytował fragment protokołu z poprzedniej sesji.</w:t>
      </w:r>
      <w:r w:rsidR="008F3BB9">
        <w:rPr>
          <w:sz w:val="22"/>
          <w:szCs w:val="22"/>
        </w:rPr>
        <w:t xml:space="preserve"> </w:t>
      </w:r>
      <w:r>
        <w:rPr>
          <w:sz w:val="22"/>
          <w:szCs w:val="22"/>
        </w:rPr>
        <w:t>Wnioskował o zmianę porządku obrad sesji na stałe w tym momencie.</w:t>
      </w:r>
    </w:p>
    <w:p w:rsidR="00BD4AD5" w:rsidRDefault="00BD4AD5" w:rsidP="002C50E5">
      <w:pPr>
        <w:rPr>
          <w:sz w:val="22"/>
          <w:szCs w:val="22"/>
        </w:rPr>
      </w:pPr>
      <w:r>
        <w:rPr>
          <w:sz w:val="22"/>
          <w:szCs w:val="22"/>
        </w:rPr>
        <w:tab/>
      </w:r>
      <w:proofErr w:type="spellStart"/>
      <w:r>
        <w:rPr>
          <w:sz w:val="22"/>
          <w:szCs w:val="22"/>
        </w:rPr>
        <w:t>J.Marszał</w:t>
      </w:r>
      <w:proofErr w:type="spellEnd"/>
      <w:r>
        <w:rPr>
          <w:sz w:val="22"/>
          <w:szCs w:val="22"/>
        </w:rPr>
        <w:t xml:space="preserve"> przekazywał informację od mieszkańców Równego, którzy nie mogąc doprosić się remontu drogi wojewódzkiej zapowiadają w kwietniu blokadę drogi.</w:t>
      </w:r>
    </w:p>
    <w:p w:rsidR="00BD4AD5" w:rsidRDefault="00BD4AD5" w:rsidP="002C50E5">
      <w:pPr>
        <w:rPr>
          <w:sz w:val="22"/>
          <w:szCs w:val="22"/>
        </w:rPr>
      </w:pPr>
      <w:r>
        <w:rPr>
          <w:sz w:val="22"/>
          <w:szCs w:val="22"/>
        </w:rPr>
        <w:tab/>
        <w:t>A.Paczkowski  zgłaszał potrzebę odmalowania przejść dla pieszych w mieście, ponieważ są niewidoczne. Nie wiedział, jak sprawa ta wygląda na wioskach.</w:t>
      </w:r>
    </w:p>
    <w:p w:rsidR="008F3BB9" w:rsidRDefault="00BD4AD5" w:rsidP="002C50E5">
      <w:pPr>
        <w:rPr>
          <w:sz w:val="22"/>
          <w:szCs w:val="22"/>
        </w:rPr>
      </w:pPr>
      <w:r>
        <w:rPr>
          <w:sz w:val="22"/>
          <w:szCs w:val="22"/>
        </w:rPr>
        <w:tab/>
      </w:r>
    </w:p>
    <w:p w:rsidR="008F3BB9" w:rsidRDefault="008F3BB9" w:rsidP="008F3BB9">
      <w:pPr>
        <w:jc w:val="center"/>
        <w:rPr>
          <w:sz w:val="22"/>
          <w:szCs w:val="22"/>
        </w:rPr>
      </w:pPr>
      <w:r>
        <w:rPr>
          <w:sz w:val="22"/>
          <w:szCs w:val="22"/>
        </w:rPr>
        <w:lastRenderedPageBreak/>
        <w:t>-  9  -</w:t>
      </w:r>
    </w:p>
    <w:p w:rsidR="008F3BB9" w:rsidRDefault="008F3BB9" w:rsidP="002C50E5">
      <w:pPr>
        <w:rPr>
          <w:sz w:val="22"/>
          <w:szCs w:val="22"/>
        </w:rPr>
      </w:pPr>
    </w:p>
    <w:p w:rsidR="00BD4AD5" w:rsidRDefault="00BD4AD5" w:rsidP="008F3BB9">
      <w:pPr>
        <w:ind w:firstLine="708"/>
        <w:rPr>
          <w:sz w:val="22"/>
          <w:szCs w:val="22"/>
        </w:rPr>
      </w:pPr>
      <w:r>
        <w:rPr>
          <w:sz w:val="22"/>
          <w:szCs w:val="22"/>
        </w:rPr>
        <w:t>J.Dembiczak zwrócił uwagę, że w przyjętym protokole z XVIII sesji jest pomyłka w jego wypowiedzi</w:t>
      </w:r>
      <w:r w:rsidR="005133B6">
        <w:rPr>
          <w:sz w:val="22"/>
          <w:szCs w:val="22"/>
        </w:rPr>
        <w:t xml:space="preserve"> dotyczącej kosztów kolektorów słonecznych </w:t>
      </w:r>
      <w:r>
        <w:rPr>
          <w:sz w:val="22"/>
          <w:szCs w:val="22"/>
        </w:rPr>
        <w:t xml:space="preserve"> i zamiast „ 5% udziału społeczeństwa” powinno być 15%.</w:t>
      </w:r>
    </w:p>
    <w:p w:rsidR="00BD4AD5" w:rsidRDefault="00BD4AD5" w:rsidP="001554FB">
      <w:pPr>
        <w:rPr>
          <w:sz w:val="22"/>
          <w:szCs w:val="22"/>
        </w:rPr>
      </w:pPr>
      <w:r>
        <w:rPr>
          <w:sz w:val="22"/>
          <w:szCs w:val="22"/>
        </w:rPr>
        <w:t>Informował również, że według jego wiedzy, ponieważ rozmawiał z J. Tarnowskim  inaczej wyglądają żądania niż przedstawił je Burmistrz M.Górak. Otóż J.</w:t>
      </w:r>
      <w:r w:rsidR="005133B6">
        <w:rPr>
          <w:sz w:val="22"/>
          <w:szCs w:val="22"/>
        </w:rPr>
        <w:t xml:space="preserve"> </w:t>
      </w:r>
      <w:r>
        <w:rPr>
          <w:sz w:val="22"/>
          <w:szCs w:val="22"/>
        </w:rPr>
        <w:t>Tarno</w:t>
      </w:r>
      <w:r w:rsidR="005133B6">
        <w:rPr>
          <w:sz w:val="22"/>
          <w:szCs w:val="22"/>
        </w:rPr>
        <w:t xml:space="preserve">wski ma żal, że w parku nic się </w:t>
      </w:r>
      <w:r>
        <w:rPr>
          <w:sz w:val="22"/>
          <w:szCs w:val="22"/>
        </w:rPr>
        <w:t>nie robi, że jest on zaniedbany, w prawej oficynie odpadają tynki i nikt się tym nie interesuje. Oświadczył, że J. Tarnowski stwierdził, iż chce zostawić Muzeum Starostwu i nie weźmie za niego złotówki.</w:t>
      </w:r>
    </w:p>
    <w:p w:rsidR="00BD4AD5" w:rsidRDefault="00BD4AD5" w:rsidP="001554FB">
      <w:pPr>
        <w:rPr>
          <w:sz w:val="22"/>
          <w:szCs w:val="22"/>
        </w:rPr>
      </w:pPr>
      <w:r>
        <w:rPr>
          <w:sz w:val="22"/>
          <w:szCs w:val="22"/>
        </w:rPr>
        <w:tab/>
        <w:t>Następnie zwrócił się do Komendanta Komisariatu Policji w Dukli i stwierdził, że w Dukli porządek nie był przestrzegany i nie jest, ponieważ w Rynku są znaki,  a każdy jeździ, jak chce, a na ul. Mickiewicza zaparkowane są samochody nawet na przejściu dla pieszych  i włączanie się do ruchu odbywa się lewą stroną. Apelował o patrole i pouczanie kierowców nie przestrzegających przepisów.</w:t>
      </w:r>
    </w:p>
    <w:p w:rsidR="00BD4AD5" w:rsidRDefault="00BD4AD5" w:rsidP="001554FB">
      <w:pPr>
        <w:rPr>
          <w:sz w:val="22"/>
          <w:szCs w:val="22"/>
        </w:rPr>
      </w:pPr>
      <w:r>
        <w:rPr>
          <w:sz w:val="22"/>
          <w:szCs w:val="22"/>
        </w:rPr>
        <w:tab/>
        <w:t>Burmistrz M.Górak nawiązał do spotkania z J.</w:t>
      </w:r>
      <w:r w:rsidR="005133B6">
        <w:rPr>
          <w:sz w:val="22"/>
          <w:szCs w:val="22"/>
        </w:rPr>
        <w:t xml:space="preserve"> </w:t>
      </w:r>
      <w:r>
        <w:rPr>
          <w:sz w:val="22"/>
          <w:szCs w:val="22"/>
        </w:rPr>
        <w:t>Tarnowskim i informował, że rozmowa z Tarnowskim jest trudna. Ludzie ci mają żal, że władza im zabrała majątek i że ten majątek nie był utrzymywany w należytym stanie. Twierdzą, że wszyscy wszystko źle robią m.in. że kościół farny został źle odrestaurowany, ponieważ zmienione zostały lustra w drodze krzyżowej.</w:t>
      </w:r>
    </w:p>
    <w:p w:rsidR="00BD4AD5" w:rsidRDefault="00BD4AD5">
      <w:pPr>
        <w:rPr>
          <w:sz w:val="22"/>
          <w:szCs w:val="22"/>
        </w:rPr>
      </w:pPr>
      <w:r>
        <w:rPr>
          <w:sz w:val="22"/>
          <w:szCs w:val="22"/>
        </w:rPr>
        <w:t>J.</w:t>
      </w:r>
      <w:r w:rsidR="005133B6">
        <w:rPr>
          <w:sz w:val="22"/>
          <w:szCs w:val="22"/>
        </w:rPr>
        <w:t xml:space="preserve"> </w:t>
      </w:r>
      <w:r>
        <w:rPr>
          <w:sz w:val="22"/>
          <w:szCs w:val="22"/>
        </w:rPr>
        <w:t>Tarnowski ma upoważnienie od rodziny do występowania w jej imieniu, ale zarządcą pa</w:t>
      </w:r>
      <w:r w:rsidR="005133B6">
        <w:rPr>
          <w:sz w:val="22"/>
          <w:szCs w:val="22"/>
        </w:rPr>
        <w:t>ł</w:t>
      </w:r>
      <w:r>
        <w:rPr>
          <w:sz w:val="22"/>
          <w:szCs w:val="22"/>
        </w:rPr>
        <w:t xml:space="preserve">acu, oficyn i parku jest Starostwo , a gmina ma podpisane </w:t>
      </w:r>
      <w:r w:rsidR="005133B6">
        <w:rPr>
          <w:sz w:val="22"/>
          <w:szCs w:val="22"/>
        </w:rPr>
        <w:t xml:space="preserve">tylko </w:t>
      </w:r>
      <w:r>
        <w:rPr>
          <w:sz w:val="22"/>
          <w:szCs w:val="22"/>
        </w:rPr>
        <w:t>porozumienie na okazjonalne korzystanie z parku i placu, na którym odbywają się imprezy gminne. Mimo to w każdy piątek konserwatorzy z Urzędu wraz ze skazanymi sprzątają park, ponieważ wstyd  na weekend zostawić w takim stanie park, ale nie można się zobowiązać za Starostwo do utrzymywania porządku w parku. Jeżeli dojdzie do podpisania porozumienia  to gmina podejmie prace ratujące mur, drzewostan, odczyści stawy, ale bez umocowania prawnego żadne prace takie nie zostaną wykonane. Oświadczył, że nie poczuwa się do odpowiedzialności do działania na rzecz Tarnowskich. Przypominał, że w 2004 r. zaproponował im kupno Ratusza za 500.000 zł, to uzyskał odpowiedź, że nie są zainteresowani sprzedażą. Przez te 8 la</w:t>
      </w:r>
      <w:r w:rsidR="005133B6">
        <w:rPr>
          <w:sz w:val="22"/>
          <w:szCs w:val="22"/>
        </w:rPr>
        <w:t>t</w:t>
      </w:r>
      <w:r>
        <w:rPr>
          <w:sz w:val="22"/>
          <w:szCs w:val="22"/>
        </w:rPr>
        <w:t xml:space="preserve"> niewiele zrobili – sprzedali budynek LO, wydziedziczyli jednego z rodzeństwa dając mu budynek poczty, a Ratusz nadal niszczej</w:t>
      </w:r>
      <w:r w:rsidR="005133B6">
        <w:rPr>
          <w:sz w:val="22"/>
          <w:szCs w:val="22"/>
        </w:rPr>
        <w:t xml:space="preserve">e </w:t>
      </w:r>
      <w:r>
        <w:rPr>
          <w:sz w:val="22"/>
          <w:szCs w:val="22"/>
        </w:rPr>
        <w:t xml:space="preserve"> i pozostałe budynki też. Członek Zarządu Powiatu Krośnieńskiego stwierdził, że gdyby nie dokonano odbudowy budynków pałacu to do dzisiaj zostałyby tylko mury.</w:t>
      </w:r>
    </w:p>
    <w:p w:rsidR="00BD4AD5" w:rsidRDefault="00BD4AD5">
      <w:pPr>
        <w:rPr>
          <w:sz w:val="22"/>
          <w:szCs w:val="22"/>
        </w:rPr>
      </w:pPr>
      <w:r>
        <w:rPr>
          <w:sz w:val="22"/>
          <w:szCs w:val="22"/>
        </w:rPr>
        <w:tab/>
        <w:t>Zastępca Burmistrza A. Bytnar informował, że na skrzynkę Burmistrza M.</w:t>
      </w:r>
      <w:r w:rsidR="005133B6">
        <w:rPr>
          <w:sz w:val="22"/>
          <w:szCs w:val="22"/>
        </w:rPr>
        <w:t xml:space="preserve"> </w:t>
      </w:r>
      <w:r>
        <w:rPr>
          <w:sz w:val="22"/>
          <w:szCs w:val="22"/>
        </w:rPr>
        <w:t xml:space="preserve">Góraka wpłynął </w:t>
      </w:r>
    </w:p>
    <w:p w:rsidR="00BD4AD5" w:rsidRDefault="00BD4AD5">
      <w:pPr>
        <w:rPr>
          <w:sz w:val="22"/>
          <w:szCs w:val="22"/>
        </w:rPr>
      </w:pPr>
      <w:r>
        <w:rPr>
          <w:sz w:val="22"/>
          <w:szCs w:val="22"/>
        </w:rPr>
        <w:t>e-</w:t>
      </w:r>
      <w:proofErr w:type="spellStart"/>
      <w:r>
        <w:rPr>
          <w:sz w:val="22"/>
          <w:szCs w:val="22"/>
        </w:rPr>
        <w:t>meil</w:t>
      </w:r>
      <w:proofErr w:type="spellEnd"/>
      <w:r>
        <w:rPr>
          <w:sz w:val="22"/>
          <w:szCs w:val="22"/>
        </w:rPr>
        <w:t xml:space="preserve">  od Jacka Bujaka z Barwinka i zacytował jego fragment, że  Jego Zastępca na zebraniu wiejskim w dniu 15 marca br. „publicznie zakwestionował moje zamieszkanie w Barwinku” i oczekuje przeprosin na łamach Dukielskiego Przeglądu Samorządowego. W związku z tym, że numer kwietniowy został już zamknięty i przekazany do druku stąd też  dokonał przeprosin w tym miejscu wypowiadając słowa: „Przepraszam P.</w:t>
      </w:r>
      <w:r w:rsidR="005133B6">
        <w:rPr>
          <w:sz w:val="22"/>
          <w:szCs w:val="22"/>
        </w:rPr>
        <w:t xml:space="preserve"> </w:t>
      </w:r>
      <w:r>
        <w:rPr>
          <w:sz w:val="22"/>
          <w:szCs w:val="22"/>
        </w:rPr>
        <w:t>Jacka Bujaka, że poczuł się obrażony moim wystąpieniem”. Oświadczył, że nie poczuwa się do winy, żeby kogokolwiek obraził na zebraniu wiejskim w Barwinku.</w:t>
      </w:r>
    </w:p>
    <w:p w:rsidR="00BD4AD5" w:rsidRDefault="00BD4AD5">
      <w:pPr>
        <w:rPr>
          <w:sz w:val="22"/>
          <w:szCs w:val="22"/>
        </w:rPr>
      </w:pPr>
      <w:r>
        <w:rPr>
          <w:sz w:val="22"/>
          <w:szCs w:val="22"/>
        </w:rPr>
        <w:tab/>
        <w:t>Burmistrz M.Górak uzupełnił wypowiedź informując, że na zebraniu wiejskim w Barwinku Zastępca Burmistrza A.Bytnar odpowiadając J</w:t>
      </w:r>
      <w:r w:rsidR="005133B6">
        <w:rPr>
          <w:sz w:val="22"/>
          <w:szCs w:val="22"/>
        </w:rPr>
        <w:t xml:space="preserve"> </w:t>
      </w:r>
      <w:r>
        <w:rPr>
          <w:sz w:val="22"/>
          <w:szCs w:val="22"/>
        </w:rPr>
        <w:t>Bujakowi na pytania , w</w:t>
      </w:r>
      <w:r w:rsidR="005133B6">
        <w:rPr>
          <w:sz w:val="22"/>
          <w:szCs w:val="22"/>
        </w:rPr>
        <w:t xml:space="preserve"> których przewijały się krytyka i niezadowolenie z działania gminy</w:t>
      </w:r>
      <w:r>
        <w:rPr>
          <w:sz w:val="22"/>
          <w:szCs w:val="22"/>
        </w:rPr>
        <w:t xml:space="preserve"> zapytał, z jakiej miejscowości pochodzi J.</w:t>
      </w:r>
      <w:r w:rsidR="005133B6">
        <w:rPr>
          <w:sz w:val="22"/>
          <w:szCs w:val="22"/>
        </w:rPr>
        <w:t xml:space="preserve"> </w:t>
      </w:r>
      <w:r>
        <w:rPr>
          <w:sz w:val="22"/>
          <w:szCs w:val="22"/>
        </w:rPr>
        <w:t>Bujak. J.</w:t>
      </w:r>
      <w:r w:rsidR="005133B6">
        <w:rPr>
          <w:sz w:val="22"/>
          <w:szCs w:val="22"/>
        </w:rPr>
        <w:t xml:space="preserve"> </w:t>
      </w:r>
      <w:r>
        <w:rPr>
          <w:sz w:val="22"/>
          <w:szCs w:val="22"/>
        </w:rPr>
        <w:t>Bujak uznał to za obrazę i zaraz na zebraniu A.Bytnar dwa razy go przeprosił.</w:t>
      </w:r>
    </w:p>
    <w:p w:rsidR="00BD4AD5" w:rsidRDefault="00BD4AD5">
      <w:pPr>
        <w:rPr>
          <w:sz w:val="22"/>
          <w:szCs w:val="22"/>
        </w:rPr>
      </w:pPr>
      <w:r>
        <w:rPr>
          <w:sz w:val="22"/>
          <w:szCs w:val="22"/>
        </w:rPr>
        <w:tab/>
        <w:t>Sekretarz M.Matyka  informował, że w Zespole Szkół Nr 2 w Dukli w dniu 30 marca odbędzi</w:t>
      </w:r>
      <w:r w:rsidR="00364403">
        <w:rPr>
          <w:sz w:val="22"/>
          <w:szCs w:val="22"/>
        </w:rPr>
        <w:t>e się spo</w:t>
      </w:r>
      <w:r w:rsidR="002850A9">
        <w:rPr>
          <w:sz w:val="22"/>
          <w:szCs w:val="22"/>
        </w:rPr>
        <w:t>tkanie przedstawicieli organizacji pozarządowych z terenu Gminy Dukla z reprezentantem Fundacji Karpacka- Polska w ramach projektu „Aktywa Karpackie NGO”. Projekt adresowany jest do osób poszukujących porad prawnych, pragnących założyć organizację pozarządową bądź już działających w organizacji.</w:t>
      </w:r>
    </w:p>
    <w:p w:rsidR="00BD4AD5" w:rsidRDefault="00BD4AD5">
      <w:pPr>
        <w:rPr>
          <w:sz w:val="22"/>
          <w:szCs w:val="22"/>
        </w:rPr>
      </w:pPr>
      <w:r>
        <w:rPr>
          <w:sz w:val="22"/>
          <w:szCs w:val="22"/>
        </w:rPr>
        <w:tab/>
        <w:t xml:space="preserve">Komendant Komisariatu Policji w Dukli </w:t>
      </w:r>
      <w:proofErr w:type="spellStart"/>
      <w:r>
        <w:rPr>
          <w:sz w:val="22"/>
          <w:szCs w:val="22"/>
        </w:rPr>
        <w:t>L.Buryła</w:t>
      </w:r>
      <w:proofErr w:type="spellEnd"/>
      <w:r>
        <w:rPr>
          <w:sz w:val="22"/>
          <w:szCs w:val="22"/>
        </w:rPr>
        <w:t xml:space="preserve"> odpowiadając </w:t>
      </w:r>
      <w:proofErr w:type="spellStart"/>
      <w:r>
        <w:rPr>
          <w:sz w:val="22"/>
          <w:szCs w:val="22"/>
        </w:rPr>
        <w:t>J.Dembiczakowi</w:t>
      </w:r>
      <w:proofErr w:type="spellEnd"/>
      <w:r>
        <w:rPr>
          <w:sz w:val="22"/>
          <w:szCs w:val="22"/>
        </w:rPr>
        <w:t xml:space="preserve"> stwierdził, że sytuacja nie jest łatwa, czynności są podejmowane pouczenia miały miejsce. Zapewnił, że podejmie czynności przy pomocy funkcjonariuszy z Wydziału Ruchu Drogowego, a ciężko jest na stałe ustawić patrol policyjny w zgłaszanych miejscach. Patrole zostaną nasilone, tylko, żeby nie było skarg, że mandaty są dotkliwe, ale może poprzez mandaty będzie możliwość dotrzeć do kierowców nie przestrzegających przepisów.</w:t>
      </w:r>
    </w:p>
    <w:p w:rsidR="00583A69" w:rsidRDefault="00BD4AD5">
      <w:pPr>
        <w:rPr>
          <w:sz w:val="22"/>
          <w:szCs w:val="22"/>
        </w:rPr>
      </w:pPr>
      <w:r>
        <w:rPr>
          <w:sz w:val="22"/>
          <w:szCs w:val="22"/>
        </w:rPr>
        <w:tab/>
      </w:r>
    </w:p>
    <w:p w:rsidR="00583A69" w:rsidRDefault="00583A69">
      <w:pPr>
        <w:rPr>
          <w:sz w:val="22"/>
          <w:szCs w:val="22"/>
        </w:rPr>
      </w:pPr>
    </w:p>
    <w:p w:rsidR="00583A69" w:rsidRDefault="00583A69" w:rsidP="00583A69">
      <w:pPr>
        <w:jc w:val="center"/>
        <w:rPr>
          <w:sz w:val="22"/>
          <w:szCs w:val="22"/>
        </w:rPr>
      </w:pPr>
      <w:r>
        <w:rPr>
          <w:sz w:val="22"/>
          <w:szCs w:val="22"/>
        </w:rPr>
        <w:lastRenderedPageBreak/>
        <w:t>-  10  -</w:t>
      </w:r>
    </w:p>
    <w:p w:rsidR="00583A69" w:rsidRDefault="00583A69">
      <w:pPr>
        <w:rPr>
          <w:sz w:val="22"/>
          <w:szCs w:val="22"/>
        </w:rPr>
      </w:pPr>
    </w:p>
    <w:p w:rsidR="00BD4AD5" w:rsidRDefault="00BD4AD5" w:rsidP="00583A69">
      <w:pPr>
        <w:ind w:firstLine="708"/>
        <w:rPr>
          <w:sz w:val="22"/>
          <w:szCs w:val="22"/>
        </w:rPr>
      </w:pPr>
      <w:r>
        <w:rPr>
          <w:sz w:val="22"/>
          <w:szCs w:val="22"/>
        </w:rPr>
        <w:t>T. Węgrzyn informował o następnej akcji dożywiania, która będzie miała miejsce około lipca. Obecnie bank żywności przeprowadza przetarg, a chętni sołtysi do zajęcia się rozprowadzaniem żywności wśród potrzebujących  w swoich sołectwach mogą już listy przygotowywać.</w:t>
      </w:r>
    </w:p>
    <w:p w:rsidR="00BD4AD5" w:rsidRDefault="00BD4AD5">
      <w:pPr>
        <w:rPr>
          <w:sz w:val="22"/>
          <w:szCs w:val="22"/>
        </w:rPr>
      </w:pPr>
      <w:r>
        <w:rPr>
          <w:sz w:val="22"/>
          <w:szCs w:val="22"/>
        </w:rPr>
        <w:tab/>
      </w:r>
      <w:proofErr w:type="spellStart"/>
      <w:r>
        <w:rPr>
          <w:sz w:val="22"/>
          <w:szCs w:val="22"/>
        </w:rPr>
        <w:t>J.Magnuszewski</w:t>
      </w:r>
      <w:proofErr w:type="spellEnd"/>
      <w:r>
        <w:rPr>
          <w:sz w:val="22"/>
          <w:szCs w:val="22"/>
        </w:rPr>
        <w:t xml:space="preserve"> ponownie wnioskował o zapraszanie na sesje Rady Miejskiej </w:t>
      </w:r>
      <w:proofErr w:type="spellStart"/>
      <w:r>
        <w:rPr>
          <w:sz w:val="22"/>
          <w:szCs w:val="22"/>
        </w:rPr>
        <w:t>Z..Dłużniewskiego</w:t>
      </w:r>
      <w:proofErr w:type="spellEnd"/>
      <w:r>
        <w:rPr>
          <w:sz w:val="22"/>
          <w:szCs w:val="22"/>
        </w:rPr>
        <w:t xml:space="preserve">, który jest zorientowany w sprawach rolniczych i na bieżąco informowałby radnych i </w:t>
      </w:r>
      <w:proofErr w:type="spellStart"/>
      <w:r>
        <w:rPr>
          <w:sz w:val="22"/>
          <w:szCs w:val="22"/>
        </w:rPr>
        <w:t>sołtysów.Np</w:t>
      </w:r>
      <w:proofErr w:type="spellEnd"/>
      <w:r>
        <w:rPr>
          <w:sz w:val="22"/>
          <w:szCs w:val="22"/>
        </w:rPr>
        <w:t>. ostatnio zmienił się termin ubiegania się o zwrot podatku akcyzowego do paliwa zakupionego przez rolników i w związku z brakiem informacji trzech rolników z Barwinka ni</w:t>
      </w:r>
      <w:r w:rsidR="00100F87">
        <w:rPr>
          <w:sz w:val="22"/>
          <w:szCs w:val="22"/>
        </w:rPr>
        <w:t>e zdążyło złożyć wniosków.</w:t>
      </w:r>
    </w:p>
    <w:p w:rsidR="00BD4AD5" w:rsidRDefault="00BD4AD5" w:rsidP="00100F87">
      <w:pPr>
        <w:ind w:firstLine="708"/>
        <w:rPr>
          <w:sz w:val="22"/>
          <w:szCs w:val="22"/>
        </w:rPr>
      </w:pPr>
      <w:r>
        <w:rPr>
          <w:sz w:val="22"/>
          <w:szCs w:val="22"/>
        </w:rPr>
        <w:t>Anna Wrzecionko z Iwli występując w imieniu mieszkańców Teodorówki i Iwli podniosła problem planowanej budowy farmy wiatrowej w Iwli. Zarzucała,  że społeczeństwo nie było poinformowane o przedsięwzięciu i mieszkańcy nie życzą sobie wiatraków w odległości 200, 300 m od swoich zabudowań, a ponadto są to piękne tereny przyrodnicze, lasy. Informowała o proteście złożonym do Burmistrza i Przewodniczącego Rady Miejskiej. Zacytowała pismo Ministerstwa skierowane do jednej z posłanek, że zmiana odległości usytuowania wiatraków należy do kompetencji rady gminy. Reasumując stwierdziła, że mieszkańcy nie są przeciwni budowie wiatraków , ale nie w takiej małej odległości od zabudowań.</w:t>
      </w:r>
    </w:p>
    <w:p w:rsidR="00BD4AD5" w:rsidRDefault="00BD4AD5" w:rsidP="00CF5DB7">
      <w:pPr>
        <w:ind w:firstLine="708"/>
        <w:rPr>
          <w:sz w:val="22"/>
          <w:szCs w:val="22"/>
        </w:rPr>
      </w:pPr>
      <w:r>
        <w:rPr>
          <w:sz w:val="22"/>
          <w:szCs w:val="22"/>
        </w:rPr>
        <w:t>Joanna Wrzecionko była oburzona i pytała, kto wpadł na pomysł, żeby w takiej małej odległości od zabudowań przeznaczyć tereny pod budowę farmy wiatrowej.</w:t>
      </w:r>
    </w:p>
    <w:p w:rsidR="00BD4AD5" w:rsidRDefault="00BD4AD5" w:rsidP="00CF5DB7">
      <w:pPr>
        <w:ind w:firstLine="708"/>
        <w:rPr>
          <w:sz w:val="22"/>
          <w:szCs w:val="22"/>
        </w:rPr>
      </w:pPr>
      <w:proofErr w:type="spellStart"/>
      <w:r>
        <w:rPr>
          <w:sz w:val="22"/>
          <w:szCs w:val="22"/>
        </w:rPr>
        <w:t>R.Kasprzyk</w:t>
      </w:r>
      <w:proofErr w:type="spellEnd"/>
      <w:r>
        <w:rPr>
          <w:sz w:val="22"/>
          <w:szCs w:val="22"/>
        </w:rPr>
        <w:t xml:space="preserve"> oświadczył, że mieszka w odległości 700 m od wiatraka i wcale mu to nie przeszkadza.</w:t>
      </w:r>
    </w:p>
    <w:p w:rsidR="00BD4AD5" w:rsidRDefault="00BD4AD5" w:rsidP="00CF5DB7">
      <w:pPr>
        <w:ind w:firstLine="708"/>
        <w:rPr>
          <w:sz w:val="22"/>
          <w:szCs w:val="22"/>
        </w:rPr>
      </w:pPr>
      <w:proofErr w:type="spellStart"/>
      <w:r>
        <w:rPr>
          <w:sz w:val="22"/>
          <w:szCs w:val="22"/>
        </w:rPr>
        <w:t>H.Pietruś</w:t>
      </w:r>
      <w:proofErr w:type="spellEnd"/>
      <w:r>
        <w:rPr>
          <w:sz w:val="22"/>
          <w:szCs w:val="22"/>
        </w:rPr>
        <w:t xml:space="preserve"> stwierdziła, że osobiście nie jest za, ani przeciw budowie wiatraków, ale te obszary pod farmy wiatrowe w gminie Dukla są zaprojektowane blisko zabudowań. W Głojscach również planowane są wiatraki w małej odległości od zabudowań. Apelował, by podjąć działania zmierzające do oddalenia budowy wiatraków od zabudowań.</w:t>
      </w:r>
    </w:p>
    <w:p w:rsidR="00BD4AD5" w:rsidRDefault="00BD4AD5" w:rsidP="00CF5DB7">
      <w:pPr>
        <w:ind w:firstLine="708"/>
        <w:rPr>
          <w:sz w:val="22"/>
          <w:szCs w:val="22"/>
        </w:rPr>
      </w:pPr>
      <w:r>
        <w:rPr>
          <w:sz w:val="22"/>
          <w:szCs w:val="22"/>
        </w:rPr>
        <w:t>A.Paczkowski uważa, że najważniejszymi w gminie są mieszkańcy i należy zrobić wszystko, żeby mieszkańcom Iwli pomóc w oddaleniu lokalizacji wiatraków od ich zabudowań. Rada po to jest,  żeby pomóc,  a jeżeli są prawne aspekty to należy z nich skorzystać i podjąć odpowiednie działania.</w:t>
      </w:r>
    </w:p>
    <w:p w:rsidR="00BD4AD5" w:rsidRDefault="00BD4AD5" w:rsidP="0097529B">
      <w:pPr>
        <w:rPr>
          <w:sz w:val="22"/>
          <w:szCs w:val="22"/>
        </w:rPr>
      </w:pPr>
      <w:r>
        <w:rPr>
          <w:sz w:val="22"/>
          <w:szCs w:val="22"/>
        </w:rPr>
        <w:t>Przypominał jednak, że plany przestrzennego zagospodarowania zostały uchwalone w 2005 r. i każdy mieszkaniec miał możliwość zgłaszać wnioski.</w:t>
      </w:r>
    </w:p>
    <w:p w:rsidR="00BD4AD5" w:rsidRDefault="00BD4AD5" w:rsidP="0097529B">
      <w:pPr>
        <w:rPr>
          <w:sz w:val="22"/>
          <w:szCs w:val="22"/>
        </w:rPr>
      </w:pPr>
    </w:p>
    <w:p w:rsidR="00BD4AD5" w:rsidRDefault="00BD4AD5" w:rsidP="0097529B">
      <w:pPr>
        <w:rPr>
          <w:sz w:val="22"/>
          <w:szCs w:val="22"/>
        </w:rPr>
      </w:pPr>
      <w:r>
        <w:rPr>
          <w:sz w:val="22"/>
          <w:szCs w:val="22"/>
        </w:rPr>
        <w:t>Ad.10</w:t>
      </w:r>
    </w:p>
    <w:p w:rsidR="00BD4AD5" w:rsidRDefault="00BD4AD5" w:rsidP="001A47C0">
      <w:pPr>
        <w:rPr>
          <w:sz w:val="22"/>
          <w:szCs w:val="22"/>
        </w:rPr>
      </w:pPr>
      <w:r>
        <w:rPr>
          <w:sz w:val="22"/>
          <w:szCs w:val="22"/>
        </w:rPr>
        <w:tab/>
        <w:t xml:space="preserve">Na odpowiedzi i zapytania radnych odpowiadał Burmistrz M.Górak. </w:t>
      </w:r>
      <w:proofErr w:type="spellStart"/>
      <w:r>
        <w:rPr>
          <w:sz w:val="22"/>
          <w:szCs w:val="22"/>
        </w:rPr>
        <w:t>J.Marszałowi</w:t>
      </w:r>
      <w:proofErr w:type="spellEnd"/>
      <w:r>
        <w:rPr>
          <w:sz w:val="22"/>
          <w:szCs w:val="22"/>
        </w:rPr>
        <w:t xml:space="preserve"> odpowiedział, że jest podpisana umowa z firmą, która ma przygotować wniosek o dofinansowanie utylizacji eternitu. Ponadto wystąpiono do RIO o interpretację na temat postępowania przy usuwaniu eternitu na starych zasadach, ponieważ niektóre gminy tak czynią, chcąc sprawdzić, czy prawo dopuszcza taką możliwość . Jeżeli odpowiedź będzie na tak, to działania zostaną podjęte. </w:t>
      </w:r>
    </w:p>
    <w:p w:rsidR="00BD4AD5" w:rsidRDefault="00BD4AD5" w:rsidP="001A47C0">
      <w:pPr>
        <w:rPr>
          <w:sz w:val="22"/>
          <w:szCs w:val="22"/>
        </w:rPr>
      </w:pPr>
      <w:r>
        <w:rPr>
          <w:sz w:val="22"/>
          <w:szCs w:val="22"/>
        </w:rPr>
        <w:t>Następnie stwierdził, że nie ma wiedzy na temat dopłat do funduszu sołeckiego, ale informacja ta zostanie sprawdzona, natomiast w sprawie remontu drogi powiatowej w Równem należy interweniować w Zarządzie Dróg Powiatowych.</w:t>
      </w:r>
    </w:p>
    <w:p w:rsidR="00BD4AD5" w:rsidRDefault="00BD4AD5" w:rsidP="001A47C0">
      <w:pPr>
        <w:rPr>
          <w:sz w:val="22"/>
          <w:szCs w:val="22"/>
        </w:rPr>
      </w:pPr>
      <w:r>
        <w:rPr>
          <w:sz w:val="22"/>
          <w:szCs w:val="22"/>
        </w:rPr>
        <w:t>Informował również, ż dobiega końca opracowywanie organizacji ruchu w Dukli i znaki niedługo się pojawią, natomiast na ul. Armii Krajowej należy ustąpić pierwszeństwa przejazdu.</w:t>
      </w:r>
    </w:p>
    <w:p w:rsidR="00BD4AD5" w:rsidRDefault="00BD4AD5" w:rsidP="001A47C0">
      <w:pPr>
        <w:rPr>
          <w:sz w:val="22"/>
          <w:szCs w:val="22"/>
        </w:rPr>
      </w:pPr>
      <w:proofErr w:type="spellStart"/>
      <w:r>
        <w:rPr>
          <w:sz w:val="22"/>
          <w:szCs w:val="22"/>
        </w:rPr>
        <w:t>J.Dembiczakowi</w:t>
      </w:r>
      <w:proofErr w:type="spellEnd"/>
      <w:r>
        <w:rPr>
          <w:sz w:val="22"/>
          <w:szCs w:val="22"/>
        </w:rPr>
        <w:t xml:space="preserve"> odpowiedział, że koszty, jakie gmina Dukla poniosła na Internet WAIMAX to: na częstotliwość wydano 11.975,96 zł i  składkę członkowską – 3.875 zł co łącznie daje kwotę 15.8650,96 zł. Informował, że miasto Sanok zrezygnowało z utrzymywania częstotliwości. Gmina Dukla raczej też nie przystąpi, jeżeli kiedyś będzie potrzeba, to można wejść w to przedsięwzięcie.</w:t>
      </w:r>
    </w:p>
    <w:p w:rsidR="00BD4AD5" w:rsidRDefault="00BD4AD5" w:rsidP="001A47C0">
      <w:pPr>
        <w:rPr>
          <w:sz w:val="22"/>
          <w:szCs w:val="22"/>
        </w:rPr>
      </w:pPr>
      <w:proofErr w:type="spellStart"/>
      <w:r>
        <w:rPr>
          <w:sz w:val="22"/>
          <w:szCs w:val="22"/>
        </w:rPr>
        <w:t>J.Magnuszewskiemu</w:t>
      </w:r>
      <w:proofErr w:type="spellEnd"/>
      <w:r>
        <w:rPr>
          <w:sz w:val="22"/>
          <w:szCs w:val="22"/>
        </w:rPr>
        <w:t xml:space="preserve"> odpowiedział, że </w:t>
      </w:r>
      <w:proofErr w:type="spellStart"/>
      <w:r>
        <w:rPr>
          <w:sz w:val="22"/>
          <w:szCs w:val="22"/>
        </w:rPr>
        <w:t>Z.Dłużniewski</w:t>
      </w:r>
      <w:proofErr w:type="spellEnd"/>
      <w:r>
        <w:rPr>
          <w:sz w:val="22"/>
          <w:szCs w:val="22"/>
        </w:rPr>
        <w:t xml:space="preserve"> – Przewodniczący Rady Powiatowej Podkarpackiej Izby Rolniczej zostanie dopisany do stałej listy zaproszonych gości jak i radni powiatu, których dzisiaj nie ma, ponieważ jest także sesja Rady Powiatu Krośnieńskiego. Przypomniał równie, że na sesji styczniowej informował o zmianie terminu składania wniosków o zwrot podatku akcyzowego do paliw zakupionych przez rolników, a ponadto informacja ta była umieszczona na stronie internetowej Gminy Dukla. Dodał, że gmina nie jest w stanie każdego indywidualnie informować o zmianach.</w:t>
      </w:r>
    </w:p>
    <w:p w:rsidR="00583A69" w:rsidRDefault="00583A69" w:rsidP="001A47C0">
      <w:pPr>
        <w:rPr>
          <w:sz w:val="22"/>
          <w:szCs w:val="22"/>
        </w:rPr>
      </w:pPr>
    </w:p>
    <w:p w:rsidR="00583A69" w:rsidRDefault="00583A69" w:rsidP="00583A69">
      <w:pPr>
        <w:jc w:val="center"/>
        <w:rPr>
          <w:sz w:val="22"/>
          <w:szCs w:val="22"/>
        </w:rPr>
      </w:pPr>
      <w:r>
        <w:rPr>
          <w:sz w:val="22"/>
          <w:szCs w:val="22"/>
        </w:rPr>
        <w:lastRenderedPageBreak/>
        <w:t>-  11  -</w:t>
      </w:r>
    </w:p>
    <w:p w:rsidR="00583A69" w:rsidRDefault="00583A69" w:rsidP="001A47C0">
      <w:pPr>
        <w:rPr>
          <w:sz w:val="22"/>
          <w:szCs w:val="22"/>
        </w:rPr>
      </w:pPr>
    </w:p>
    <w:p w:rsidR="00BD4AD5" w:rsidRDefault="00BD4AD5" w:rsidP="00583A69">
      <w:pPr>
        <w:ind w:firstLine="708"/>
        <w:rPr>
          <w:sz w:val="22"/>
          <w:szCs w:val="22"/>
        </w:rPr>
      </w:pPr>
      <w:r>
        <w:rPr>
          <w:sz w:val="22"/>
          <w:szCs w:val="22"/>
        </w:rPr>
        <w:t>A.</w:t>
      </w:r>
      <w:r w:rsidR="00DB65A9">
        <w:rPr>
          <w:sz w:val="22"/>
          <w:szCs w:val="22"/>
        </w:rPr>
        <w:t xml:space="preserve"> </w:t>
      </w:r>
      <w:proofErr w:type="spellStart"/>
      <w:r>
        <w:rPr>
          <w:sz w:val="22"/>
          <w:szCs w:val="22"/>
        </w:rPr>
        <w:t>Faustusowi</w:t>
      </w:r>
      <w:proofErr w:type="spellEnd"/>
      <w:r>
        <w:rPr>
          <w:sz w:val="22"/>
          <w:szCs w:val="22"/>
        </w:rPr>
        <w:t xml:space="preserve"> odpowiedział, że prace przy chodniku mają być wykonane na wiosnę, ponieważ występuje różnica poziomów po remoncie dróg osiedlowych.</w:t>
      </w:r>
    </w:p>
    <w:p w:rsidR="00BD4AD5" w:rsidRDefault="00BD4AD5" w:rsidP="001A47C0">
      <w:pPr>
        <w:rPr>
          <w:sz w:val="22"/>
          <w:szCs w:val="22"/>
        </w:rPr>
      </w:pPr>
      <w:r>
        <w:rPr>
          <w:sz w:val="22"/>
          <w:szCs w:val="22"/>
        </w:rPr>
        <w:t>J.</w:t>
      </w:r>
      <w:bookmarkStart w:id="0" w:name="_GoBack"/>
      <w:bookmarkEnd w:id="0"/>
      <w:r>
        <w:rPr>
          <w:sz w:val="22"/>
          <w:szCs w:val="22"/>
        </w:rPr>
        <w:t>Wrzecionko poinformował, że od PGNIG gmina otrzymała 200.000 zł i trwają rozmowy na temat remontu. Zdecydowano, aby tę drogę wyremontować w taki sposób, by było to trwałe, ale prac jeszcze firma nie zakończyła. Jeżeli chodzi o wiatraki, to firma, która wystąpiła z propozycją budowy została zobowiązana do opracowania raportu oddziaływania na środowisko. Jeżeli raport zostanie dostarczony to skierowany zostanie on do zaopiniowania przez Sanepid i RDOŚ i dopiero później zostanie poinformowane społeczeństwo., dlatego teraz postępowanie jest zakończone.</w:t>
      </w:r>
    </w:p>
    <w:p w:rsidR="00BD4AD5" w:rsidRDefault="00BD4AD5" w:rsidP="001A47C0">
      <w:pPr>
        <w:rPr>
          <w:sz w:val="22"/>
          <w:szCs w:val="22"/>
        </w:rPr>
      </w:pPr>
      <w:r>
        <w:rPr>
          <w:sz w:val="22"/>
          <w:szCs w:val="22"/>
        </w:rPr>
        <w:t>Prosił o dostarczenie treści pisma, które cytowała A.</w:t>
      </w:r>
      <w:r w:rsidR="00DB65A9">
        <w:rPr>
          <w:sz w:val="22"/>
          <w:szCs w:val="22"/>
        </w:rPr>
        <w:t xml:space="preserve"> </w:t>
      </w:r>
      <w:r>
        <w:rPr>
          <w:sz w:val="22"/>
          <w:szCs w:val="22"/>
        </w:rPr>
        <w:t>Wrzecionko, gdyż gmina nie ma wiedzy, że Rada ma kompetencje do określenia odległości wiatraków od zabudowań.</w:t>
      </w:r>
    </w:p>
    <w:p w:rsidR="00BD4AD5" w:rsidRDefault="00BD4AD5" w:rsidP="001A47C0">
      <w:pPr>
        <w:rPr>
          <w:sz w:val="22"/>
          <w:szCs w:val="22"/>
        </w:rPr>
      </w:pPr>
      <w:r>
        <w:rPr>
          <w:sz w:val="22"/>
          <w:szCs w:val="22"/>
        </w:rPr>
        <w:tab/>
        <w:t>A.Dziedzic odpowiedział J.</w:t>
      </w:r>
      <w:r w:rsidR="00DB65A9">
        <w:rPr>
          <w:sz w:val="22"/>
          <w:szCs w:val="22"/>
        </w:rPr>
        <w:t xml:space="preserve"> </w:t>
      </w:r>
      <w:r>
        <w:rPr>
          <w:sz w:val="22"/>
          <w:szCs w:val="22"/>
        </w:rPr>
        <w:t xml:space="preserve"> </w:t>
      </w:r>
      <w:proofErr w:type="spellStart"/>
      <w:r>
        <w:rPr>
          <w:sz w:val="22"/>
          <w:szCs w:val="22"/>
        </w:rPr>
        <w:t>Dembiczakowi</w:t>
      </w:r>
      <w:proofErr w:type="spellEnd"/>
      <w:r>
        <w:rPr>
          <w:sz w:val="22"/>
          <w:szCs w:val="22"/>
        </w:rPr>
        <w:t xml:space="preserve">, że wniosek o zmianę kolejności punktów w porządku obrad Rada przegłosowała na tamtą sesję, a dzisiaj skoro nie było wniosku o jego zmianę, to porządek jest realizowany zgodnie z zawiadomieniem, bez dokonywania zmiany. </w:t>
      </w:r>
    </w:p>
    <w:p w:rsidR="00BD4AD5" w:rsidRDefault="00BD4AD5" w:rsidP="001A47C0">
      <w:pPr>
        <w:rPr>
          <w:sz w:val="22"/>
          <w:szCs w:val="22"/>
        </w:rPr>
      </w:pPr>
      <w:r>
        <w:rPr>
          <w:sz w:val="22"/>
          <w:szCs w:val="22"/>
        </w:rPr>
        <w:t>Dodał, że nie dopatrzył, iż porządek obrad został przepisany w takiej formie jak na poprzednią sesję. Następnie odpowiedział J.</w:t>
      </w:r>
      <w:r w:rsidR="00DB65A9">
        <w:rPr>
          <w:sz w:val="22"/>
          <w:szCs w:val="22"/>
        </w:rPr>
        <w:t xml:space="preserve"> </w:t>
      </w:r>
      <w:r>
        <w:rPr>
          <w:sz w:val="22"/>
          <w:szCs w:val="22"/>
        </w:rPr>
        <w:t>Magnuszewskiemu, że nie wiedział, iż jest  wola i chęć zapraszania na sesje Z.</w:t>
      </w:r>
      <w:r w:rsidR="00DB65A9">
        <w:rPr>
          <w:sz w:val="22"/>
          <w:szCs w:val="22"/>
        </w:rPr>
        <w:t xml:space="preserve"> </w:t>
      </w:r>
      <w:r>
        <w:rPr>
          <w:sz w:val="22"/>
          <w:szCs w:val="22"/>
        </w:rPr>
        <w:t>Dłużniewskiego, ale skoro tak jest to będzie on na stałej liście zaproszonych gości.</w:t>
      </w:r>
    </w:p>
    <w:p w:rsidR="00BD4AD5" w:rsidRDefault="00BD4AD5" w:rsidP="001A47C0">
      <w:pPr>
        <w:rPr>
          <w:sz w:val="22"/>
          <w:szCs w:val="22"/>
        </w:rPr>
      </w:pPr>
      <w:r>
        <w:rPr>
          <w:sz w:val="22"/>
          <w:szCs w:val="22"/>
        </w:rPr>
        <w:t>A.</w:t>
      </w:r>
      <w:r w:rsidR="00DB65A9">
        <w:rPr>
          <w:sz w:val="22"/>
          <w:szCs w:val="22"/>
        </w:rPr>
        <w:t xml:space="preserve"> </w:t>
      </w:r>
      <w:r>
        <w:rPr>
          <w:sz w:val="22"/>
          <w:szCs w:val="22"/>
        </w:rPr>
        <w:t>Wrzecionko informował, że w sprawie zmiany lokalizacji wiatraków nie wystarczy pismo. Musi wpłynąć wniosek o zmianę planu przestrzennego zagospodarowania i ktoś z tym wnioskiem musi wystąpić.</w:t>
      </w:r>
    </w:p>
    <w:p w:rsidR="00BD4AD5" w:rsidRDefault="00BD4AD5" w:rsidP="001A47C0">
      <w:pPr>
        <w:rPr>
          <w:sz w:val="22"/>
          <w:szCs w:val="22"/>
        </w:rPr>
      </w:pPr>
      <w:r>
        <w:rPr>
          <w:sz w:val="22"/>
          <w:szCs w:val="22"/>
        </w:rPr>
        <w:tab/>
        <w:t>A.</w:t>
      </w:r>
      <w:r w:rsidR="00DB65A9">
        <w:rPr>
          <w:sz w:val="22"/>
          <w:szCs w:val="22"/>
        </w:rPr>
        <w:t xml:space="preserve"> </w:t>
      </w:r>
      <w:r>
        <w:rPr>
          <w:sz w:val="22"/>
          <w:szCs w:val="22"/>
        </w:rPr>
        <w:t>Wrzecionko uważa, że ze społeczeństwem należy rozmawiać. Mieszkańcy oczekują spotkania, na którym kwestie prawne zostaną przedstawione.</w:t>
      </w:r>
    </w:p>
    <w:p w:rsidR="00BD4AD5" w:rsidRDefault="00BD4AD5" w:rsidP="001A47C0">
      <w:pPr>
        <w:rPr>
          <w:sz w:val="22"/>
          <w:szCs w:val="22"/>
        </w:rPr>
      </w:pPr>
      <w:r>
        <w:rPr>
          <w:sz w:val="22"/>
          <w:szCs w:val="22"/>
        </w:rPr>
        <w:tab/>
        <w:t>A.Dziedzic stwierdził, że nic nie stoi na przeszkodzie,  żeby takie spotkanie  z mieszkańcami zostało zorganizowane.</w:t>
      </w:r>
    </w:p>
    <w:p w:rsidR="00BD4AD5" w:rsidRDefault="00BD4AD5" w:rsidP="001A47C0">
      <w:pPr>
        <w:rPr>
          <w:sz w:val="22"/>
          <w:szCs w:val="22"/>
        </w:rPr>
      </w:pPr>
      <w:r>
        <w:rPr>
          <w:sz w:val="22"/>
          <w:szCs w:val="22"/>
        </w:rPr>
        <w:tab/>
        <w:t>T.Węgrzyn stwierdził, że nie ma powodu do niepokoju. Osobiście uczestniczył w sympozjach, konferencjach i pozytywnie ocenia farmy wiatrowe i tę w Łękach Dukielskich również. Dodał, że to właściciel terenu wymyślił sobie budowę wiatraków , a nie burmistrz. Jego zdaniem w Iwli jest to trochę bezsensowna lokalizacja, ponieważ jest niewielka odległość od zabudowań, a chodzi tylko o poziom hałasu. Hałas, który wytwarzają wiatraki wymusza ich oddalenie na około 400-500m od zabudowań, dlatego też firma nie będzie miała możliwości uzyskać pozwolenia na budowę w takiej odległości. Dodał, że farma wiatrowa pozwoliła na milowy krok w rozwoju Łęk Dukielskich. Dzięki tej inwestycji wieś ma piękne boisko sportowe.</w:t>
      </w:r>
    </w:p>
    <w:p w:rsidR="00BD4AD5" w:rsidRDefault="00BD4AD5" w:rsidP="001A47C0">
      <w:pPr>
        <w:rPr>
          <w:sz w:val="22"/>
          <w:szCs w:val="22"/>
        </w:rPr>
      </w:pPr>
    </w:p>
    <w:p w:rsidR="00BD4AD5" w:rsidRDefault="00BD4AD5" w:rsidP="001A47C0">
      <w:pPr>
        <w:rPr>
          <w:sz w:val="22"/>
          <w:szCs w:val="22"/>
        </w:rPr>
      </w:pPr>
      <w:r>
        <w:rPr>
          <w:sz w:val="22"/>
          <w:szCs w:val="22"/>
        </w:rPr>
        <w:t>Ad.11</w:t>
      </w:r>
    </w:p>
    <w:p w:rsidR="00BD4AD5" w:rsidRDefault="00BD4AD5" w:rsidP="001A47C0">
      <w:pPr>
        <w:rPr>
          <w:sz w:val="22"/>
          <w:szCs w:val="22"/>
        </w:rPr>
      </w:pPr>
      <w:r>
        <w:rPr>
          <w:sz w:val="22"/>
          <w:szCs w:val="22"/>
        </w:rPr>
        <w:tab/>
        <w:t>W związku z wyczerpaniem porządku obrad A.Dziedzic zamknął XIX sesję Rady Miejskiej o godz.12</w:t>
      </w:r>
      <w:r>
        <w:rPr>
          <w:sz w:val="22"/>
          <w:szCs w:val="22"/>
          <w:vertAlign w:val="superscript"/>
        </w:rPr>
        <w:t>30</w:t>
      </w:r>
      <w:r>
        <w:rPr>
          <w:sz w:val="22"/>
          <w:szCs w:val="22"/>
        </w:rPr>
        <w:t>.</w:t>
      </w:r>
    </w:p>
    <w:p w:rsidR="00BD4AD5" w:rsidRDefault="00BD4AD5" w:rsidP="001A47C0">
      <w:pPr>
        <w:rPr>
          <w:sz w:val="22"/>
          <w:szCs w:val="22"/>
        </w:rPr>
      </w:pPr>
    </w:p>
    <w:p w:rsidR="00BD4AD5" w:rsidRDefault="00BD4AD5" w:rsidP="001A47C0">
      <w:pPr>
        <w:rPr>
          <w:sz w:val="22"/>
          <w:szCs w:val="22"/>
        </w:rPr>
      </w:pPr>
      <w:r>
        <w:rPr>
          <w:sz w:val="22"/>
          <w:szCs w:val="22"/>
        </w:rPr>
        <w:t>Protokołowała:</w:t>
      </w:r>
    </w:p>
    <w:p w:rsidR="00BD4AD5" w:rsidRDefault="00BD4AD5" w:rsidP="001A47C0">
      <w:pPr>
        <w:rPr>
          <w:sz w:val="22"/>
          <w:szCs w:val="22"/>
        </w:rPr>
      </w:pPr>
    </w:p>
    <w:p w:rsidR="00BD4AD5" w:rsidRDefault="00BD4AD5" w:rsidP="001A47C0">
      <w:pPr>
        <w:rPr>
          <w:sz w:val="22"/>
          <w:szCs w:val="22"/>
        </w:rPr>
      </w:pPr>
    </w:p>
    <w:p w:rsidR="00BD4AD5" w:rsidRPr="0080697E" w:rsidRDefault="00BD4AD5" w:rsidP="001A47C0">
      <w:pPr>
        <w:rPr>
          <w:sz w:val="22"/>
          <w:szCs w:val="22"/>
        </w:rPr>
      </w:pPr>
      <w:r>
        <w:rPr>
          <w:sz w:val="22"/>
          <w:szCs w:val="22"/>
        </w:rPr>
        <w:t>Zdzisława Skiba</w:t>
      </w:r>
    </w:p>
    <w:sectPr w:rsidR="00BD4AD5" w:rsidRPr="0080697E" w:rsidSect="00044E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B75C6"/>
    <w:multiLevelType w:val="hybridMultilevel"/>
    <w:tmpl w:val="F880FE72"/>
    <w:lvl w:ilvl="0" w:tplc="0415000F">
      <w:start w:val="1"/>
      <w:numFmt w:val="decimal"/>
      <w:lvlText w:val="%1."/>
      <w:lvlJc w:val="left"/>
      <w:pPr>
        <w:tabs>
          <w:tab w:val="num" w:pos="720"/>
        </w:tabs>
        <w:ind w:left="720" w:hanging="360"/>
      </w:pPr>
      <w:rPr>
        <w:rFonts w:hint="default"/>
        <w:b/>
        <w:bCs/>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61FA04AF"/>
    <w:multiLevelType w:val="hybridMultilevel"/>
    <w:tmpl w:val="C14E48DA"/>
    <w:lvl w:ilvl="0" w:tplc="04150017">
      <w:start w:val="1"/>
      <w:numFmt w:val="lowerLetter"/>
      <w:lvlText w:val="%1)"/>
      <w:lvlJc w:val="left"/>
      <w:pPr>
        <w:ind w:left="990" w:hanging="360"/>
      </w:pPr>
    </w:lvl>
    <w:lvl w:ilvl="1" w:tplc="04150019">
      <w:start w:val="1"/>
      <w:numFmt w:val="lowerLetter"/>
      <w:lvlText w:val="%2."/>
      <w:lvlJc w:val="left"/>
      <w:pPr>
        <w:ind w:left="1710" w:hanging="360"/>
      </w:pPr>
    </w:lvl>
    <w:lvl w:ilvl="2" w:tplc="0415001B">
      <w:start w:val="1"/>
      <w:numFmt w:val="lowerRoman"/>
      <w:lvlText w:val="%3."/>
      <w:lvlJc w:val="right"/>
      <w:pPr>
        <w:ind w:left="2430" w:hanging="180"/>
      </w:pPr>
    </w:lvl>
    <w:lvl w:ilvl="3" w:tplc="0415000F">
      <w:start w:val="1"/>
      <w:numFmt w:val="decimal"/>
      <w:lvlText w:val="%4."/>
      <w:lvlJc w:val="left"/>
      <w:pPr>
        <w:ind w:left="3150" w:hanging="360"/>
      </w:pPr>
    </w:lvl>
    <w:lvl w:ilvl="4" w:tplc="04150019">
      <w:start w:val="1"/>
      <w:numFmt w:val="lowerLetter"/>
      <w:lvlText w:val="%5."/>
      <w:lvlJc w:val="left"/>
      <w:pPr>
        <w:ind w:left="3870" w:hanging="360"/>
      </w:pPr>
    </w:lvl>
    <w:lvl w:ilvl="5" w:tplc="0415001B">
      <w:start w:val="1"/>
      <w:numFmt w:val="lowerRoman"/>
      <w:lvlText w:val="%6."/>
      <w:lvlJc w:val="right"/>
      <w:pPr>
        <w:ind w:left="4590" w:hanging="180"/>
      </w:pPr>
    </w:lvl>
    <w:lvl w:ilvl="6" w:tplc="0415000F">
      <w:start w:val="1"/>
      <w:numFmt w:val="decimal"/>
      <w:lvlText w:val="%7."/>
      <w:lvlJc w:val="left"/>
      <w:pPr>
        <w:ind w:left="5310" w:hanging="360"/>
      </w:pPr>
    </w:lvl>
    <w:lvl w:ilvl="7" w:tplc="04150019">
      <w:start w:val="1"/>
      <w:numFmt w:val="lowerLetter"/>
      <w:lvlText w:val="%8."/>
      <w:lvlJc w:val="left"/>
      <w:pPr>
        <w:ind w:left="6030" w:hanging="360"/>
      </w:pPr>
    </w:lvl>
    <w:lvl w:ilvl="8" w:tplc="0415001B">
      <w:start w:val="1"/>
      <w:numFmt w:val="lowerRoman"/>
      <w:lvlText w:val="%9."/>
      <w:lvlJc w:val="right"/>
      <w:pPr>
        <w:ind w:left="6750" w:hanging="180"/>
      </w:pPr>
    </w:lvl>
  </w:abstractNum>
  <w:abstractNum w:abstractNumId="2">
    <w:nsid w:val="747A47AA"/>
    <w:multiLevelType w:val="hybridMultilevel"/>
    <w:tmpl w:val="F38A7D2E"/>
    <w:lvl w:ilvl="0" w:tplc="DF789D4C">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07"/>
    <w:rsid w:val="00000AB5"/>
    <w:rsid w:val="00000F75"/>
    <w:rsid w:val="00006A88"/>
    <w:rsid w:val="000163B3"/>
    <w:rsid w:val="00022466"/>
    <w:rsid w:val="00024C2A"/>
    <w:rsid w:val="000315FF"/>
    <w:rsid w:val="000317E8"/>
    <w:rsid w:val="00036D7F"/>
    <w:rsid w:val="00044ED0"/>
    <w:rsid w:val="00047E10"/>
    <w:rsid w:val="00047EC2"/>
    <w:rsid w:val="000503A4"/>
    <w:rsid w:val="00073490"/>
    <w:rsid w:val="00073EB7"/>
    <w:rsid w:val="00075BB1"/>
    <w:rsid w:val="000772BF"/>
    <w:rsid w:val="00077A00"/>
    <w:rsid w:val="00080F7B"/>
    <w:rsid w:val="00084E83"/>
    <w:rsid w:val="0008668E"/>
    <w:rsid w:val="0009593D"/>
    <w:rsid w:val="000A1F7E"/>
    <w:rsid w:val="000A4027"/>
    <w:rsid w:val="000A583F"/>
    <w:rsid w:val="000B3429"/>
    <w:rsid w:val="000B7851"/>
    <w:rsid w:val="000B7C2E"/>
    <w:rsid w:val="000C15E7"/>
    <w:rsid w:val="000C425F"/>
    <w:rsid w:val="000D039E"/>
    <w:rsid w:val="000D47F5"/>
    <w:rsid w:val="000D4E0C"/>
    <w:rsid w:val="000E5F05"/>
    <w:rsid w:val="00100F87"/>
    <w:rsid w:val="001012DE"/>
    <w:rsid w:val="00101EAA"/>
    <w:rsid w:val="00102005"/>
    <w:rsid w:val="0010699F"/>
    <w:rsid w:val="00111847"/>
    <w:rsid w:val="001134A3"/>
    <w:rsid w:val="001242FB"/>
    <w:rsid w:val="001312A7"/>
    <w:rsid w:val="00132484"/>
    <w:rsid w:val="00137939"/>
    <w:rsid w:val="001419E2"/>
    <w:rsid w:val="00146846"/>
    <w:rsid w:val="0015217D"/>
    <w:rsid w:val="00154321"/>
    <w:rsid w:val="001554FB"/>
    <w:rsid w:val="00155B0B"/>
    <w:rsid w:val="00160F0E"/>
    <w:rsid w:val="00161039"/>
    <w:rsid w:val="00161CBE"/>
    <w:rsid w:val="00162110"/>
    <w:rsid w:val="0016570F"/>
    <w:rsid w:val="00167730"/>
    <w:rsid w:val="00172F8C"/>
    <w:rsid w:val="001736C2"/>
    <w:rsid w:val="00194885"/>
    <w:rsid w:val="001955A4"/>
    <w:rsid w:val="00196DFE"/>
    <w:rsid w:val="001A47C0"/>
    <w:rsid w:val="001B3887"/>
    <w:rsid w:val="001B431B"/>
    <w:rsid w:val="001B74E0"/>
    <w:rsid w:val="001C14B3"/>
    <w:rsid w:val="001D1480"/>
    <w:rsid w:val="001D4FB6"/>
    <w:rsid w:val="001D65EC"/>
    <w:rsid w:val="001D6F07"/>
    <w:rsid w:val="001E1440"/>
    <w:rsid w:val="001E3BFF"/>
    <w:rsid w:val="001E4970"/>
    <w:rsid w:val="001F03CE"/>
    <w:rsid w:val="002025C3"/>
    <w:rsid w:val="002157A1"/>
    <w:rsid w:val="00215E05"/>
    <w:rsid w:val="00216A88"/>
    <w:rsid w:val="00217D6E"/>
    <w:rsid w:val="0022036E"/>
    <w:rsid w:val="00221316"/>
    <w:rsid w:val="002309CB"/>
    <w:rsid w:val="00230C12"/>
    <w:rsid w:val="00231243"/>
    <w:rsid w:val="0023389A"/>
    <w:rsid w:val="00241D05"/>
    <w:rsid w:val="00246BDA"/>
    <w:rsid w:val="0024762A"/>
    <w:rsid w:val="00250B7A"/>
    <w:rsid w:val="0025517F"/>
    <w:rsid w:val="0026309F"/>
    <w:rsid w:val="00270427"/>
    <w:rsid w:val="002755A8"/>
    <w:rsid w:val="002757BA"/>
    <w:rsid w:val="00277BF3"/>
    <w:rsid w:val="002843D0"/>
    <w:rsid w:val="002850A9"/>
    <w:rsid w:val="00286395"/>
    <w:rsid w:val="00290D90"/>
    <w:rsid w:val="00291BBF"/>
    <w:rsid w:val="002A1320"/>
    <w:rsid w:val="002A3370"/>
    <w:rsid w:val="002A39C5"/>
    <w:rsid w:val="002A3C87"/>
    <w:rsid w:val="002A52AB"/>
    <w:rsid w:val="002A60AB"/>
    <w:rsid w:val="002C2087"/>
    <w:rsid w:val="002C50E5"/>
    <w:rsid w:val="002D461C"/>
    <w:rsid w:val="002D4BAC"/>
    <w:rsid w:val="002D4BDA"/>
    <w:rsid w:val="002E38DF"/>
    <w:rsid w:val="002E398C"/>
    <w:rsid w:val="002F21BF"/>
    <w:rsid w:val="0030252C"/>
    <w:rsid w:val="00303986"/>
    <w:rsid w:val="00303F6E"/>
    <w:rsid w:val="00311603"/>
    <w:rsid w:val="00332F74"/>
    <w:rsid w:val="003476B5"/>
    <w:rsid w:val="003500DE"/>
    <w:rsid w:val="00360F32"/>
    <w:rsid w:val="00363F4A"/>
    <w:rsid w:val="00364403"/>
    <w:rsid w:val="00365EE6"/>
    <w:rsid w:val="00367082"/>
    <w:rsid w:val="00370E36"/>
    <w:rsid w:val="00370F5E"/>
    <w:rsid w:val="00371290"/>
    <w:rsid w:val="00371AAA"/>
    <w:rsid w:val="00373AE1"/>
    <w:rsid w:val="00375D5E"/>
    <w:rsid w:val="0038121B"/>
    <w:rsid w:val="00382882"/>
    <w:rsid w:val="00384A4A"/>
    <w:rsid w:val="003862BC"/>
    <w:rsid w:val="003A0685"/>
    <w:rsid w:val="003A087F"/>
    <w:rsid w:val="003B1F9A"/>
    <w:rsid w:val="003B6DA9"/>
    <w:rsid w:val="003E17B9"/>
    <w:rsid w:val="003E2345"/>
    <w:rsid w:val="003E426B"/>
    <w:rsid w:val="003E53A6"/>
    <w:rsid w:val="003F2746"/>
    <w:rsid w:val="003F2EDE"/>
    <w:rsid w:val="003F46B3"/>
    <w:rsid w:val="003F68AB"/>
    <w:rsid w:val="00403441"/>
    <w:rsid w:val="0040402F"/>
    <w:rsid w:val="00412701"/>
    <w:rsid w:val="00413774"/>
    <w:rsid w:val="00415EDE"/>
    <w:rsid w:val="0041710E"/>
    <w:rsid w:val="00420CC7"/>
    <w:rsid w:val="00423E88"/>
    <w:rsid w:val="00427D8C"/>
    <w:rsid w:val="004318A3"/>
    <w:rsid w:val="00433691"/>
    <w:rsid w:val="00433890"/>
    <w:rsid w:val="004364BE"/>
    <w:rsid w:val="00441CA1"/>
    <w:rsid w:val="00445A9E"/>
    <w:rsid w:val="00450009"/>
    <w:rsid w:val="004530DC"/>
    <w:rsid w:val="00453F69"/>
    <w:rsid w:val="00462FBD"/>
    <w:rsid w:val="00466067"/>
    <w:rsid w:val="00471951"/>
    <w:rsid w:val="00473626"/>
    <w:rsid w:val="00474C59"/>
    <w:rsid w:val="00475EB4"/>
    <w:rsid w:val="00482221"/>
    <w:rsid w:val="004846C1"/>
    <w:rsid w:val="00490EFA"/>
    <w:rsid w:val="004922CD"/>
    <w:rsid w:val="00494120"/>
    <w:rsid w:val="004A0F8F"/>
    <w:rsid w:val="004A52DA"/>
    <w:rsid w:val="004B0147"/>
    <w:rsid w:val="004B20AD"/>
    <w:rsid w:val="004B5152"/>
    <w:rsid w:val="004C62FE"/>
    <w:rsid w:val="004C63C8"/>
    <w:rsid w:val="004C77F5"/>
    <w:rsid w:val="004C7AB2"/>
    <w:rsid w:val="004D6BF3"/>
    <w:rsid w:val="004D7C7B"/>
    <w:rsid w:val="004E0BD3"/>
    <w:rsid w:val="004E1718"/>
    <w:rsid w:val="004E1BA5"/>
    <w:rsid w:val="004E2B85"/>
    <w:rsid w:val="004E4FC0"/>
    <w:rsid w:val="004F083D"/>
    <w:rsid w:val="004F5553"/>
    <w:rsid w:val="004F723D"/>
    <w:rsid w:val="00501187"/>
    <w:rsid w:val="005104F3"/>
    <w:rsid w:val="005133B6"/>
    <w:rsid w:val="00520F79"/>
    <w:rsid w:val="005236E0"/>
    <w:rsid w:val="00527D7F"/>
    <w:rsid w:val="005309C6"/>
    <w:rsid w:val="005338E8"/>
    <w:rsid w:val="0053658B"/>
    <w:rsid w:val="00537F06"/>
    <w:rsid w:val="00541A03"/>
    <w:rsid w:val="005447A0"/>
    <w:rsid w:val="005457AC"/>
    <w:rsid w:val="0054609A"/>
    <w:rsid w:val="00546BDD"/>
    <w:rsid w:val="005520DA"/>
    <w:rsid w:val="0055544E"/>
    <w:rsid w:val="00555D62"/>
    <w:rsid w:val="005568BF"/>
    <w:rsid w:val="005575A7"/>
    <w:rsid w:val="00560559"/>
    <w:rsid w:val="0056240A"/>
    <w:rsid w:val="0056304F"/>
    <w:rsid w:val="00564644"/>
    <w:rsid w:val="00571D23"/>
    <w:rsid w:val="005748AF"/>
    <w:rsid w:val="00583A69"/>
    <w:rsid w:val="00585073"/>
    <w:rsid w:val="00586380"/>
    <w:rsid w:val="00591272"/>
    <w:rsid w:val="00593736"/>
    <w:rsid w:val="00594164"/>
    <w:rsid w:val="005A3138"/>
    <w:rsid w:val="005A42EC"/>
    <w:rsid w:val="005A5662"/>
    <w:rsid w:val="005A7846"/>
    <w:rsid w:val="005B074D"/>
    <w:rsid w:val="005B1777"/>
    <w:rsid w:val="005B3019"/>
    <w:rsid w:val="005B6944"/>
    <w:rsid w:val="005D079E"/>
    <w:rsid w:val="005D190E"/>
    <w:rsid w:val="005D40BF"/>
    <w:rsid w:val="005D4DE3"/>
    <w:rsid w:val="005D523C"/>
    <w:rsid w:val="005D71F7"/>
    <w:rsid w:val="005E6695"/>
    <w:rsid w:val="005F17F4"/>
    <w:rsid w:val="005F28F7"/>
    <w:rsid w:val="005F4C2B"/>
    <w:rsid w:val="005F50DD"/>
    <w:rsid w:val="00622299"/>
    <w:rsid w:val="00622CE9"/>
    <w:rsid w:val="00624AA2"/>
    <w:rsid w:val="006276EF"/>
    <w:rsid w:val="00634D33"/>
    <w:rsid w:val="0064156B"/>
    <w:rsid w:val="00643305"/>
    <w:rsid w:val="00644F98"/>
    <w:rsid w:val="00645784"/>
    <w:rsid w:val="006513EE"/>
    <w:rsid w:val="00652DC3"/>
    <w:rsid w:val="0065571B"/>
    <w:rsid w:val="00674441"/>
    <w:rsid w:val="00676131"/>
    <w:rsid w:val="00676B73"/>
    <w:rsid w:val="006829DD"/>
    <w:rsid w:val="00682CBA"/>
    <w:rsid w:val="006973A3"/>
    <w:rsid w:val="006A0770"/>
    <w:rsid w:val="006A2D13"/>
    <w:rsid w:val="006A47C5"/>
    <w:rsid w:val="006A53D3"/>
    <w:rsid w:val="006B29E9"/>
    <w:rsid w:val="006B67FF"/>
    <w:rsid w:val="006C0A08"/>
    <w:rsid w:val="006C146C"/>
    <w:rsid w:val="006C3F18"/>
    <w:rsid w:val="006C726B"/>
    <w:rsid w:val="006C74BB"/>
    <w:rsid w:val="006D7DFE"/>
    <w:rsid w:val="006E0087"/>
    <w:rsid w:val="006E1803"/>
    <w:rsid w:val="006E37C7"/>
    <w:rsid w:val="006F0788"/>
    <w:rsid w:val="00703022"/>
    <w:rsid w:val="0070434A"/>
    <w:rsid w:val="00712DB7"/>
    <w:rsid w:val="00723E62"/>
    <w:rsid w:val="00724ABD"/>
    <w:rsid w:val="00736C8C"/>
    <w:rsid w:val="00743B51"/>
    <w:rsid w:val="00751CB1"/>
    <w:rsid w:val="007533C2"/>
    <w:rsid w:val="00754436"/>
    <w:rsid w:val="00754AD4"/>
    <w:rsid w:val="00757103"/>
    <w:rsid w:val="0076140E"/>
    <w:rsid w:val="00762A22"/>
    <w:rsid w:val="00764255"/>
    <w:rsid w:val="0077084C"/>
    <w:rsid w:val="00777B89"/>
    <w:rsid w:val="007803CD"/>
    <w:rsid w:val="007826BB"/>
    <w:rsid w:val="00786F6C"/>
    <w:rsid w:val="00787E36"/>
    <w:rsid w:val="007A35B7"/>
    <w:rsid w:val="007B0FAF"/>
    <w:rsid w:val="007C049A"/>
    <w:rsid w:val="007C48E2"/>
    <w:rsid w:val="007C6ED1"/>
    <w:rsid w:val="007D5516"/>
    <w:rsid w:val="007D5C0D"/>
    <w:rsid w:val="007D673F"/>
    <w:rsid w:val="007E0E7A"/>
    <w:rsid w:val="007E2700"/>
    <w:rsid w:val="007E2B2F"/>
    <w:rsid w:val="007E552C"/>
    <w:rsid w:val="007E7FD0"/>
    <w:rsid w:val="007F1847"/>
    <w:rsid w:val="007F42AB"/>
    <w:rsid w:val="00802C90"/>
    <w:rsid w:val="0080697E"/>
    <w:rsid w:val="00807A2B"/>
    <w:rsid w:val="008125E3"/>
    <w:rsid w:val="00813790"/>
    <w:rsid w:val="0081468C"/>
    <w:rsid w:val="0081513C"/>
    <w:rsid w:val="00815C1F"/>
    <w:rsid w:val="008444DC"/>
    <w:rsid w:val="00847808"/>
    <w:rsid w:val="00857D1C"/>
    <w:rsid w:val="008705F0"/>
    <w:rsid w:val="00876228"/>
    <w:rsid w:val="00876D8A"/>
    <w:rsid w:val="0089093F"/>
    <w:rsid w:val="008936AE"/>
    <w:rsid w:val="00895334"/>
    <w:rsid w:val="008956A0"/>
    <w:rsid w:val="008A1DB7"/>
    <w:rsid w:val="008A25C6"/>
    <w:rsid w:val="008A7554"/>
    <w:rsid w:val="008B276E"/>
    <w:rsid w:val="008B4862"/>
    <w:rsid w:val="008B7E2C"/>
    <w:rsid w:val="008C1B8B"/>
    <w:rsid w:val="008C38A5"/>
    <w:rsid w:val="008C5BBE"/>
    <w:rsid w:val="008D2845"/>
    <w:rsid w:val="008D2EC1"/>
    <w:rsid w:val="008D40B6"/>
    <w:rsid w:val="008D50D6"/>
    <w:rsid w:val="008E3B8A"/>
    <w:rsid w:val="008F08F8"/>
    <w:rsid w:val="008F3BB9"/>
    <w:rsid w:val="008F66C1"/>
    <w:rsid w:val="008F6E33"/>
    <w:rsid w:val="0090071B"/>
    <w:rsid w:val="009049BD"/>
    <w:rsid w:val="0090686E"/>
    <w:rsid w:val="0091781F"/>
    <w:rsid w:val="00921EC2"/>
    <w:rsid w:val="00924A9E"/>
    <w:rsid w:val="00925EC8"/>
    <w:rsid w:val="009339AE"/>
    <w:rsid w:val="0093657F"/>
    <w:rsid w:val="009374BD"/>
    <w:rsid w:val="00942F03"/>
    <w:rsid w:val="00946B91"/>
    <w:rsid w:val="009501D9"/>
    <w:rsid w:val="009526F8"/>
    <w:rsid w:val="009533C5"/>
    <w:rsid w:val="0095551C"/>
    <w:rsid w:val="009571CB"/>
    <w:rsid w:val="00962ACE"/>
    <w:rsid w:val="00965771"/>
    <w:rsid w:val="00965B86"/>
    <w:rsid w:val="00966035"/>
    <w:rsid w:val="009664B8"/>
    <w:rsid w:val="0096732D"/>
    <w:rsid w:val="00973B63"/>
    <w:rsid w:val="00974BDD"/>
    <w:rsid w:val="0097529B"/>
    <w:rsid w:val="009754B3"/>
    <w:rsid w:val="00981A42"/>
    <w:rsid w:val="00987497"/>
    <w:rsid w:val="00987CE4"/>
    <w:rsid w:val="00992161"/>
    <w:rsid w:val="009928B7"/>
    <w:rsid w:val="00994036"/>
    <w:rsid w:val="009947DF"/>
    <w:rsid w:val="009A41D1"/>
    <w:rsid w:val="009B36B1"/>
    <w:rsid w:val="009C2DED"/>
    <w:rsid w:val="009C3257"/>
    <w:rsid w:val="009C548E"/>
    <w:rsid w:val="009C7393"/>
    <w:rsid w:val="009D5571"/>
    <w:rsid w:val="009F23B2"/>
    <w:rsid w:val="009F2611"/>
    <w:rsid w:val="00A008A4"/>
    <w:rsid w:val="00A01E46"/>
    <w:rsid w:val="00A02F83"/>
    <w:rsid w:val="00A04F40"/>
    <w:rsid w:val="00A06211"/>
    <w:rsid w:val="00A06A8A"/>
    <w:rsid w:val="00A17D4B"/>
    <w:rsid w:val="00A22AA5"/>
    <w:rsid w:val="00A31259"/>
    <w:rsid w:val="00A366EF"/>
    <w:rsid w:val="00A36766"/>
    <w:rsid w:val="00A40660"/>
    <w:rsid w:val="00A43942"/>
    <w:rsid w:val="00A47D0F"/>
    <w:rsid w:val="00A50D42"/>
    <w:rsid w:val="00A5475D"/>
    <w:rsid w:val="00A5657F"/>
    <w:rsid w:val="00A56A5F"/>
    <w:rsid w:val="00A616D4"/>
    <w:rsid w:val="00A67C5F"/>
    <w:rsid w:val="00A746B6"/>
    <w:rsid w:val="00A767AB"/>
    <w:rsid w:val="00A82C2D"/>
    <w:rsid w:val="00A8511F"/>
    <w:rsid w:val="00A86147"/>
    <w:rsid w:val="00A97BD9"/>
    <w:rsid w:val="00AA0FB3"/>
    <w:rsid w:val="00AA23A0"/>
    <w:rsid w:val="00AA49FF"/>
    <w:rsid w:val="00AB0460"/>
    <w:rsid w:val="00AB3EC7"/>
    <w:rsid w:val="00AC004F"/>
    <w:rsid w:val="00AC21EB"/>
    <w:rsid w:val="00AC5FFD"/>
    <w:rsid w:val="00AD05A8"/>
    <w:rsid w:val="00AD0B03"/>
    <w:rsid w:val="00AD3515"/>
    <w:rsid w:val="00AE3794"/>
    <w:rsid w:val="00B02254"/>
    <w:rsid w:val="00B03727"/>
    <w:rsid w:val="00B109F6"/>
    <w:rsid w:val="00B125E1"/>
    <w:rsid w:val="00B12EF6"/>
    <w:rsid w:val="00B13993"/>
    <w:rsid w:val="00B139FF"/>
    <w:rsid w:val="00B207AA"/>
    <w:rsid w:val="00B21E42"/>
    <w:rsid w:val="00B241DC"/>
    <w:rsid w:val="00B26E69"/>
    <w:rsid w:val="00B305E8"/>
    <w:rsid w:val="00B356A7"/>
    <w:rsid w:val="00B36366"/>
    <w:rsid w:val="00B42B83"/>
    <w:rsid w:val="00B4411F"/>
    <w:rsid w:val="00B46D25"/>
    <w:rsid w:val="00B4752D"/>
    <w:rsid w:val="00B51E21"/>
    <w:rsid w:val="00B54382"/>
    <w:rsid w:val="00B60A9D"/>
    <w:rsid w:val="00B622BB"/>
    <w:rsid w:val="00B62D84"/>
    <w:rsid w:val="00B63251"/>
    <w:rsid w:val="00B74221"/>
    <w:rsid w:val="00B744CC"/>
    <w:rsid w:val="00B76434"/>
    <w:rsid w:val="00B87E43"/>
    <w:rsid w:val="00B92D3A"/>
    <w:rsid w:val="00B95F43"/>
    <w:rsid w:val="00B969D8"/>
    <w:rsid w:val="00BA005F"/>
    <w:rsid w:val="00BA0EB0"/>
    <w:rsid w:val="00BA40A5"/>
    <w:rsid w:val="00BC0586"/>
    <w:rsid w:val="00BC0D6B"/>
    <w:rsid w:val="00BC34CA"/>
    <w:rsid w:val="00BC4960"/>
    <w:rsid w:val="00BC74FC"/>
    <w:rsid w:val="00BD4AD5"/>
    <w:rsid w:val="00BE449F"/>
    <w:rsid w:val="00BF5603"/>
    <w:rsid w:val="00BF5E80"/>
    <w:rsid w:val="00BF6CB0"/>
    <w:rsid w:val="00C02BF2"/>
    <w:rsid w:val="00C03B98"/>
    <w:rsid w:val="00C108FE"/>
    <w:rsid w:val="00C13012"/>
    <w:rsid w:val="00C14389"/>
    <w:rsid w:val="00C15305"/>
    <w:rsid w:val="00C2456C"/>
    <w:rsid w:val="00C26EF3"/>
    <w:rsid w:val="00C320D4"/>
    <w:rsid w:val="00C33692"/>
    <w:rsid w:val="00C40A2C"/>
    <w:rsid w:val="00C47AF8"/>
    <w:rsid w:val="00C50D36"/>
    <w:rsid w:val="00C55109"/>
    <w:rsid w:val="00C561E4"/>
    <w:rsid w:val="00C57DE7"/>
    <w:rsid w:val="00C57FE1"/>
    <w:rsid w:val="00C60733"/>
    <w:rsid w:val="00C66E26"/>
    <w:rsid w:val="00C76196"/>
    <w:rsid w:val="00C77F74"/>
    <w:rsid w:val="00C82B86"/>
    <w:rsid w:val="00C8358F"/>
    <w:rsid w:val="00C85C67"/>
    <w:rsid w:val="00C9305A"/>
    <w:rsid w:val="00C95AA3"/>
    <w:rsid w:val="00C96100"/>
    <w:rsid w:val="00CA5B47"/>
    <w:rsid w:val="00CA5EF6"/>
    <w:rsid w:val="00CB72D4"/>
    <w:rsid w:val="00CC2BA9"/>
    <w:rsid w:val="00CC76B8"/>
    <w:rsid w:val="00CD660C"/>
    <w:rsid w:val="00CE0E6B"/>
    <w:rsid w:val="00CE37FB"/>
    <w:rsid w:val="00CE437E"/>
    <w:rsid w:val="00CE5FEB"/>
    <w:rsid w:val="00CF3DDD"/>
    <w:rsid w:val="00CF5DB7"/>
    <w:rsid w:val="00CF7BE8"/>
    <w:rsid w:val="00D033B0"/>
    <w:rsid w:val="00D10B90"/>
    <w:rsid w:val="00D14D96"/>
    <w:rsid w:val="00D16E10"/>
    <w:rsid w:val="00D172D3"/>
    <w:rsid w:val="00D20980"/>
    <w:rsid w:val="00D251FF"/>
    <w:rsid w:val="00D34E00"/>
    <w:rsid w:val="00D40B6E"/>
    <w:rsid w:val="00D444D9"/>
    <w:rsid w:val="00D57E67"/>
    <w:rsid w:val="00D606E2"/>
    <w:rsid w:val="00D612B1"/>
    <w:rsid w:val="00D622D9"/>
    <w:rsid w:val="00D725CC"/>
    <w:rsid w:val="00D81ED4"/>
    <w:rsid w:val="00D8531C"/>
    <w:rsid w:val="00D93148"/>
    <w:rsid w:val="00DA032D"/>
    <w:rsid w:val="00DA0699"/>
    <w:rsid w:val="00DA4B72"/>
    <w:rsid w:val="00DA669F"/>
    <w:rsid w:val="00DB311F"/>
    <w:rsid w:val="00DB380E"/>
    <w:rsid w:val="00DB65A9"/>
    <w:rsid w:val="00DD0E8A"/>
    <w:rsid w:val="00DD1184"/>
    <w:rsid w:val="00DD19F8"/>
    <w:rsid w:val="00DD42E5"/>
    <w:rsid w:val="00DE1B0A"/>
    <w:rsid w:val="00DE3629"/>
    <w:rsid w:val="00DE5FD8"/>
    <w:rsid w:val="00DF5B78"/>
    <w:rsid w:val="00DF71B6"/>
    <w:rsid w:val="00E06177"/>
    <w:rsid w:val="00E14B0D"/>
    <w:rsid w:val="00E1562B"/>
    <w:rsid w:val="00E15794"/>
    <w:rsid w:val="00E172F0"/>
    <w:rsid w:val="00E20784"/>
    <w:rsid w:val="00E3360C"/>
    <w:rsid w:val="00E35E8C"/>
    <w:rsid w:val="00E36AEE"/>
    <w:rsid w:val="00E40C6C"/>
    <w:rsid w:val="00E50488"/>
    <w:rsid w:val="00E536D1"/>
    <w:rsid w:val="00E57C91"/>
    <w:rsid w:val="00E6508A"/>
    <w:rsid w:val="00E7292E"/>
    <w:rsid w:val="00E75737"/>
    <w:rsid w:val="00E7719C"/>
    <w:rsid w:val="00E80E7E"/>
    <w:rsid w:val="00E84893"/>
    <w:rsid w:val="00E87171"/>
    <w:rsid w:val="00E92B0B"/>
    <w:rsid w:val="00E93000"/>
    <w:rsid w:val="00E93F13"/>
    <w:rsid w:val="00E945A5"/>
    <w:rsid w:val="00EA257A"/>
    <w:rsid w:val="00EB3982"/>
    <w:rsid w:val="00EC1764"/>
    <w:rsid w:val="00EC3EBC"/>
    <w:rsid w:val="00EC41B8"/>
    <w:rsid w:val="00EC43B0"/>
    <w:rsid w:val="00ED2178"/>
    <w:rsid w:val="00ED6718"/>
    <w:rsid w:val="00ED6BA6"/>
    <w:rsid w:val="00EE576D"/>
    <w:rsid w:val="00EF480D"/>
    <w:rsid w:val="00F01266"/>
    <w:rsid w:val="00F039D0"/>
    <w:rsid w:val="00F0450C"/>
    <w:rsid w:val="00F14BDB"/>
    <w:rsid w:val="00F166E7"/>
    <w:rsid w:val="00F17D3F"/>
    <w:rsid w:val="00F20F2C"/>
    <w:rsid w:val="00F34FBD"/>
    <w:rsid w:val="00F35071"/>
    <w:rsid w:val="00F404F2"/>
    <w:rsid w:val="00F47CA5"/>
    <w:rsid w:val="00F520BB"/>
    <w:rsid w:val="00F56244"/>
    <w:rsid w:val="00F67AF4"/>
    <w:rsid w:val="00F71C70"/>
    <w:rsid w:val="00F72614"/>
    <w:rsid w:val="00F923EB"/>
    <w:rsid w:val="00F94061"/>
    <w:rsid w:val="00F94B24"/>
    <w:rsid w:val="00F94B38"/>
    <w:rsid w:val="00FB06DF"/>
    <w:rsid w:val="00FB7E7D"/>
    <w:rsid w:val="00FC126B"/>
    <w:rsid w:val="00FC3E6D"/>
    <w:rsid w:val="00FC5354"/>
    <w:rsid w:val="00FC6167"/>
    <w:rsid w:val="00FD2685"/>
    <w:rsid w:val="00FD3C5F"/>
    <w:rsid w:val="00FE01E5"/>
    <w:rsid w:val="00FE3F78"/>
    <w:rsid w:val="00FE7862"/>
    <w:rsid w:val="00FF2E76"/>
    <w:rsid w:val="00FF4640"/>
    <w:rsid w:val="00FF5056"/>
    <w:rsid w:val="00FF54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72B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D4BAC"/>
    <w:pPr>
      <w:ind w:left="720"/>
    </w:pPr>
  </w:style>
  <w:style w:type="paragraph" w:styleId="Mapadokumentu">
    <w:name w:val="Document Map"/>
    <w:basedOn w:val="Normalny"/>
    <w:link w:val="MapadokumentuZnak"/>
    <w:uiPriority w:val="99"/>
    <w:semiHidden/>
    <w:rsid w:val="00B76434"/>
    <w:pPr>
      <w:shd w:val="clear" w:color="auto" w:fill="000080"/>
    </w:pPr>
    <w:rPr>
      <w:rFonts w:eastAsia="Calibri"/>
      <w:sz w:val="2"/>
      <w:szCs w:val="2"/>
    </w:rPr>
  </w:style>
  <w:style w:type="character" w:customStyle="1" w:styleId="MapadokumentuZnak">
    <w:name w:val="Mapa dokumentu Znak"/>
    <w:basedOn w:val="Domylnaczcionkaakapitu"/>
    <w:link w:val="Mapadokumentu"/>
    <w:uiPriority w:val="99"/>
    <w:semiHidden/>
    <w:locked/>
    <w:rsid w:val="00367082"/>
    <w:rPr>
      <w:rFonts w:ascii="Times New Roman" w:hAnsi="Times New Roman" w:cs="Times New Roman"/>
      <w:sz w:val="2"/>
      <w:szCs w:val="2"/>
    </w:rPr>
  </w:style>
  <w:style w:type="paragraph" w:styleId="Tekstdymka">
    <w:name w:val="Balloon Text"/>
    <w:basedOn w:val="Normalny"/>
    <w:link w:val="TekstdymkaZnak"/>
    <w:uiPriority w:val="99"/>
    <w:semiHidden/>
    <w:rsid w:val="00A5475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0434A"/>
    <w:rPr>
      <w:rFonts w:ascii="Times New Roman" w:hAnsi="Times New Roman" w:cs="Times New Roman"/>
      <w:sz w:val="2"/>
      <w:szCs w:val="2"/>
    </w:rPr>
  </w:style>
  <w:style w:type="character" w:styleId="Hipercze">
    <w:name w:val="Hyperlink"/>
    <w:basedOn w:val="Domylnaczcionkaakapitu"/>
    <w:uiPriority w:val="99"/>
    <w:rsid w:val="000E5F05"/>
    <w:rPr>
      <w:color w:val="0000FF"/>
      <w:u w:val="single"/>
    </w:rPr>
  </w:style>
  <w:style w:type="character" w:styleId="Odwoaniedokomentarza">
    <w:name w:val="annotation reference"/>
    <w:basedOn w:val="Domylnaczcionkaakapitu"/>
    <w:uiPriority w:val="99"/>
    <w:semiHidden/>
    <w:rsid w:val="00B969D8"/>
    <w:rPr>
      <w:sz w:val="16"/>
      <w:szCs w:val="16"/>
    </w:rPr>
  </w:style>
  <w:style w:type="paragraph" w:styleId="Tekstkomentarza">
    <w:name w:val="annotation text"/>
    <w:basedOn w:val="Normalny"/>
    <w:link w:val="TekstkomentarzaZnak"/>
    <w:uiPriority w:val="99"/>
    <w:semiHidden/>
    <w:rsid w:val="00B969D8"/>
    <w:rPr>
      <w:sz w:val="20"/>
      <w:szCs w:val="20"/>
    </w:rPr>
  </w:style>
  <w:style w:type="character" w:customStyle="1" w:styleId="TekstkomentarzaZnak">
    <w:name w:val="Tekst komentarza Znak"/>
    <w:basedOn w:val="Domylnaczcionkaakapitu"/>
    <w:link w:val="Tekstkomentarza"/>
    <w:uiPriority w:val="99"/>
    <w:semiHidden/>
    <w:locked/>
    <w:rsid w:val="00365EE6"/>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B969D8"/>
    <w:rPr>
      <w:b/>
      <w:bCs/>
    </w:rPr>
  </w:style>
  <w:style w:type="character" w:customStyle="1" w:styleId="TematkomentarzaZnak">
    <w:name w:val="Temat komentarza Znak"/>
    <w:basedOn w:val="TekstkomentarzaZnak"/>
    <w:link w:val="Tematkomentarza"/>
    <w:uiPriority w:val="99"/>
    <w:semiHidden/>
    <w:locked/>
    <w:rsid w:val="00365EE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72B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D4BAC"/>
    <w:pPr>
      <w:ind w:left="720"/>
    </w:pPr>
  </w:style>
  <w:style w:type="paragraph" w:styleId="Mapadokumentu">
    <w:name w:val="Document Map"/>
    <w:basedOn w:val="Normalny"/>
    <w:link w:val="MapadokumentuZnak"/>
    <w:uiPriority w:val="99"/>
    <w:semiHidden/>
    <w:rsid w:val="00B76434"/>
    <w:pPr>
      <w:shd w:val="clear" w:color="auto" w:fill="000080"/>
    </w:pPr>
    <w:rPr>
      <w:rFonts w:eastAsia="Calibri"/>
      <w:sz w:val="2"/>
      <w:szCs w:val="2"/>
    </w:rPr>
  </w:style>
  <w:style w:type="character" w:customStyle="1" w:styleId="MapadokumentuZnak">
    <w:name w:val="Mapa dokumentu Znak"/>
    <w:basedOn w:val="Domylnaczcionkaakapitu"/>
    <w:link w:val="Mapadokumentu"/>
    <w:uiPriority w:val="99"/>
    <w:semiHidden/>
    <w:locked/>
    <w:rsid w:val="00367082"/>
    <w:rPr>
      <w:rFonts w:ascii="Times New Roman" w:hAnsi="Times New Roman" w:cs="Times New Roman"/>
      <w:sz w:val="2"/>
      <w:szCs w:val="2"/>
    </w:rPr>
  </w:style>
  <w:style w:type="paragraph" w:styleId="Tekstdymka">
    <w:name w:val="Balloon Text"/>
    <w:basedOn w:val="Normalny"/>
    <w:link w:val="TekstdymkaZnak"/>
    <w:uiPriority w:val="99"/>
    <w:semiHidden/>
    <w:rsid w:val="00A5475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0434A"/>
    <w:rPr>
      <w:rFonts w:ascii="Times New Roman" w:hAnsi="Times New Roman" w:cs="Times New Roman"/>
      <w:sz w:val="2"/>
      <w:szCs w:val="2"/>
    </w:rPr>
  </w:style>
  <w:style w:type="character" w:styleId="Hipercze">
    <w:name w:val="Hyperlink"/>
    <w:basedOn w:val="Domylnaczcionkaakapitu"/>
    <w:uiPriority w:val="99"/>
    <w:rsid w:val="000E5F05"/>
    <w:rPr>
      <w:color w:val="0000FF"/>
      <w:u w:val="single"/>
    </w:rPr>
  </w:style>
  <w:style w:type="character" w:styleId="Odwoaniedokomentarza">
    <w:name w:val="annotation reference"/>
    <w:basedOn w:val="Domylnaczcionkaakapitu"/>
    <w:uiPriority w:val="99"/>
    <w:semiHidden/>
    <w:rsid w:val="00B969D8"/>
    <w:rPr>
      <w:sz w:val="16"/>
      <w:szCs w:val="16"/>
    </w:rPr>
  </w:style>
  <w:style w:type="paragraph" w:styleId="Tekstkomentarza">
    <w:name w:val="annotation text"/>
    <w:basedOn w:val="Normalny"/>
    <w:link w:val="TekstkomentarzaZnak"/>
    <w:uiPriority w:val="99"/>
    <w:semiHidden/>
    <w:rsid w:val="00B969D8"/>
    <w:rPr>
      <w:sz w:val="20"/>
      <w:szCs w:val="20"/>
    </w:rPr>
  </w:style>
  <w:style w:type="character" w:customStyle="1" w:styleId="TekstkomentarzaZnak">
    <w:name w:val="Tekst komentarza Znak"/>
    <w:basedOn w:val="Domylnaczcionkaakapitu"/>
    <w:link w:val="Tekstkomentarza"/>
    <w:uiPriority w:val="99"/>
    <w:semiHidden/>
    <w:locked/>
    <w:rsid w:val="00365EE6"/>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B969D8"/>
    <w:rPr>
      <w:b/>
      <w:bCs/>
    </w:rPr>
  </w:style>
  <w:style w:type="character" w:customStyle="1" w:styleId="TematkomentarzaZnak">
    <w:name w:val="Temat komentarza Znak"/>
    <w:basedOn w:val="TekstkomentarzaZnak"/>
    <w:link w:val="Tematkomentarza"/>
    <w:uiPriority w:val="99"/>
    <w:semiHidden/>
    <w:locked/>
    <w:rsid w:val="00365EE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E716-3563-4C39-9BC0-E6B3D1E1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11</Pages>
  <Words>5053</Words>
  <Characters>30318</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UMIG</Company>
  <LinksUpToDate>false</LinksUpToDate>
  <CharactersWithSpaces>35301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Skiba</dc:creator>
  <cp:lastModifiedBy>Skiba</cp:lastModifiedBy>
  <cp:revision>61</cp:revision>
  <cp:lastPrinted>2012-04-13T10:58:00Z</cp:lastPrinted>
  <dcterms:created xsi:type="dcterms:W3CDTF">2012-04-16T05:54:00Z</dcterms:created>
  <dcterms:modified xsi:type="dcterms:W3CDTF">2012-04-16T08:28:00Z</dcterms:modified>
</cp:coreProperties>
</file>