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FCB" w:rsidRDefault="00FF4FCB" w:rsidP="00FF4FCB">
      <w:pPr>
        <w:jc w:val="center"/>
        <w:outlineLvl w:val="0"/>
        <w:rPr>
          <w:b/>
          <w:bCs/>
        </w:rPr>
      </w:pPr>
      <w:r>
        <w:rPr>
          <w:b/>
          <w:bCs/>
        </w:rPr>
        <w:t>P R O T O K Ó Ł  Nr XXV/12</w:t>
      </w:r>
    </w:p>
    <w:p w:rsidR="00FF4FCB" w:rsidRDefault="00FF4FCB" w:rsidP="00FF4FCB">
      <w:pPr>
        <w:rPr>
          <w:b/>
          <w:bCs/>
        </w:rPr>
      </w:pPr>
    </w:p>
    <w:p w:rsidR="00FF4FCB" w:rsidRDefault="00FF4FCB" w:rsidP="00FF4FCB">
      <w:pPr>
        <w:rPr>
          <w:b/>
          <w:bCs/>
        </w:rPr>
      </w:pPr>
      <w:r>
        <w:rPr>
          <w:b/>
          <w:bCs/>
        </w:rPr>
        <w:t>z sesji Rady Miejskiej w Dukli, odbytej w dniu 29 października 2012 r. o godz.9</w:t>
      </w:r>
      <w:r>
        <w:rPr>
          <w:b/>
          <w:bCs/>
          <w:vertAlign w:val="superscript"/>
        </w:rPr>
        <w:t>00</w:t>
      </w:r>
      <w:r>
        <w:rPr>
          <w:b/>
          <w:bCs/>
        </w:rPr>
        <w:t xml:space="preserve"> w sali konferencyjnej Urzędu Miejskiego w Dukli.</w:t>
      </w:r>
    </w:p>
    <w:p w:rsidR="00FF4FCB" w:rsidRDefault="00FF4FCB" w:rsidP="00FF4FCB">
      <w:pPr>
        <w:rPr>
          <w:b/>
          <w:bCs/>
        </w:rPr>
      </w:pPr>
    </w:p>
    <w:p w:rsidR="00FF4FCB" w:rsidRDefault="00FF4FCB" w:rsidP="00FF4FCB">
      <w:pPr>
        <w:jc w:val="both"/>
      </w:pPr>
      <w:r>
        <w:rPr>
          <w:b/>
          <w:bCs/>
        </w:rPr>
        <w:tab/>
      </w:r>
      <w:r>
        <w:t>W sesji udział wzięli następujący radni: Artur Paczkowski, Jan Dembiczak, Andrzej Dziedzic , Jan Marszał, Waldemar Patla, Andrzej Kędra, Władysław Boczar, Łukasz Piróg, Bogusław Karkoszka, Bohdan Gocz, Krzysztof  Woźniak, Halina Pietruś, Agnieszka Dembiczak i Teresa Belcik.</w:t>
      </w:r>
    </w:p>
    <w:p w:rsidR="00FF4FCB" w:rsidRDefault="00FF4FCB" w:rsidP="00FF4FCB">
      <w:pPr>
        <w:jc w:val="both"/>
      </w:pPr>
      <w:r>
        <w:tab/>
        <w:t>Ponadto w sesji udział wzięli:  Burmistrz Dukli – Marek Górak, Z-ca Burmistrza Andrzej Bytnar, Sekretarz Gminy – Mirosław Matyka, Skarbnik Gminy – Elżbieta Wróbel, zaproszeni goście, kierownicy jednostek organizacyjnych, sołtysi i przedstawiciele wspólnoty samorządowej. Listy obecności stanowią załącznik do protokołu.</w:t>
      </w:r>
    </w:p>
    <w:p w:rsidR="00FF4FCB" w:rsidRDefault="00FF4FCB" w:rsidP="00FF4FCB"/>
    <w:p w:rsidR="00FF4FCB" w:rsidRDefault="00FF4FCB" w:rsidP="00FF4FCB">
      <w:r>
        <w:t>Ad.1.</w:t>
      </w:r>
    </w:p>
    <w:p w:rsidR="00FF4FCB" w:rsidRDefault="00FF4FCB" w:rsidP="00FF4FCB">
      <w:pPr>
        <w:jc w:val="both"/>
      </w:pPr>
      <w:r>
        <w:tab/>
        <w:t>Przewodniczący Rady Miejskiej A. Dziedzic otworzył sesję, powitał zebranych</w:t>
      </w:r>
    </w:p>
    <w:p w:rsidR="00FF4FCB" w:rsidRDefault="00FF4FCB" w:rsidP="00FF4FCB">
      <w:r>
        <w:t xml:space="preserve">i stwierdził prawomocność obrad. Na </w:t>
      </w:r>
      <w:r w:rsidR="00FA6406">
        <w:t>sekretarza obrad powołał radną</w:t>
      </w:r>
      <w:r>
        <w:t xml:space="preserve"> </w:t>
      </w:r>
      <w:r w:rsidR="00FA6406">
        <w:t>H. Pietruś.</w:t>
      </w:r>
    </w:p>
    <w:p w:rsidR="00881FBD" w:rsidRDefault="000D578E" w:rsidP="00FF4FCB">
      <w:r>
        <w:t>Następnie złożył wyrazy współczucia Tomaszowi Węgrzynowi po śmierci ojca Stanisława Węgrzyna i minutą ciszy uczestnicy sesji uczcili Jego pamięć.</w:t>
      </w:r>
    </w:p>
    <w:p w:rsidR="000D578E" w:rsidRDefault="003B521D" w:rsidP="00FF4FCB">
      <w:r>
        <w:t>Informował, że dzisiaj przed sesją wpłynęło pismo adresowane do Przewodniczącego Rady Miejskiej w Dukli od Związku Nauczycielstwa Polskiego  Zarządu Oddziału w Dukli o usunięcie z porządku obrad dzisiejszej sesji projektu uchwały w sprawie określenia wysokości i szczegółowych zasad przyznawania i wypłacania dodatku mieszkaniowego dla nauczycieli z uwagi na nieskonsultowanie ze związkami zawodowymi. Zaprezentował treść w/w pisma.</w:t>
      </w:r>
      <w:r w:rsidR="00C8212A">
        <w:t xml:space="preserve"> </w:t>
      </w:r>
    </w:p>
    <w:p w:rsidR="00213E24" w:rsidRDefault="00213E24" w:rsidP="00FF4FCB">
      <w:r>
        <w:tab/>
        <w:t>Z. Lech – Prezes Oddziału ZNP tłumaczyła, że złożyła takie pismo i jest ono wyrażeniem woli większości grona pedagogicznego. Oświadczyła, że 3 lata temu taki projekt uchwały</w:t>
      </w:r>
      <w:r w:rsidR="00782972">
        <w:t xml:space="preserve"> był konsultowany ze związkami zawodowymi, a obecnie – nie. Jeżeli uchwała zostanie podjęta to związki zawodowe wniosą skargę do Podkarpackiego Urzędu Wojewódzkiego, ponieważ jest to lekceważenie ustawy o związkach zawodowych.</w:t>
      </w:r>
    </w:p>
    <w:p w:rsidR="00A6055E" w:rsidRDefault="00782972" w:rsidP="00FF4FCB">
      <w:r>
        <w:tab/>
        <w:t xml:space="preserve">Burmistrz M.Górak </w:t>
      </w:r>
      <w:r w:rsidR="00A6055E">
        <w:t>poprosił D. Szczurek o przedstawienie stanowiska WSA w tej kwestii.</w:t>
      </w:r>
    </w:p>
    <w:p w:rsidR="00782972" w:rsidRDefault="00A6055E" w:rsidP="00FF4FCB">
      <w:r>
        <w:tab/>
        <w:t>D. Szczurek – p.o. Dyrektora ZOPO w Dukli zapoznała z wyrokiem WSA, który mówi, że dodatek mieszkaniowy nie jest składnikiem płacowym i nie wymaga uzgodnień ze związkami zawodowymi. Informowała, że w dniu 12 października</w:t>
      </w:r>
      <w:r w:rsidR="007E1725">
        <w:t xml:space="preserve"> br. odbyło się spotkanie z dyrektorami szkół, na którym uzgodniono, że środki uzyskane z obniżenia dodatku mieszkaniowego</w:t>
      </w:r>
      <w:r w:rsidR="003E68A2">
        <w:t xml:space="preserve"> przeznaczone zostaną </w:t>
      </w:r>
      <w:r w:rsidR="00320A83">
        <w:t>na wypłatę za godziny dla nauczycieli. Dodała, że Gmina Dukla nie jest pierwszą gminą, która podejmuje taką</w:t>
      </w:r>
      <w:r w:rsidR="0087567C">
        <w:t xml:space="preserve"> uchwałę. </w:t>
      </w:r>
    </w:p>
    <w:p w:rsidR="0087567C" w:rsidRDefault="0087567C" w:rsidP="00FF4FCB">
      <w:pPr>
        <w:rPr>
          <w:sz w:val="22"/>
          <w:szCs w:val="22"/>
        </w:rPr>
      </w:pPr>
      <w:r>
        <w:tab/>
        <w:t xml:space="preserve">T.Belcik </w:t>
      </w:r>
      <w:r w:rsidR="00164FD8">
        <w:t xml:space="preserve">zaprezentowała </w:t>
      </w:r>
      <w:r w:rsidR="00E476DC">
        <w:t xml:space="preserve">przepisy ustawy mówiące o konieczności uzgadniania składników wynagrodzenia nauczycieli ze związkami zawodowymi i wnioskowała o </w:t>
      </w:r>
      <w:proofErr w:type="spellStart"/>
      <w:r w:rsidR="00E476DC">
        <w:t>ściągnięcię</w:t>
      </w:r>
      <w:proofErr w:type="spellEnd"/>
      <w:r w:rsidR="00E476DC">
        <w:t xml:space="preserve"> z porządku obrad sesji projektu uchwały w s</w:t>
      </w:r>
      <w:r w:rsidR="005F4792">
        <w:t>prawie</w:t>
      </w:r>
      <w:r w:rsidR="00E476DC">
        <w:t xml:space="preserve"> </w:t>
      </w:r>
      <w:r w:rsidR="005F4792">
        <w:rPr>
          <w:sz w:val="22"/>
          <w:szCs w:val="22"/>
        </w:rPr>
        <w:t>określenia wysokości i szczegółowych zasad przyznawania i wypłacania dodatku mieszkaniowego dla nauczycieli. Twierdziła, że Komisja Kultury, Oświaty, Zdrowia i Spraw Obywatelskich została wprowadzona w błąd, że projekt uchwały nie wymaga konsultacji ze związkami zawodowymi.</w:t>
      </w:r>
    </w:p>
    <w:p w:rsidR="005F4792" w:rsidRDefault="005F4792" w:rsidP="00FF4FCB">
      <w:pPr>
        <w:rPr>
          <w:sz w:val="22"/>
          <w:szCs w:val="22"/>
        </w:rPr>
      </w:pPr>
      <w:r>
        <w:rPr>
          <w:sz w:val="22"/>
          <w:szCs w:val="22"/>
        </w:rPr>
        <w:tab/>
        <w:t>Skarbnik E.</w:t>
      </w:r>
      <w:r w:rsidR="00C842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Wróbel </w:t>
      </w:r>
      <w:r w:rsidR="00C8427E">
        <w:rPr>
          <w:sz w:val="22"/>
          <w:szCs w:val="22"/>
        </w:rPr>
        <w:t xml:space="preserve">przedstawiła zapis z Karty nauczyciela mówiący, </w:t>
      </w:r>
      <w:r w:rsidR="00A440D6">
        <w:rPr>
          <w:sz w:val="22"/>
          <w:szCs w:val="22"/>
        </w:rPr>
        <w:t>które dodatki należą</w:t>
      </w:r>
      <w:r w:rsidR="00C8427E">
        <w:rPr>
          <w:sz w:val="22"/>
          <w:szCs w:val="22"/>
        </w:rPr>
        <w:t xml:space="preserve"> do dodatków płacowych</w:t>
      </w:r>
      <w:r w:rsidR="00A440D6">
        <w:rPr>
          <w:sz w:val="22"/>
          <w:szCs w:val="22"/>
        </w:rPr>
        <w:t xml:space="preserve"> i wymagają uzgodnień ze związkami zawodowymi oraz treść art.54, że dodatek mieszkaniowy i wiejski nie jest składnikiem płacowym. </w:t>
      </w:r>
    </w:p>
    <w:p w:rsidR="00A440D6" w:rsidRDefault="00A440D6" w:rsidP="00FF4FCB">
      <w:pPr>
        <w:rPr>
          <w:sz w:val="22"/>
          <w:szCs w:val="22"/>
        </w:rPr>
      </w:pPr>
      <w:r>
        <w:rPr>
          <w:sz w:val="22"/>
          <w:szCs w:val="22"/>
        </w:rPr>
        <w:tab/>
        <w:t>Z. Lech pytała, czy dodatek mieszkaniowy wchodzi czy nie wchodzi do emerytury.</w:t>
      </w:r>
    </w:p>
    <w:p w:rsidR="00A440D6" w:rsidRDefault="00A440D6" w:rsidP="00FF4FC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Skarbnik E. Wróbel </w:t>
      </w:r>
      <w:r w:rsidR="00DE7783">
        <w:rPr>
          <w:sz w:val="22"/>
          <w:szCs w:val="22"/>
        </w:rPr>
        <w:t>odpowiedziała, że nie dysponuje przepisami emerytalnymi.</w:t>
      </w:r>
    </w:p>
    <w:p w:rsidR="00DE7783" w:rsidRDefault="00DE7783" w:rsidP="00FF4FCB">
      <w:pPr>
        <w:rPr>
          <w:sz w:val="22"/>
          <w:szCs w:val="22"/>
        </w:rPr>
      </w:pPr>
      <w:r>
        <w:rPr>
          <w:sz w:val="22"/>
          <w:szCs w:val="22"/>
        </w:rPr>
        <w:tab/>
        <w:t>Z. Lech stwierdziła, że łamana jest ustawa o związkach zawodowych, a związk</w:t>
      </w:r>
      <w:r w:rsidR="007C70F9">
        <w:rPr>
          <w:sz w:val="22"/>
          <w:szCs w:val="22"/>
        </w:rPr>
        <w:t>om zawodowym chodzi o to, by wszystkie zapisy były przestrzegane.</w:t>
      </w:r>
    </w:p>
    <w:p w:rsidR="003B521D" w:rsidRDefault="007C70F9" w:rsidP="00FF4FCB">
      <w:pPr>
        <w:rPr>
          <w:sz w:val="22"/>
          <w:szCs w:val="22"/>
        </w:rPr>
      </w:pPr>
      <w:r>
        <w:rPr>
          <w:sz w:val="22"/>
          <w:szCs w:val="22"/>
        </w:rPr>
        <w:lastRenderedPageBreak/>
        <w:t>Gratulowała Burmistrzowi M. Górakowi z okazji 10-lecia pełnienia funkcji Burmistrza, w trakcie której  dobrze układała się współpraca.</w:t>
      </w:r>
    </w:p>
    <w:p w:rsidR="00F77EB2" w:rsidRDefault="00F77EB2" w:rsidP="00FF4FC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Burmistrz M.Górak </w:t>
      </w:r>
      <w:r w:rsidR="00181C43">
        <w:rPr>
          <w:sz w:val="22"/>
          <w:szCs w:val="22"/>
        </w:rPr>
        <w:t xml:space="preserve">zachęcał do podjęcia przedmiotowej uchwały , bo tylko wówczas będzie wiadomo, kto miał rację. Wojewoda Podkarpacki w trybie nadzoru zalegalizuje lub jeżeli będzie niezgodna z prawem unieważni </w:t>
      </w:r>
      <w:r w:rsidR="008E1A8E">
        <w:rPr>
          <w:sz w:val="22"/>
          <w:szCs w:val="22"/>
        </w:rPr>
        <w:t>ją. Nie podjęcie przedmiotowej uchwały zaburzy prace nad projektem budżetu.</w:t>
      </w:r>
    </w:p>
    <w:p w:rsidR="008E1A8E" w:rsidRDefault="008E1A8E" w:rsidP="00FF4FCB">
      <w:pPr>
        <w:rPr>
          <w:sz w:val="22"/>
          <w:szCs w:val="22"/>
        </w:rPr>
      </w:pPr>
      <w:r>
        <w:rPr>
          <w:sz w:val="22"/>
          <w:szCs w:val="22"/>
        </w:rPr>
        <w:tab/>
        <w:t>A.Paczkowski</w:t>
      </w:r>
      <w:r w:rsidR="004243C8">
        <w:rPr>
          <w:sz w:val="22"/>
          <w:szCs w:val="22"/>
        </w:rPr>
        <w:t xml:space="preserve"> pytał , dlaczego przewodnicząca związków zawodowych Z. Lech nie została zaproszona na posiedzenie komisji, na którym analizowano tematy dotyczące nauczycieli. Pytał, dlaczego nie ma radcy prawnego, o którego obecność nas sesjach prosili radni. Jego zdaniem dobry zwyczaj nakazuje, że </w:t>
      </w:r>
      <w:r w:rsidR="00241D35">
        <w:rPr>
          <w:sz w:val="22"/>
          <w:szCs w:val="22"/>
        </w:rPr>
        <w:t>z ludźmi należy rozmawiać. Opowiadał się również za przeniesieniem  tej uchwały na najbliższą sesję.</w:t>
      </w:r>
    </w:p>
    <w:p w:rsidR="0035427A" w:rsidRDefault="0035427A" w:rsidP="00FF4FCB">
      <w:pPr>
        <w:rPr>
          <w:sz w:val="22"/>
          <w:szCs w:val="22"/>
        </w:rPr>
      </w:pPr>
      <w:r>
        <w:rPr>
          <w:sz w:val="22"/>
          <w:szCs w:val="22"/>
        </w:rPr>
        <w:tab/>
        <w:t>A.Dziedzic odpowiedział A. Paczkowskiemu, że  to przewodniczący komisji mógł zaprosić przedstawicieli związków zawodowych, a nie przewodniczący Rady, który tylko koordynuje wspólnym posiedzeniem komisji.</w:t>
      </w:r>
    </w:p>
    <w:p w:rsidR="00581B91" w:rsidRDefault="00581B91" w:rsidP="00FF4FCB">
      <w:pPr>
        <w:rPr>
          <w:sz w:val="22"/>
          <w:szCs w:val="22"/>
        </w:rPr>
      </w:pPr>
      <w:r>
        <w:rPr>
          <w:sz w:val="22"/>
          <w:szCs w:val="22"/>
        </w:rPr>
        <w:t>Projekt przedmiotowej uchwały został podpisany przez radcę prawnego tzn., że jest zgodny z przepisami  prawa.</w:t>
      </w:r>
    </w:p>
    <w:p w:rsidR="00581B91" w:rsidRDefault="00581B91" w:rsidP="00FF4FCB">
      <w:pPr>
        <w:rPr>
          <w:sz w:val="22"/>
          <w:szCs w:val="22"/>
        </w:rPr>
      </w:pPr>
      <w:r>
        <w:rPr>
          <w:sz w:val="22"/>
          <w:szCs w:val="22"/>
        </w:rPr>
        <w:tab/>
        <w:t>Sekretarz M.Matyka wyjaśniał, że osobami uprawnionymi do zmiany porządku obrad i tylko oni mogą wnioskować o zmianę porządku obrad.</w:t>
      </w:r>
    </w:p>
    <w:p w:rsidR="00581B91" w:rsidRDefault="00581B91" w:rsidP="00FF4FCB">
      <w:pPr>
        <w:rPr>
          <w:sz w:val="22"/>
          <w:szCs w:val="22"/>
        </w:rPr>
      </w:pPr>
      <w:r>
        <w:rPr>
          <w:sz w:val="22"/>
          <w:szCs w:val="22"/>
        </w:rPr>
        <w:tab/>
        <w:t>Burmistrz M.Górak tłumaczył, że to na wniosek radnej T. Belcik  sesja odbywa się w poniedziałek</w:t>
      </w:r>
      <w:r w:rsidR="005C7909">
        <w:rPr>
          <w:sz w:val="22"/>
          <w:szCs w:val="22"/>
        </w:rPr>
        <w:t>, która prosiła, żeby nie był to wtorek, a we wtorek pracuje w Urzędzie radca prawny.</w:t>
      </w:r>
      <w:r w:rsidR="008D43CC">
        <w:rPr>
          <w:sz w:val="22"/>
          <w:szCs w:val="22"/>
        </w:rPr>
        <w:t xml:space="preserve"> Dodał, że wszystkie uchwały zostały zaparafowane przez radcę.</w:t>
      </w:r>
    </w:p>
    <w:p w:rsidR="008D43CC" w:rsidRDefault="008D43CC" w:rsidP="008D43CC">
      <w:pPr>
        <w:rPr>
          <w:sz w:val="22"/>
          <w:szCs w:val="22"/>
        </w:rPr>
      </w:pPr>
      <w:r>
        <w:rPr>
          <w:sz w:val="22"/>
          <w:szCs w:val="22"/>
        </w:rPr>
        <w:tab/>
        <w:t>A.Dziedzic poddał pod głosowanie wniosek</w:t>
      </w:r>
      <w:r w:rsidR="008A5EC2">
        <w:rPr>
          <w:sz w:val="22"/>
          <w:szCs w:val="22"/>
        </w:rPr>
        <w:t xml:space="preserve"> o wycofanie z porządku obrad projektu uchwały w sprawie określenia wysokości i szczegółowych zasad przyznawania i wypłacania dodatku mieszkaniowego dla nauczycieli. Wniosek </w:t>
      </w:r>
      <w:r w:rsidR="00AB0972">
        <w:rPr>
          <w:sz w:val="22"/>
          <w:szCs w:val="22"/>
        </w:rPr>
        <w:t>nie uzyskał bezwzględnej większości głosów</w:t>
      </w:r>
      <w:r w:rsidR="008A5EC2">
        <w:rPr>
          <w:sz w:val="22"/>
          <w:szCs w:val="22"/>
        </w:rPr>
        <w:t>: 4 „za”</w:t>
      </w:r>
      <w:r w:rsidR="00AB0972">
        <w:rPr>
          <w:sz w:val="22"/>
          <w:szCs w:val="22"/>
        </w:rPr>
        <w:t>, 4 przeciw przy 5 wstrzymujących się /głosowało 13 radnych/.</w:t>
      </w:r>
    </w:p>
    <w:p w:rsidR="00FF4FCB" w:rsidRPr="00AB0972" w:rsidRDefault="00AB0972" w:rsidP="00FF4FCB">
      <w:pPr>
        <w:rPr>
          <w:sz w:val="22"/>
          <w:szCs w:val="22"/>
        </w:rPr>
      </w:pPr>
      <w:r>
        <w:rPr>
          <w:sz w:val="22"/>
          <w:szCs w:val="22"/>
        </w:rPr>
        <w:t>Porządek obrad</w:t>
      </w:r>
      <w:r w:rsidR="00FF4FCB">
        <w:t xml:space="preserve"> </w:t>
      </w:r>
      <w:r>
        <w:t>p</w:t>
      </w:r>
      <w:r w:rsidR="00FF4FCB">
        <w:t>rzedstawia się on następująco:</w:t>
      </w:r>
    </w:p>
    <w:p w:rsidR="009224A0" w:rsidRPr="006F3FFC" w:rsidRDefault="009224A0" w:rsidP="009224A0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 w:rsidRPr="006F3FFC">
        <w:rPr>
          <w:rFonts w:ascii="Cambria" w:hAnsi="Cambria"/>
          <w:sz w:val="22"/>
          <w:szCs w:val="22"/>
        </w:rPr>
        <w:t>Otwarcie sesji i stwierdzenie prawomocności obrad.</w:t>
      </w:r>
    </w:p>
    <w:p w:rsidR="009224A0" w:rsidRPr="007D39FF" w:rsidRDefault="009224A0" w:rsidP="009224A0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bCs/>
          <w:sz w:val="22"/>
          <w:szCs w:val="22"/>
        </w:rPr>
      </w:pPr>
      <w:r w:rsidRPr="006F3FFC">
        <w:rPr>
          <w:rFonts w:ascii="Cambria" w:hAnsi="Cambria"/>
          <w:sz w:val="22"/>
          <w:szCs w:val="22"/>
        </w:rPr>
        <w:t xml:space="preserve"> Przyjęcie protokołu z </w:t>
      </w:r>
      <w:r>
        <w:rPr>
          <w:rFonts w:ascii="Cambria" w:hAnsi="Cambria"/>
          <w:sz w:val="22"/>
          <w:szCs w:val="22"/>
        </w:rPr>
        <w:t xml:space="preserve">XXIV </w:t>
      </w:r>
      <w:r w:rsidRPr="006F3FFC">
        <w:rPr>
          <w:rFonts w:ascii="Cambria" w:hAnsi="Cambria"/>
          <w:sz w:val="22"/>
          <w:szCs w:val="22"/>
        </w:rPr>
        <w:t>sesji Rady Miejskiej w Dukli.</w:t>
      </w:r>
    </w:p>
    <w:p w:rsidR="009224A0" w:rsidRPr="00686C82" w:rsidRDefault="009224A0" w:rsidP="009224A0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bCs/>
          <w:sz w:val="22"/>
          <w:szCs w:val="22"/>
        </w:rPr>
      </w:pPr>
      <w:r w:rsidRPr="008F2562">
        <w:rPr>
          <w:rFonts w:ascii="Cambria" w:hAnsi="Cambria"/>
          <w:sz w:val="22"/>
          <w:szCs w:val="22"/>
        </w:rPr>
        <w:t>Zapytania i wolne wnioski.</w:t>
      </w:r>
    </w:p>
    <w:p w:rsidR="009224A0" w:rsidRPr="00686C82" w:rsidRDefault="009224A0" w:rsidP="009224A0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bCs/>
          <w:sz w:val="22"/>
          <w:szCs w:val="22"/>
        </w:rPr>
      </w:pPr>
      <w:r w:rsidRPr="00686C82">
        <w:rPr>
          <w:rFonts w:ascii="Cambria" w:hAnsi="Cambria"/>
          <w:sz w:val="22"/>
          <w:szCs w:val="22"/>
        </w:rPr>
        <w:t xml:space="preserve"> Informacja Burmistrza </w:t>
      </w:r>
      <w:r>
        <w:rPr>
          <w:rFonts w:ascii="Cambria" w:hAnsi="Cambria"/>
          <w:sz w:val="22"/>
          <w:szCs w:val="22"/>
        </w:rPr>
        <w:t xml:space="preserve">Dukli </w:t>
      </w:r>
      <w:r w:rsidRPr="00686C82">
        <w:rPr>
          <w:rFonts w:ascii="Cambria" w:hAnsi="Cambria"/>
          <w:sz w:val="22"/>
          <w:szCs w:val="22"/>
        </w:rPr>
        <w:t>z działalności międzysesyjnej.</w:t>
      </w:r>
    </w:p>
    <w:p w:rsidR="009224A0" w:rsidRDefault="009224A0" w:rsidP="009224A0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 w:rsidRPr="006F3FFC">
        <w:rPr>
          <w:rFonts w:ascii="Cambria" w:hAnsi="Cambria"/>
          <w:sz w:val="22"/>
          <w:szCs w:val="22"/>
        </w:rPr>
        <w:t>Informacja z realizacji uchwał Rady Miejskiej w Dukli.</w:t>
      </w:r>
    </w:p>
    <w:p w:rsidR="009224A0" w:rsidRDefault="009224A0" w:rsidP="009224A0">
      <w:pPr>
        <w:jc w:val="both"/>
        <w:rPr>
          <w:rFonts w:ascii="Cambria" w:hAnsi="Cambria"/>
          <w:sz w:val="22"/>
          <w:szCs w:val="22"/>
        </w:rPr>
      </w:pPr>
      <w:r w:rsidRPr="009224A0">
        <w:rPr>
          <w:rFonts w:ascii="Cambria" w:hAnsi="Cambria"/>
          <w:sz w:val="22"/>
          <w:szCs w:val="22"/>
        </w:rPr>
        <w:t>6</w:t>
      </w:r>
      <w:r>
        <w:rPr>
          <w:rFonts w:ascii="Cambria" w:hAnsi="Cambria"/>
          <w:b/>
          <w:sz w:val="22"/>
          <w:szCs w:val="22"/>
        </w:rPr>
        <w:t>.</w:t>
      </w:r>
      <w:r w:rsidR="00F86F26">
        <w:rPr>
          <w:rFonts w:ascii="Cambria" w:hAnsi="Cambria"/>
          <w:b/>
          <w:sz w:val="22"/>
          <w:szCs w:val="22"/>
        </w:rPr>
        <w:t xml:space="preserve"> </w:t>
      </w:r>
      <w:r w:rsidRPr="00A229B4">
        <w:rPr>
          <w:rFonts w:ascii="Cambria" w:hAnsi="Cambria"/>
          <w:sz w:val="22"/>
          <w:szCs w:val="22"/>
        </w:rPr>
        <w:t xml:space="preserve">Podjęcie uchwał w sprawach: </w:t>
      </w:r>
    </w:p>
    <w:p w:rsidR="009224A0" w:rsidRDefault="009224A0" w:rsidP="009224A0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uchwalenia zmiany Studium Uwarunkowań i Kierunków Zagospodarowania Przestrzennego Miasta i Gminy Dukla /druk nr 152/,</w:t>
      </w:r>
    </w:p>
    <w:p w:rsidR="009224A0" w:rsidRDefault="009224A0" w:rsidP="009224A0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określenia wysokości stawek podatku od nieruchomości na terenie Gminy Dukla /druk nr 153/,</w:t>
      </w:r>
    </w:p>
    <w:p w:rsidR="009224A0" w:rsidRDefault="009224A0" w:rsidP="009224A0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określenia rocznych stawek podatku od środków transportowych na terenie Gminy Dukla /druk nr 154/,     </w:t>
      </w:r>
    </w:p>
    <w:p w:rsidR="009224A0" w:rsidRDefault="009224A0" w:rsidP="009224A0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uchylenia uchwały własnej dotyczącej wprowadzenia opłaty od posiadania psów, zasad ustalania i poboru oraz terminów płatności i wysokości stawek tej opłaty /druk nr 155/,</w:t>
      </w:r>
    </w:p>
    <w:p w:rsidR="009224A0" w:rsidRDefault="009224A0" w:rsidP="009224A0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rozpatrzenia wniosku o przyznanie środków z funduszu sołeckiego /druk nr 156/,</w:t>
      </w:r>
    </w:p>
    <w:p w:rsidR="009224A0" w:rsidRDefault="009224A0" w:rsidP="009224A0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zmian w uchwale budżetowej Gminy Dukla /druk nr 157/,</w:t>
      </w:r>
    </w:p>
    <w:p w:rsidR="009224A0" w:rsidRDefault="009224A0" w:rsidP="009224A0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zmian w Wieloletniej Prognozie Finansowej Gminy Dukla /druk nr 158/,</w:t>
      </w:r>
    </w:p>
    <w:p w:rsidR="009224A0" w:rsidRDefault="009224A0" w:rsidP="009224A0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określenia wysokości i szczegółowych zasad przyznawania i wypłacania dodatku mieszkaniowego dla nauczycieli /druk nr 159/,</w:t>
      </w:r>
    </w:p>
    <w:p w:rsidR="009224A0" w:rsidRDefault="009224A0" w:rsidP="009224A0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uchwalenia Gminnego Programu Profilaktyki oraz Rozwiązywania Problemów Alkoholowych i Narkotykowych na rok 2013 /druk nr 160/,</w:t>
      </w:r>
    </w:p>
    <w:p w:rsidR="009224A0" w:rsidRDefault="009224A0" w:rsidP="009224A0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przyjęcia programu współpracy z organizacjami pozarządowymi oraz innymi podmiotami prowadzącymi działalność pożytku publicznego na rok 2013 /druk nr 161/.         </w:t>
      </w:r>
    </w:p>
    <w:p w:rsidR="009224A0" w:rsidRPr="00950224" w:rsidRDefault="009224A0" w:rsidP="009224A0">
      <w:pPr>
        <w:jc w:val="both"/>
        <w:rPr>
          <w:sz w:val="22"/>
          <w:szCs w:val="22"/>
        </w:rPr>
      </w:pPr>
      <w:r w:rsidRPr="009224A0">
        <w:rPr>
          <w:sz w:val="22"/>
          <w:szCs w:val="22"/>
        </w:rPr>
        <w:t>7</w:t>
      </w:r>
      <w:r>
        <w:rPr>
          <w:sz w:val="22"/>
          <w:szCs w:val="22"/>
        </w:rPr>
        <w:t>. Odpowiedzi na zapytania i wnioski.</w:t>
      </w:r>
    </w:p>
    <w:p w:rsidR="009224A0" w:rsidRPr="00C331D8" w:rsidRDefault="009224A0" w:rsidP="009224A0">
      <w:pPr>
        <w:ind w:left="360" w:hanging="360"/>
        <w:jc w:val="both"/>
        <w:rPr>
          <w:sz w:val="22"/>
          <w:szCs w:val="22"/>
        </w:rPr>
      </w:pPr>
      <w:r w:rsidRPr="009224A0">
        <w:rPr>
          <w:sz w:val="22"/>
          <w:szCs w:val="22"/>
        </w:rPr>
        <w:t>8</w:t>
      </w:r>
      <w:r>
        <w:rPr>
          <w:b/>
          <w:sz w:val="22"/>
          <w:szCs w:val="22"/>
        </w:rPr>
        <w:t xml:space="preserve">. </w:t>
      </w:r>
      <w:r w:rsidRPr="00C331D8">
        <w:rPr>
          <w:sz w:val="22"/>
          <w:szCs w:val="22"/>
        </w:rPr>
        <w:t>Oświadczenia i informacje.</w:t>
      </w:r>
    </w:p>
    <w:p w:rsidR="009224A0" w:rsidRDefault="009224A0" w:rsidP="009224A0">
      <w:pPr>
        <w:jc w:val="both"/>
        <w:rPr>
          <w:sz w:val="22"/>
          <w:szCs w:val="22"/>
        </w:rPr>
      </w:pPr>
      <w:r w:rsidRPr="009224A0">
        <w:rPr>
          <w:sz w:val="22"/>
          <w:szCs w:val="22"/>
        </w:rPr>
        <w:t>9</w:t>
      </w:r>
      <w:r>
        <w:rPr>
          <w:b/>
          <w:sz w:val="22"/>
          <w:szCs w:val="22"/>
        </w:rPr>
        <w:t xml:space="preserve">. </w:t>
      </w:r>
      <w:r w:rsidRPr="00C331D8">
        <w:rPr>
          <w:sz w:val="22"/>
          <w:szCs w:val="22"/>
        </w:rPr>
        <w:t>Zamknięcie sesji.</w:t>
      </w:r>
    </w:p>
    <w:p w:rsidR="00B11F0A" w:rsidRDefault="00B11F0A" w:rsidP="00B11F0A">
      <w:pPr>
        <w:ind w:left="66"/>
        <w:jc w:val="both"/>
        <w:rPr>
          <w:sz w:val="22"/>
          <w:szCs w:val="22"/>
        </w:rPr>
      </w:pPr>
    </w:p>
    <w:p w:rsidR="003F1830" w:rsidRDefault="003F1830" w:rsidP="00B11F0A">
      <w:pPr>
        <w:ind w:left="66"/>
        <w:jc w:val="both"/>
      </w:pPr>
    </w:p>
    <w:p w:rsidR="00B11F0A" w:rsidRDefault="00B11F0A" w:rsidP="00B11F0A">
      <w:pPr>
        <w:ind w:left="66"/>
        <w:jc w:val="both"/>
      </w:pPr>
      <w:r>
        <w:lastRenderedPageBreak/>
        <w:t>Ad.2</w:t>
      </w:r>
    </w:p>
    <w:p w:rsidR="00B11F0A" w:rsidRDefault="00B11F0A" w:rsidP="00B11F0A">
      <w:pPr>
        <w:ind w:left="66"/>
        <w:jc w:val="both"/>
      </w:pPr>
      <w:r>
        <w:tab/>
        <w:t>Protokół z XXIV sesji Rady Miejskiej w Dukli Przewodniczący Rady Miejskiej A.Dziedzic poddał pod głosowanie. Przyjęto go jednomyślnie /głosowało 1</w:t>
      </w:r>
      <w:r w:rsidR="008C4FD6">
        <w:t>3</w:t>
      </w:r>
      <w:r>
        <w:t xml:space="preserve"> radnych/.</w:t>
      </w:r>
    </w:p>
    <w:p w:rsidR="00463CA9" w:rsidRDefault="00463CA9" w:rsidP="00B11F0A">
      <w:pPr>
        <w:ind w:left="66"/>
        <w:jc w:val="both"/>
      </w:pPr>
    </w:p>
    <w:p w:rsidR="008C4FD6" w:rsidRDefault="008C4FD6" w:rsidP="008C4FD6">
      <w:pPr>
        <w:jc w:val="both"/>
      </w:pPr>
      <w:r>
        <w:t xml:space="preserve"> </w:t>
      </w:r>
      <w:r w:rsidR="00463CA9">
        <w:t>Ad.3</w:t>
      </w:r>
    </w:p>
    <w:p w:rsidR="00385A4F" w:rsidRDefault="00385A4F" w:rsidP="008C4FD6">
      <w:pPr>
        <w:jc w:val="both"/>
      </w:pPr>
      <w:r>
        <w:tab/>
        <w:t>J.Dembiczak biorąc pod uwagę odpowiedź Burmistrza udzieloną na ostatniej sesji domagał się informacji, kto ma coś przeciwko nadanemu Dukli Krzyżowi Grunwaldu. Odznaczenie to zostało nadane za to, że w Dukli w czasie II wojny światowej stoczona została bitwa i nie jest to hańba. Oświadczył, że wyjaśni, kto ten Krzyż ściągnął.</w:t>
      </w:r>
      <w:r w:rsidR="00976FAB">
        <w:t xml:space="preserve"> Przypominał, że koszt jego odtworzenia miał być niewielki, a lekką ręką wydaje się 5.000, 10.000 zł, a nawet 100.000 zł</w:t>
      </w:r>
      <w:r w:rsidR="002B3240">
        <w:t>, a nie ma nawet 5.000 zł na ten cel. Jest przeciwny temu, żeby ten krzyż w Dukli zginął. Stwierdził, że „ jeżeli komuś ten krzyż przeszkadza, to niech się wyprowadzi z Dukli”. Dodał, że po raz ostatni prosi, by symbol walk przywrócić w jak n</w:t>
      </w:r>
      <w:r w:rsidR="001D5F17">
        <w:t>ajkrótszym czasie.</w:t>
      </w:r>
    </w:p>
    <w:p w:rsidR="001D5F17" w:rsidRDefault="001D5F17" w:rsidP="008C4FD6">
      <w:pPr>
        <w:jc w:val="both"/>
      </w:pPr>
      <w:r>
        <w:tab/>
        <w:t>A.</w:t>
      </w:r>
      <w:r w:rsidR="00892478">
        <w:t xml:space="preserve"> </w:t>
      </w:r>
      <w:r>
        <w:t>Faustus prosił o przedstawienie stawek podatkowych</w:t>
      </w:r>
      <w:r w:rsidR="00F4626B">
        <w:t xml:space="preserve"> w sąsiednich gminach lub gminach podobnych do dukielskiej.</w:t>
      </w:r>
    </w:p>
    <w:p w:rsidR="00F4626B" w:rsidRDefault="00F4626B" w:rsidP="008C4FD6">
      <w:pPr>
        <w:jc w:val="both"/>
      </w:pPr>
      <w:r>
        <w:tab/>
        <w:t>J.</w:t>
      </w:r>
      <w:r w:rsidR="00892478">
        <w:t xml:space="preserve"> </w:t>
      </w:r>
      <w:proofErr w:type="spellStart"/>
      <w:r>
        <w:t>Pernal</w:t>
      </w:r>
      <w:proofErr w:type="spellEnd"/>
      <w:r>
        <w:t xml:space="preserve"> pytał, kiedy wyprowadzi się lokator z budynku starej szkoły w </w:t>
      </w:r>
      <w:proofErr w:type="spellStart"/>
      <w:r>
        <w:t>Myszkowskiem</w:t>
      </w:r>
      <w:proofErr w:type="spellEnd"/>
      <w:r>
        <w:t>. Tłumaczył, że wieś budowała ten budynek dla celów oświatowych</w:t>
      </w:r>
      <w:r w:rsidR="00873137">
        <w:t xml:space="preserve"> i mieszkańcy sołectwa wystąpili z pismem z dnia 12 grudnia 2011 r. do Burmistrza i Policji</w:t>
      </w:r>
      <w:r w:rsidR="00873137" w:rsidRPr="00873137">
        <w:t xml:space="preserve"> </w:t>
      </w:r>
      <w:r w:rsidR="00873137">
        <w:t>o usunięcie lokatora i nadal nie otrzymali odpowiedzi.</w:t>
      </w:r>
      <w:r w:rsidR="001014CE">
        <w:t xml:space="preserve"> Informował również, że na zapytanie sołtysa Myszkowskiego R. Kasprzyka, czy rozmawiał w tej sprawie z Zastępcą Burmistrza A. Bytnarem </w:t>
      </w:r>
      <w:r w:rsidR="003E5587">
        <w:t>uzyskał odpowiedź, że</w:t>
      </w:r>
      <w:r w:rsidR="00423017">
        <w:t xml:space="preserve"> „Burmistrz go nie interesuje”</w:t>
      </w:r>
      <w:r w:rsidR="00892478">
        <w:t>, natomiast lokator powiedział, że „jest kolegą Góraka i będzie robił to co chce”.</w:t>
      </w:r>
    </w:p>
    <w:p w:rsidR="00892478" w:rsidRDefault="00892478" w:rsidP="008C4FD6">
      <w:pPr>
        <w:jc w:val="both"/>
      </w:pPr>
      <w:r>
        <w:tab/>
        <w:t xml:space="preserve">H. </w:t>
      </w:r>
      <w:r w:rsidR="006B01DE">
        <w:t>Pietruś była oburzona, że projekty uchwał dotyczące inwestycji , chodzi o zmiany w Wieloletniej Prognozie Finansowej radni otrzymali półtorej godziny przed sesją. Takich uchwał nie można przegłosować bez namysłu</w:t>
      </w:r>
      <w:r w:rsidR="00CD7B2A">
        <w:t>, ponieważ wprowadza się nią budowę hali sportowej w Jasionce. Cho</w:t>
      </w:r>
      <w:r w:rsidR="00081DCC">
        <w:t>ciaż sprawa jest znana od dawna, ale projekt techniczny został zlecony bez konsultacji z Radą. Przypominała, że Burmistrz na zebraniu wiejskim w Głojscach</w:t>
      </w:r>
      <w:r w:rsidR="000D6A2C">
        <w:t xml:space="preserve"> w styczniu 2011 r. stwierdził, że o kolejności realizacji hal gimnastycznych będzie decydować Rada. Zastrzegała się, że nie jest przeciwna hali w Jasionce i że ta hala nie jest potrzebna, ale uważa , że „radni są traktowani jak maszynka do głosowania i to nie po raz pierwszy”.</w:t>
      </w:r>
      <w:r w:rsidR="003E1847">
        <w:t xml:space="preserve"> Twierdzi, że konsultacja z Radą jest potrzebna i na przyszłość prosiła o niepomijanie</w:t>
      </w:r>
      <w:r w:rsidR="00CC0E58">
        <w:t xml:space="preserve"> jej przy</w:t>
      </w:r>
      <w:r w:rsidR="00A55A7D">
        <w:t xml:space="preserve"> podejmowaniu tak ważnych decyzji</w:t>
      </w:r>
      <w:r w:rsidR="004C5CC2">
        <w:t>.</w:t>
      </w:r>
    </w:p>
    <w:p w:rsidR="004C5CC2" w:rsidRDefault="004C5CC2" w:rsidP="008C4FD6">
      <w:pPr>
        <w:jc w:val="both"/>
      </w:pPr>
      <w:r>
        <w:tab/>
        <w:t xml:space="preserve">Z. Głód </w:t>
      </w:r>
      <w:r w:rsidR="00E47538">
        <w:t>był zdziwiony, że radna zapomniała iż</w:t>
      </w:r>
      <w:r>
        <w:t>, Rada zadecydowała</w:t>
      </w:r>
      <w:r w:rsidR="001421D8">
        <w:t xml:space="preserve"> </w:t>
      </w:r>
      <w:r w:rsidR="00E47538">
        <w:t>w ubiegłym roku o budowie hal gimnastycznych</w:t>
      </w:r>
      <w:r w:rsidR="00801218">
        <w:t>.</w:t>
      </w:r>
    </w:p>
    <w:p w:rsidR="00801218" w:rsidRDefault="00801218" w:rsidP="008C4FD6">
      <w:pPr>
        <w:jc w:val="both"/>
      </w:pPr>
      <w:r>
        <w:tab/>
        <w:t>T.Węgrzyn wnioskował o zakup jednego urządzenia klimatyzacyjnego i dwóch mikrofonów na salę konferencyjną, w której odbywają się obrady, ponieważ nic nie słychać i  aby zwiększyć komfort obrad.</w:t>
      </w:r>
    </w:p>
    <w:p w:rsidR="00801218" w:rsidRDefault="00801218" w:rsidP="008C4FD6">
      <w:pPr>
        <w:jc w:val="both"/>
      </w:pPr>
      <w:r>
        <w:tab/>
        <w:t xml:space="preserve">H. Pietruś odniosła się do wypowiedzi </w:t>
      </w:r>
      <w:proofErr w:type="spellStart"/>
      <w:r>
        <w:t>Z.Głoda</w:t>
      </w:r>
      <w:proofErr w:type="spellEnd"/>
      <w:r>
        <w:t xml:space="preserve"> przypominając, że w pierwszej kolejności halę miały mieć Głojsce i Tylawa, a ciągłość władzy obowiązuje.</w:t>
      </w:r>
    </w:p>
    <w:p w:rsidR="00E67BA1" w:rsidRDefault="00E67BA1" w:rsidP="008C4FD6">
      <w:pPr>
        <w:jc w:val="both"/>
      </w:pPr>
    </w:p>
    <w:p w:rsidR="00E67BA1" w:rsidRDefault="00E67BA1" w:rsidP="008C4FD6">
      <w:pPr>
        <w:jc w:val="both"/>
      </w:pPr>
      <w:r>
        <w:t>Ad.4.</w:t>
      </w:r>
    </w:p>
    <w:p w:rsidR="00E67BA1" w:rsidRDefault="00E67BA1" w:rsidP="008C4FD6">
      <w:pPr>
        <w:jc w:val="both"/>
      </w:pPr>
      <w:r>
        <w:tab/>
        <w:t>Informację z działalności międzysesyjnej złożył Burmistrz M.Górak. In</w:t>
      </w:r>
      <w:r w:rsidR="00C61856">
        <w:t>formował o:</w:t>
      </w:r>
    </w:p>
    <w:p w:rsidR="00C61856" w:rsidRDefault="00C61856" w:rsidP="008C4FD6">
      <w:pPr>
        <w:jc w:val="both"/>
      </w:pPr>
      <w:r>
        <w:t>-</w:t>
      </w:r>
      <w:r w:rsidR="00F95E28">
        <w:t xml:space="preserve"> rozpoczęciu w Urzędzie kontroli przez Urząd Kontroli Skarbowej,</w:t>
      </w:r>
    </w:p>
    <w:p w:rsidR="00F95E28" w:rsidRDefault="00F95E28" w:rsidP="008C4FD6">
      <w:pPr>
        <w:jc w:val="both"/>
      </w:pPr>
      <w:r>
        <w:t>- spotkaniu z Prezesem PKS Krosno,</w:t>
      </w:r>
    </w:p>
    <w:p w:rsidR="00F95E28" w:rsidRDefault="00F95E28" w:rsidP="008C4FD6">
      <w:pPr>
        <w:jc w:val="both"/>
      </w:pPr>
      <w:r>
        <w:t>- rozmowach na temat budowy chodnika w Tylawie,</w:t>
      </w:r>
    </w:p>
    <w:p w:rsidR="00F95E28" w:rsidRDefault="00F95E28" w:rsidP="008C4FD6">
      <w:pPr>
        <w:jc w:val="both"/>
      </w:pPr>
      <w:r>
        <w:t xml:space="preserve">- spotkaniu w PUW w Rzeszowie w sprawie studium uwarunkowań i kierunków </w:t>
      </w:r>
    </w:p>
    <w:p w:rsidR="00F95E28" w:rsidRDefault="00F95E28" w:rsidP="008C4FD6">
      <w:pPr>
        <w:jc w:val="both"/>
      </w:pPr>
      <w:r>
        <w:t xml:space="preserve">  zagospodarowania przestrzennego,</w:t>
      </w:r>
    </w:p>
    <w:p w:rsidR="00F95E28" w:rsidRDefault="00F95E28" w:rsidP="008C4FD6">
      <w:pPr>
        <w:jc w:val="both"/>
      </w:pPr>
      <w:r>
        <w:t>- uroczystościach z okazji 68 rocznicy operacji karpacko-dukielskiej,</w:t>
      </w:r>
    </w:p>
    <w:p w:rsidR="00F95E28" w:rsidRDefault="00F95E28" w:rsidP="008C4FD6">
      <w:pPr>
        <w:jc w:val="both"/>
      </w:pPr>
      <w:r>
        <w:t xml:space="preserve">- spotkaniu w sprawie elektrowni </w:t>
      </w:r>
      <w:proofErr w:type="spellStart"/>
      <w:r w:rsidR="002532A9">
        <w:t>fotowoltaniczne</w:t>
      </w:r>
      <w:proofErr w:type="spellEnd"/>
      <w:r w:rsidR="002532A9">
        <w:t>,</w:t>
      </w:r>
    </w:p>
    <w:p w:rsidR="00F95E28" w:rsidRDefault="00926087" w:rsidP="008C4FD6">
      <w:pPr>
        <w:jc w:val="both"/>
      </w:pPr>
      <w:r>
        <w:lastRenderedPageBreak/>
        <w:t>- spotkaniu z J. Tarnowskim w sprawie parku, pałacu i ratusza,</w:t>
      </w:r>
    </w:p>
    <w:p w:rsidR="00926087" w:rsidRDefault="00926087" w:rsidP="008C4FD6">
      <w:pPr>
        <w:jc w:val="both"/>
      </w:pPr>
      <w:r>
        <w:t>- rozpoczęciu kontroli NIK od 10 października do 15 listopada,</w:t>
      </w:r>
    </w:p>
    <w:p w:rsidR="00926087" w:rsidRDefault="00926087" w:rsidP="008C4FD6">
      <w:pPr>
        <w:jc w:val="both"/>
      </w:pPr>
      <w:r>
        <w:t>- spotkaniu z dyrektorami szkół,</w:t>
      </w:r>
    </w:p>
    <w:p w:rsidR="00926087" w:rsidRDefault="00926087" w:rsidP="008C4FD6">
      <w:pPr>
        <w:jc w:val="both"/>
      </w:pPr>
      <w:r>
        <w:t xml:space="preserve">- konferencji PSST w Przemyślu i Lwowie i spotkaniu z arcybiskupem Mokrzyckim i merem </w:t>
      </w:r>
    </w:p>
    <w:p w:rsidR="00926087" w:rsidRDefault="00926087" w:rsidP="008C4FD6">
      <w:pPr>
        <w:jc w:val="both"/>
      </w:pPr>
      <w:r>
        <w:t xml:space="preserve">  Lwowa,</w:t>
      </w:r>
    </w:p>
    <w:p w:rsidR="00926087" w:rsidRDefault="00926087" w:rsidP="008C4FD6">
      <w:pPr>
        <w:jc w:val="both"/>
      </w:pPr>
      <w:r>
        <w:t>- podpisaniu aneksu dot. kina w Urzędzie Marszałkowskim,</w:t>
      </w:r>
    </w:p>
    <w:p w:rsidR="00926087" w:rsidRDefault="00926087" w:rsidP="008C4FD6">
      <w:pPr>
        <w:jc w:val="both"/>
      </w:pPr>
      <w:r>
        <w:t>- spotkaniu w sprawie</w:t>
      </w:r>
      <w:r w:rsidR="008E1281">
        <w:t xml:space="preserve"> spółdzielni socjalnej,</w:t>
      </w:r>
    </w:p>
    <w:p w:rsidR="008E1281" w:rsidRDefault="008E1281" w:rsidP="008C4FD6">
      <w:pPr>
        <w:jc w:val="both"/>
      </w:pPr>
      <w:r>
        <w:t>- spotkaniu z uczniami kl. V z Zespołu Szkół Nr 1 w Dukli ,</w:t>
      </w:r>
    </w:p>
    <w:p w:rsidR="008E1281" w:rsidRDefault="008E1281" w:rsidP="008C4FD6">
      <w:pPr>
        <w:jc w:val="both"/>
      </w:pPr>
      <w:r>
        <w:t>- udziale w otwarciu Biura Poselskiego,</w:t>
      </w:r>
    </w:p>
    <w:p w:rsidR="00293ABD" w:rsidRDefault="00293ABD" w:rsidP="008C4FD6">
      <w:pPr>
        <w:jc w:val="both"/>
      </w:pPr>
      <w:r>
        <w:t xml:space="preserve">- uroczystościach z okazji 10-lecia nadania imienia Jana Pawła II Zespołowi Szkół </w:t>
      </w:r>
    </w:p>
    <w:p w:rsidR="00293ABD" w:rsidRDefault="00293ABD" w:rsidP="008C4FD6">
      <w:pPr>
        <w:jc w:val="both"/>
      </w:pPr>
      <w:r>
        <w:t xml:space="preserve">  Publicznych w Łękach Dukielskich,</w:t>
      </w:r>
    </w:p>
    <w:p w:rsidR="005131FE" w:rsidRDefault="005131FE" w:rsidP="008C4FD6">
      <w:pPr>
        <w:jc w:val="both"/>
      </w:pPr>
      <w:r>
        <w:t xml:space="preserve">- spotkaniu w </w:t>
      </w:r>
      <w:proofErr w:type="spellStart"/>
      <w:r>
        <w:t>GDDKiA</w:t>
      </w:r>
      <w:proofErr w:type="spellEnd"/>
      <w:r>
        <w:t xml:space="preserve">  w obecności radnego </w:t>
      </w:r>
      <w:proofErr w:type="spellStart"/>
      <w:r>
        <w:t>J.Marszała</w:t>
      </w:r>
      <w:proofErr w:type="spellEnd"/>
      <w:r>
        <w:t xml:space="preserve"> i sołtysa Barwinka </w:t>
      </w:r>
    </w:p>
    <w:p w:rsidR="005131FE" w:rsidRDefault="005131FE" w:rsidP="008C4FD6">
      <w:pPr>
        <w:jc w:val="both"/>
      </w:pPr>
      <w:r>
        <w:t xml:space="preserve">  J. Magnuszewskiego w sprawie budowy chodników w Barwinku, Nowej Wsi, Trzcianie </w:t>
      </w:r>
    </w:p>
    <w:p w:rsidR="0020439E" w:rsidRDefault="005131FE" w:rsidP="008C4FD6">
      <w:pPr>
        <w:jc w:val="both"/>
      </w:pPr>
      <w:r>
        <w:t xml:space="preserve">  i Równem</w:t>
      </w:r>
      <w:r w:rsidR="0020439E">
        <w:t xml:space="preserve">. Dyr. Kępiński obiecał, że materiał z Barwinka zostanie wykorzystany na terenie </w:t>
      </w:r>
    </w:p>
    <w:p w:rsidR="00293ABD" w:rsidRDefault="0020439E" w:rsidP="008C4FD6">
      <w:pPr>
        <w:jc w:val="both"/>
      </w:pPr>
      <w:r>
        <w:t xml:space="preserve">  gminy, a w sprawie dokończenia chodnika w Barwinku będzie rozmawiał z kierownikiem.</w:t>
      </w:r>
    </w:p>
    <w:p w:rsidR="0020439E" w:rsidRDefault="0020439E" w:rsidP="008C4FD6">
      <w:pPr>
        <w:jc w:val="both"/>
      </w:pPr>
      <w:r>
        <w:t xml:space="preserve">  Jeżeli chodzi o chodniki w Nowej Wsi i Trzcianie, to przygotowywana jest modernizacja </w:t>
      </w:r>
    </w:p>
    <w:p w:rsidR="0020439E" w:rsidRDefault="0020439E" w:rsidP="008C4FD6">
      <w:pPr>
        <w:jc w:val="both"/>
      </w:pPr>
      <w:r>
        <w:t xml:space="preserve">  drogi krajowej od przystanku w Lipowicy, ale nic nie mówi się o chodnikach, a kończy się </w:t>
      </w:r>
    </w:p>
    <w:p w:rsidR="0020439E" w:rsidRDefault="0020439E" w:rsidP="008C4FD6">
      <w:pPr>
        <w:jc w:val="both"/>
      </w:pPr>
      <w:r>
        <w:t xml:space="preserve">  termin obowiązywania pozwolenia na budowę. Natomiast co do chodnika w Równem – </w:t>
      </w:r>
    </w:p>
    <w:p w:rsidR="00945800" w:rsidRDefault="0020439E" w:rsidP="008C4FD6">
      <w:pPr>
        <w:jc w:val="both"/>
      </w:pPr>
      <w:r>
        <w:t xml:space="preserve">  znajduje się on na 117 pozycji listy</w:t>
      </w:r>
      <w:r w:rsidR="00945800">
        <w:t xml:space="preserve">. Według oświadczenia Dyr. Kępiński nie ma </w:t>
      </w:r>
    </w:p>
    <w:p w:rsidR="00945800" w:rsidRDefault="00945800" w:rsidP="008C4FD6">
      <w:pPr>
        <w:jc w:val="both"/>
      </w:pPr>
      <w:r>
        <w:t xml:space="preserve">  upoważnienia do podpisywania porozumień z samorządami w sprawie budowy wspólnych </w:t>
      </w:r>
    </w:p>
    <w:p w:rsidR="001F7FD5" w:rsidRDefault="00945800" w:rsidP="008C4FD6">
      <w:pPr>
        <w:jc w:val="both"/>
      </w:pPr>
      <w:r>
        <w:t xml:space="preserve">  inwestycji. Informował, że prosił o remont drogi od Rogów do Zboisk</w:t>
      </w:r>
      <w:r w:rsidR="001F7FD5">
        <w:t xml:space="preserve">, ale dyr. Kaczor nie </w:t>
      </w:r>
    </w:p>
    <w:p w:rsidR="0020439E" w:rsidRDefault="001F7FD5" w:rsidP="008C4FD6">
      <w:pPr>
        <w:jc w:val="both"/>
      </w:pPr>
      <w:r>
        <w:t xml:space="preserve">  odpowiedział –</w:t>
      </w:r>
      <w:r w:rsidR="00B10875">
        <w:t xml:space="preserve"> nie,</w:t>
      </w:r>
    </w:p>
    <w:p w:rsidR="00B10875" w:rsidRDefault="00B10875" w:rsidP="008C4FD6">
      <w:pPr>
        <w:jc w:val="both"/>
      </w:pPr>
      <w:r>
        <w:t xml:space="preserve">- konwencie wójtów i burmistrzów na temat bezpieczeństwa publicznego i stawek </w:t>
      </w:r>
    </w:p>
    <w:p w:rsidR="00756BBC" w:rsidRDefault="00B10875" w:rsidP="008C4FD6">
      <w:pPr>
        <w:jc w:val="both"/>
      </w:pPr>
      <w:r>
        <w:t xml:space="preserve">  </w:t>
      </w:r>
      <w:r w:rsidR="00756BBC">
        <w:t>p</w:t>
      </w:r>
      <w:r>
        <w:t>odatkowych</w:t>
      </w:r>
      <w:r w:rsidR="00756BBC">
        <w:t xml:space="preserve">. Uzyskał informację, że policja nie zrealizowała zakupu psa i planuje </w:t>
      </w:r>
    </w:p>
    <w:p w:rsidR="00B10875" w:rsidRDefault="00756BBC" w:rsidP="008C4FD6">
      <w:pPr>
        <w:jc w:val="both"/>
      </w:pPr>
      <w:r>
        <w:t xml:space="preserve">  przyznane środki przeznaczyć na inne zadanie.</w:t>
      </w:r>
      <w:r w:rsidR="00430573">
        <w:t xml:space="preserve"> </w:t>
      </w:r>
    </w:p>
    <w:p w:rsidR="00430573" w:rsidRDefault="00430573" w:rsidP="008C4FD6">
      <w:pPr>
        <w:jc w:val="both"/>
      </w:pPr>
      <w:r>
        <w:t xml:space="preserve">  W sprawie stawek podatkowych na etapie projektu nie ma zestawienia, ponieważ nie jest  </w:t>
      </w:r>
    </w:p>
    <w:p w:rsidR="00557F19" w:rsidRDefault="00430573" w:rsidP="008C4FD6">
      <w:pPr>
        <w:jc w:val="both"/>
      </w:pPr>
      <w:r>
        <w:t xml:space="preserve">  przewodniczącym konwentu</w:t>
      </w:r>
      <w:r w:rsidR="00557F19">
        <w:t xml:space="preserve">. Zadeklarował, że jak wszystkie gminy będą miały uchwalone </w:t>
      </w:r>
    </w:p>
    <w:p w:rsidR="00430573" w:rsidRDefault="00557F19" w:rsidP="008C4FD6">
      <w:pPr>
        <w:jc w:val="both"/>
      </w:pPr>
      <w:r>
        <w:t xml:space="preserve">  </w:t>
      </w:r>
      <w:r w:rsidR="00774A6F">
        <w:t>stawki podatkowe, to takie zestawienie przedłoży.</w:t>
      </w:r>
    </w:p>
    <w:p w:rsidR="00774A6F" w:rsidRDefault="00774A6F" w:rsidP="008C4FD6">
      <w:pPr>
        <w:jc w:val="both"/>
      </w:pPr>
    </w:p>
    <w:p w:rsidR="00774A6F" w:rsidRDefault="00774A6F" w:rsidP="008C4FD6">
      <w:pPr>
        <w:jc w:val="both"/>
      </w:pPr>
      <w:r>
        <w:t>Ad.5</w:t>
      </w:r>
    </w:p>
    <w:p w:rsidR="00774A6F" w:rsidRDefault="00774A6F" w:rsidP="008C4FD6">
      <w:pPr>
        <w:jc w:val="both"/>
      </w:pPr>
      <w:r>
        <w:tab/>
        <w:t xml:space="preserve">Informację z realizacji uchwał podjętych na XXIV sesji Rady Miejskiej przedstawił Sekretarz M.Matyka. </w:t>
      </w:r>
    </w:p>
    <w:p w:rsidR="00774A6F" w:rsidRDefault="00774A6F" w:rsidP="008C4FD6">
      <w:pPr>
        <w:jc w:val="both"/>
      </w:pPr>
    </w:p>
    <w:p w:rsidR="00774A6F" w:rsidRDefault="00774A6F" w:rsidP="008C4FD6">
      <w:pPr>
        <w:jc w:val="both"/>
      </w:pPr>
      <w:r>
        <w:t>Ad.6</w:t>
      </w:r>
    </w:p>
    <w:p w:rsidR="00774A6F" w:rsidRDefault="00774A6F" w:rsidP="008C4FD6">
      <w:pPr>
        <w:jc w:val="both"/>
      </w:pPr>
      <w:r>
        <w:tab/>
        <w:t>J. Komenda – projektant z Instytutu Miast P</w:t>
      </w:r>
      <w:r w:rsidR="00440DDC">
        <w:t>olskich</w:t>
      </w:r>
      <w:r w:rsidR="007C6268">
        <w:t xml:space="preserve"> omówił prace nad zmianą studium uwarunkowań i kierunków zagospodarowania przestrzennego począwszy od podjęcia uchwały w dniu 9 czerwca 2009 r. w sprawie przystąpienia do zmiany studium zgodnie z załącznikiem.</w:t>
      </w:r>
    </w:p>
    <w:p w:rsidR="007C6268" w:rsidRDefault="007C6268" w:rsidP="008C4FD6">
      <w:pPr>
        <w:jc w:val="both"/>
      </w:pPr>
      <w:r>
        <w:tab/>
        <w:t>K. Woźniak przedstawił pozytywną opinię Komisji Rozwoju Gospodarczego i Środowiska do przedłożonego projektu uchwały w sprawie uchwalenia zmiany Studium Uwarunkowań i Kierunków Zagospodarowania Przestrzennego Miasta i Gminy Dukla.</w:t>
      </w:r>
    </w:p>
    <w:p w:rsidR="007C6268" w:rsidRDefault="007C6268" w:rsidP="008C4FD6">
      <w:pPr>
        <w:jc w:val="both"/>
      </w:pPr>
      <w:r>
        <w:tab/>
        <w:t xml:space="preserve">A.Dziedzic poddał pod głosowanie projekt </w:t>
      </w:r>
    </w:p>
    <w:p w:rsidR="007C6268" w:rsidRDefault="007C6268" w:rsidP="008C4FD6">
      <w:pPr>
        <w:jc w:val="both"/>
      </w:pPr>
    </w:p>
    <w:p w:rsidR="007C6268" w:rsidRPr="00296F8E" w:rsidRDefault="007C6268" w:rsidP="00296F8E">
      <w:pPr>
        <w:jc w:val="center"/>
        <w:rPr>
          <w:b/>
        </w:rPr>
      </w:pPr>
      <w:r w:rsidRPr="00296F8E">
        <w:rPr>
          <w:b/>
        </w:rPr>
        <w:t>U C H W A Ł Y  Nr XXV/148/12</w:t>
      </w:r>
    </w:p>
    <w:p w:rsidR="007C6268" w:rsidRPr="00296F8E" w:rsidRDefault="007C6268" w:rsidP="00296F8E">
      <w:pPr>
        <w:jc w:val="center"/>
        <w:rPr>
          <w:b/>
        </w:rPr>
      </w:pPr>
      <w:r w:rsidRPr="00296F8E">
        <w:rPr>
          <w:b/>
        </w:rPr>
        <w:t>Rady Miejskiej w  D u k l i</w:t>
      </w:r>
    </w:p>
    <w:p w:rsidR="007C6268" w:rsidRPr="00296F8E" w:rsidRDefault="007C6268" w:rsidP="00296F8E">
      <w:pPr>
        <w:jc w:val="center"/>
        <w:rPr>
          <w:b/>
        </w:rPr>
      </w:pPr>
      <w:r w:rsidRPr="00296F8E">
        <w:rPr>
          <w:b/>
        </w:rPr>
        <w:t>z dnia 29 października 2012 r.</w:t>
      </w:r>
    </w:p>
    <w:p w:rsidR="00B10875" w:rsidRDefault="00B10875" w:rsidP="00296F8E">
      <w:pPr>
        <w:jc w:val="center"/>
        <w:rPr>
          <w:b/>
        </w:rPr>
      </w:pPr>
    </w:p>
    <w:p w:rsidR="00296F8E" w:rsidRDefault="00296F8E" w:rsidP="00296F8E">
      <w:pPr>
        <w:rPr>
          <w:b/>
        </w:rPr>
      </w:pPr>
      <w:r>
        <w:rPr>
          <w:b/>
        </w:rPr>
        <w:t>w sprawie uchwalenia zmiany Studium Uwarunkowań i Kierunków Zagospodarowania Przestrzennego Miasta i Gminy Dukla</w:t>
      </w:r>
      <w:r w:rsidR="009505B1">
        <w:rPr>
          <w:b/>
        </w:rPr>
        <w:t>.</w:t>
      </w:r>
    </w:p>
    <w:p w:rsidR="009505B1" w:rsidRDefault="009505B1" w:rsidP="00296F8E">
      <w:r w:rsidRPr="009505B1">
        <w:t>Uchwałę</w:t>
      </w:r>
      <w:r>
        <w:t xml:space="preserve"> podjęto jednomyślnie /głosowało 14 radnych/.</w:t>
      </w:r>
    </w:p>
    <w:p w:rsidR="00C74F05" w:rsidRDefault="00C74F05" w:rsidP="00296F8E">
      <w:r>
        <w:lastRenderedPageBreak/>
        <w:t>Po tej części obrad ogłoszono przerwę, po której</w:t>
      </w:r>
      <w:r w:rsidR="0041314A">
        <w:t xml:space="preserve"> przystąpiono do podejmowania kolejnych uchwał.</w:t>
      </w:r>
    </w:p>
    <w:p w:rsidR="00882A0B" w:rsidRDefault="0041314A" w:rsidP="00296F8E">
      <w:r>
        <w:tab/>
        <w:t>Burmistrz M.Górak</w:t>
      </w:r>
      <w:r w:rsidR="00556F49">
        <w:t xml:space="preserve"> nawiązując do pakietu projektów uchwał podatkowych informował, że jak co </w:t>
      </w:r>
      <w:r w:rsidR="00841A38">
        <w:t>roku prace nad projektem budżetu gminy rozpoczęto w połowie września , aby w ustawowym terminie Rada mogła go uchwalić. Stawki podatkowe są niezbędnym składnikiem</w:t>
      </w:r>
      <w:r w:rsidR="00882A0B">
        <w:t xml:space="preserve">, a ich wzrost na 2013 r. zaproponowany został na poziomie 4,5% </w:t>
      </w:r>
    </w:p>
    <w:p w:rsidR="0041314A" w:rsidRDefault="00882A0B" w:rsidP="00296F8E">
      <w:r>
        <w:t>z wyjątkiem opłaty od posiadania psów</w:t>
      </w:r>
      <w:r w:rsidR="000314F1">
        <w:t xml:space="preserve">, z której proponuje się zrezygnować, stąd też przygotowany został </w:t>
      </w:r>
      <w:r w:rsidR="00B539D7">
        <w:t>projekt uchwały uchylający obecnie obowiązującą uchwałę.,</w:t>
      </w:r>
    </w:p>
    <w:p w:rsidR="000314F1" w:rsidRDefault="000314F1" w:rsidP="00296F8E">
      <w:r>
        <w:t>Informował, że w ubiegłym roku</w:t>
      </w:r>
      <w:r w:rsidR="00B539D7">
        <w:t xml:space="preserve"> nie regulowano podatku od środków transportowych, dlatego też proponowany jest wzrost tychże podatków o podobną stawkę. Proponowane stawki zawarte zostały w projekcie uchwały przedłożonym na dzisiejszą sesję.</w:t>
      </w:r>
    </w:p>
    <w:p w:rsidR="00B539D7" w:rsidRDefault="00B539D7" w:rsidP="00296F8E">
      <w:r>
        <w:tab/>
        <w:t xml:space="preserve">J. Marszał informował, że Komisja Budżetu i Finansów pozytywnie zaopiniowała projekt uchwały w sprawie określenia rocznych stawek podatku od nieruchomości na terenie Gminy Dukla. Informował, że temat </w:t>
      </w:r>
      <w:r w:rsidR="00BF57E1">
        <w:t>podatków był szeroko omawiany na posiedzeniu komisji stałych</w:t>
      </w:r>
      <w:r w:rsidR="002347B7">
        <w:t xml:space="preserve"> i bulwersowała duża rozbieżność w stawkach, jakie płaci lekarz od zajmowanej powierzchni a inne podmioty gospodarcze. Jest to prawie 4-krotnie</w:t>
      </w:r>
      <w:r w:rsidR="00931413">
        <w:t xml:space="preserve"> więcej i dlatego np. małe sklepy upadają, bo podatek jest bardzo wysoki.</w:t>
      </w:r>
    </w:p>
    <w:p w:rsidR="00D868E6" w:rsidRDefault="00D868E6" w:rsidP="00296F8E">
      <w:r>
        <w:tab/>
        <w:t>Burmistrz M.Górak</w:t>
      </w:r>
      <w:r w:rsidR="00312204">
        <w:t xml:space="preserve"> wyjaśniał, że</w:t>
      </w:r>
      <w:r w:rsidR="009C1A72">
        <w:t xml:space="preserve"> dla lekarzy zastosowano maksymalną stawkę podatku od nieruchomości w wysokości 4,63 zł/m</w:t>
      </w:r>
      <w:r w:rsidR="009C1A72">
        <w:rPr>
          <w:vertAlign w:val="superscript"/>
        </w:rPr>
        <w:t xml:space="preserve">2 </w:t>
      </w:r>
      <w:r w:rsidR="009C1A72">
        <w:t xml:space="preserve">określoną w obwieszczeniu Ministra Finansów z dnia 2 sierpnia 2012 r., natomiast maksymalna stawka </w:t>
      </w:r>
      <w:r w:rsidR="00784708">
        <w:t>od powierzchni zajętej na prowadzenie działalności gospodarczej wynosi 22,82 zł, a proponuje się na 2013 rok stawkę w wysokości 19,48 zł</w:t>
      </w:r>
      <w:r w:rsidR="001A4B46">
        <w:t>. Dodał, że takie założenia zaproponowano, a bez podatków funkcjonowanie nie miałoby sensu.</w:t>
      </w:r>
    </w:p>
    <w:p w:rsidR="001A4B46" w:rsidRDefault="001A4B46" w:rsidP="00296F8E">
      <w:r>
        <w:tab/>
        <w:t>A.Dziedzic stwierdził, że Rada musi dostosować się do wytycznych Ministra Finansów i nie m</w:t>
      </w:r>
      <w:r w:rsidR="00BC3955">
        <w:t>oże uchwalić stawek niezgodnych.</w:t>
      </w:r>
    </w:p>
    <w:p w:rsidR="00BC3955" w:rsidRDefault="00BC3955" w:rsidP="00296F8E">
      <w:r>
        <w:t>Pytań nie było.</w:t>
      </w:r>
    </w:p>
    <w:p w:rsidR="00BC3955" w:rsidRDefault="00BC3955" w:rsidP="00296F8E">
      <w:r>
        <w:tab/>
        <w:t>A.Dziedzic poddał pod głosowanie projekt</w:t>
      </w:r>
    </w:p>
    <w:p w:rsidR="00BC3955" w:rsidRDefault="00BC3955" w:rsidP="00296F8E"/>
    <w:p w:rsidR="00BC3955" w:rsidRPr="00BC3955" w:rsidRDefault="00BC3955" w:rsidP="00BC3955">
      <w:pPr>
        <w:jc w:val="center"/>
        <w:rPr>
          <w:b/>
        </w:rPr>
      </w:pPr>
      <w:r w:rsidRPr="00BC3955">
        <w:rPr>
          <w:b/>
        </w:rPr>
        <w:t>U C H W A Ł Y   Nr XXV/149/12</w:t>
      </w:r>
    </w:p>
    <w:p w:rsidR="00BC3955" w:rsidRPr="00BC3955" w:rsidRDefault="00BC3955" w:rsidP="00BC3955">
      <w:pPr>
        <w:jc w:val="center"/>
        <w:rPr>
          <w:b/>
        </w:rPr>
      </w:pPr>
      <w:r w:rsidRPr="00BC3955">
        <w:rPr>
          <w:b/>
        </w:rPr>
        <w:t>Rady Miejskiej w  D u k l i</w:t>
      </w:r>
    </w:p>
    <w:p w:rsidR="00BC3955" w:rsidRDefault="00BC3955" w:rsidP="00BC3955">
      <w:pPr>
        <w:jc w:val="center"/>
        <w:rPr>
          <w:b/>
        </w:rPr>
      </w:pPr>
      <w:r w:rsidRPr="00BC3955">
        <w:rPr>
          <w:b/>
        </w:rPr>
        <w:t>z dnia 29 października 2012 roku</w:t>
      </w:r>
    </w:p>
    <w:p w:rsidR="00BC3955" w:rsidRDefault="00BC3955" w:rsidP="00BC3955">
      <w:pPr>
        <w:jc w:val="center"/>
        <w:rPr>
          <w:b/>
        </w:rPr>
      </w:pPr>
    </w:p>
    <w:p w:rsidR="00BC3955" w:rsidRDefault="00BC3955" w:rsidP="00BC3955">
      <w:pPr>
        <w:rPr>
          <w:b/>
        </w:rPr>
      </w:pPr>
      <w:r>
        <w:rPr>
          <w:b/>
        </w:rPr>
        <w:t>w sprawie określenia wysokości stawek podatku od nieruchomości na terenie Gminy Dukla.</w:t>
      </w:r>
    </w:p>
    <w:p w:rsidR="00BC3955" w:rsidRDefault="00BC3955" w:rsidP="00BC3955">
      <w:r w:rsidRPr="00BC3955">
        <w:t>Uchwałę</w:t>
      </w:r>
      <w:r>
        <w:t xml:space="preserve"> podjęto większością głosów: 12 „za” przy 2 wstrzymujących się /głosowało 14 radnych/.</w:t>
      </w:r>
    </w:p>
    <w:p w:rsidR="007E6C84" w:rsidRDefault="007E6C84" w:rsidP="00BC3955">
      <w:r>
        <w:tab/>
      </w:r>
      <w:r w:rsidR="008F6165">
        <w:t>Następnie J. Marszał informował, że Komisja Budżetu i Finansów pozytywnie zaopiniowała projekt uchwały w sprawie określenia rocznych stawek podatku od środków transporto</w:t>
      </w:r>
      <w:r w:rsidR="00897ECD">
        <w:t>wych.</w:t>
      </w:r>
    </w:p>
    <w:p w:rsidR="00897ECD" w:rsidRDefault="00897ECD" w:rsidP="00BC3955">
      <w:r>
        <w:tab/>
        <w:t>A.Dziedzic poddał pod głosowanie projekt</w:t>
      </w:r>
    </w:p>
    <w:p w:rsidR="00897ECD" w:rsidRPr="00897ECD" w:rsidRDefault="00897ECD" w:rsidP="00897ECD">
      <w:pPr>
        <w:jc w:val="center"/>
        <w:rPr>
          <w:b/>
        </w:rPr>
      </w:pPr>
    </w:p>
    <w:p w:rsidR="00897ECD" w:rsidRPr="00897ECD" w:rsidRDefault="00897ECD" w:rsidP="00897ECD">
      <w:pPr>
        <w:jc w:val="center"/>
        <w:rPr>
          <w:b/>
        </w:rPr>
      </w:pPr>
      <w:r w:rsidRPr="00897ECD">
        <w:rPr>
          <w:b/>
        </w:rPr>
        <w:t>U C H W A Ł Y   Nr XXV/150/12</w:t>
      </w:r>
    </w:p>
    <w:p w:rsidR="00897ECD" w:rsidRPr="00897ECD" w:rsidRDefault="00897ECD" w:rsidP="00897ECD">
      <w:pPr>
        <w:jc w:val="center"/>
        <w:rPr>
          <w:b/>
        </w:rPr>
      </w:pPr>
      <w:r w:rsidRPr="00897ECD">
        <w:rPr>
          <w:b/>
        </w:rPr>
        <w:t>Rady Miejskiej w  D u k l i</w:t>
      </w:r>
    </w:p>
    <w:p w:rsidR="00897ECD" w:rsidRDefault="00897ECD" w:rsidP="00897ECD">
      <w:pPr>
        <w:jc w:val="center"/>
        <w:rPr>
          <w:b/>
        </w:rPr>
      </w:pPr>
      <w:r w:rsidRPr="00897ECD">
        <w:rPr>
          <w:b/>
        </w:rPr>
        <w:t>z dnia 29 października 2012 roku</w:t>
      </w:r>
    </w:p>
    <w:p w:rsidR="00897ECD" w:rsidRDefault="00897ECD" w:rsidP="00897ECD">
      <w:pPr>
        <w:jc w:val="center"/>
        <w:rPr>
          <w:b/>
        </w:rPr>
      </w:pPr>
    </w:p>
    <w:p w:rsidR="00897ECD" w:rsidRDefault="00897ECD" w:rsidP="00897ECD">
      <w:pPr>
        <w:rPr>
          <w:b/>
        </w:rPr>
      </w:pPr>
      <w:r>
        <w:rPr>
          <w:b/>
        </w:rPr>
        <w:t xml:space="preserve">w sprawie </w:t>
      </w:r>
      <w:r w:rsidRPr="00897ECD">
        <w:rPr>
          <w:b/>
        </w:rPr>
        <w:t>określenia rocznych stawek podatku od środków transportowych.</w:t>
      </w:r>
      <w:r w:rsidR="00CB70A2">
        <w:rPr>
          <w:b/>
        </w:rPr>
        <w:t xml:space="preserve"> </w:t>
      </w:r>
    </w:p>
    <w:p w:rsidR="00CB70A2" w:rsidRDefault="00CB70A2" w:rsidP="00897ECD">
      <w:r>
        <w:t xml:space="preserve">Uchwałę </w:t>
      </w:r>
      <w:r w:rsidR="005E261E">
        <w:t>podjęto jednomyślnie /głosowało</w:t>
      </w:r>
      <w:r>
        <w:t xml:space="preserve"> 14 radnych/.</w:t>
      </w:r>
    </w:p>
    <w:p w:rsidR="001C0CBF" w:rsidRDefault="001C0CBF" w:rsidP="00897ECD">
      <w:r>
        <w:tab/>
        <w:t>Nas</w:t>
      </w:r>
      <w:r w:rsidR="00266735">
        <w:t xml:space="preserve">tępnie Burmistrz M. </w:t>
      </w:r>
      <w:r>
        <w:t>Górak</w:t>
      </w:r>
      <w:r w:rsidR="00266735">
        <w:t xml:space="preserve"> nawiązując do kolejnego projektu uchwały w sprawie uchylenia uchwały własnej w sprawie opłaty od posiadania psów przypominał, że na ostatniej sesji padały uwagi dotyczące tej opłaty , a wielkość wpływów w skali roku to kwota 3500 zł, </w:t>
      </w:r>
      <w:r w:rsidR="00266735">
        <w:lastRenderedPageBreak/>
        <w:t>ponieważ jest niewiele osób, które płacą za swoje psy. Obecnie zarejestrowano 581 psów, dlatego chcąc uregulować temat rejestracji i znakowania psów proponuje się odejście od tej opłaty.</w:t>
      </w:r>
    </w:p>
    <w:p w:rsidR="00266735" w:rsidRDefault="00266735" w:rsidP="00897ECD">
      <w:r>
        <w:tab/>
        <w:t>J. Marszał informował, że opinia Komisji Budżetu i Finansów do przedłożonego projektu uchwały jest pozytywna.</w:t>
      </w:r>
    </w:p>
    <w:p w:rsidR="001E609E" w:rsidRDefault="001E609E" w:rsidP="00897ECD">
      <w:r>
        <w:tab/>
        <w:t>A.Dziedzic poddał pod głosowanie projekt</w:t>
      </w:r>
    </w:p>
    <w:p w:rsidR="001E609E" w:rsidRDefault="001E609E" w:rsidP="00897ECD"/>
    <w:p w:rsidR="001E609E" w:rsidRPr="001E609E" w:rsidRDefault="001E609E" w:rsidP="001E609E">
      <w:pPr>
        <w:jc w:val="center"/>
        <w:rPr>
          <w:b/>
        </w:rPr>
      </w:pPr>
      <w:r w:rsidRPr="001E609E">
        <w:rPr>
          <w:b/>
        </w:rPr>
        <w:t>U C H W A Ł Y  Nr XXV/151/12</w:t>
      </w:r>
    </w:p>
    <w:p w:rsidR="001E609E" w:rsidRPr="001E609E" w:rsidRDefault="001E609E" w:rsidP="001E609E">
      <w:pPr>
        <w:jc w:val="center"/>
        <w:rPr>
          <w:b/>
        </w:rPr>
      </w:pPr>
      <w:r w:rsidRPr="001E609E">
        <w:rPr>
          <w:b/>
        </w:rPr>
        <w:t>Rady Miejskiej w D u k l i</w:t>
      </w:r>
    </w:p>
    <w:p w:rsidR="001E609E" w:rsidRPr="001E609E" w:rsidRDefault="001E609E" w:rsidP="001E609E">
      <w:pPr>
        <w:jc w:val="center"/>
        <w:rPr>
          <w:b/>
        </w:rPr>
      </w:pPr>
      <w:r w:rsidRPr="001E609E">
        <w:rPr>
          <w:b/>
        </w:rPr>
        <w:t>z dnia 29 października 2012 roku</w:t>
      </w:r>
    </w:p>
    <w:p w:rsidR="0040042F" w:rsidRDefault="0040042F" w:rsidP="001E609E">
      <w:pPr>
        <w:jc w:val="center"/>
        <w:rPr>
          <w:b/>
        </w:rPr>
      </w:pPr>
    </w:p>
    <w:p w:rsidR="001E609E" w:rsidRDefault="001E609E" w:rsidP="001E609E">
      <w:pPr>
        <w:rPr>
          <w:b/>
        </w:rPr>
      </w:pPr>
      <w:r>
        <w:rPr>
          <w:b/>
        </w:rPr>
        <w:t>w sprawie uchylenia uchwały własnej dotyczącej wprowadzenia opłaty od posiadania psów, zasad ustalania i poboru oraz terminów płatności i wysokości stawek tej opłaty</w:t>
      </w:r>
      <w:r w:rsidR="001F6069">
        <w:rPr>
          <w:b/>
        </w:rPr>
        <w:t>.</w:t>
      </w:r>
    </w:p>
    <w:p w:rsidR="001F6069" w:rsidRDefault="001F6069" w:rsidP="001E609E">
      <w:r w:rsidRPr="001F6069">
        <w:t>Uchwałę</w:t>
      </w:r>
      <w:r>
        <w:t xml:space="preserve"> podjęto jednomyślnie /głosowało 14 radnych/.</w:t>
      </w:r>
    </w:p>
    <w:p w:rsidR="001F6069" w:rsidRDefault="001F6069" w:rsidP="001E609E">
      <w:r>
        <w:tab/>
        <w:t xml:space="preserve">A.Dziedzic </w:t>
      </w:r>
      <w:r w:rsidR="003D2B56">
        <w:t xml:space="preserve">w nawiązaniu do kolejnego projektu uchwały </w:t>
      </w:r>
      <w:r w:rsidR="00E578D5">
        <w:t xml:space="preserve">w sprawie </w:t>
      </w:r>
      <w:r w:rsidR="002465FB">
        <w:t>rozpatrzenia wniosku o przyznanie środków z funduszu sołeckiego, który został złożony przez Komisję Rozwoju Gospodarczego</w:t>
      </w:r>
      <w:r w:rsidR="00B115E8">
        <w:t xml:space="preserve"> i Środowiska </w:t>
      </w:r>
      <w:r w:rsidR="005846FA">
        <w:t>wyjaśniał, że sołtys sołectwa Zboiska zwrócił się do Rady Miejskiej o rozpatrzenie wniosku sołectwa w sprawie przeznaczenia środków funduszu sołeckiego w 2013 roku, odrzuconego przez Burmistrza z powodu złożenia wniosku po terminie tj. po 30 września 2012 r.</w:t>
      </w:r>
      <w:r w:rsidR="00460A46">
        <w:t xml:space="preserve"> Komisja Rozwoju Gospodarczego i Środowiska </w:t>
      </w:r>
      <w:r w:rsidR="00341633">
        <w:t>na swym posiedzeniu w dniu 26 października br.</w:t>
      </w:r>
      <w:r w:rsidR="00031FBD">
        <w:t xml:space="preserve"> </w:t>
      </w:r>
      <w:r w:rsidR="007D6240">
        <w:t>rozpatrzyła sprawę i wystąpiła do</w:t>
      </w:r>
      <w:r w:rsidR="00A32377">
        <w:t xml:space="preserve"> R</w:t>
      </w:r>
      <w:r w:rsidR="007D6240">
        <w:t>ady z projektem uchwały  w sprawie pozytywnego rozpatrzenia wniosku o przyznanie środków z funduszu so</w:t>
      </w:r>
      <w:r w:rsidR="00AD6901">
        <w:t>ł</w:t>
      </w:r>
      <w:r w:rsidR="007D6240">
        <w:t>eckiego.</w:t>
      </w:r>
      <w:r w:rsidR="00CD7BA8">
        <w:t xml:space="preserve"> </w:t>
      </w:r>
    </w:p>
    <w:p w:rsidR="00250876" w:rsidRDefault="00250876" w:rsidP="001E609E">
      <w:r>
        <w:tab/>
        <w:t>K. Woźniak informował, że Komisja Rozwoju Gospodarczego i Środowiska pozytywnie zaopiniowała w/w projekt uchwały.</w:t>
      </w:r>
    </w:p>
    <w:p w:rsidR="00B4776B" w:rsidRDefault="00B4776B" w:rsidP="001E609E">
      <w:r>
        <w:tab/>
        <w:t xml:space="preserve">A.Dziedzic poddał pod głosowanie projekt </w:t>
      </w:r>
    </w:p>
    <w:p w:rsidR="00B4776B" w:rsidRDefault="00B4776B" w:rsidP="001E609E"/>
    <w:p w:rsidR="00B4776B" w:rsidRPr="00B4776B" w:rsidRDefault="00B4776B" w:rsidP="00B4776B">
      <w:pPr>
        <w:jc w:val="center"/>
        <w:rPr>
          <w:b/>
        </w:rPr>
      </w:pPr>
      <w:r w:rsidRPr="00B4776B">
        <w:rPr>
          <w:b/>
        </w:rPr>
        <w:t>U C H W A Ł Y   Nr XXV/152/12</w:t>
      </w:r>
    </w:p>
    <w:p w:rsidR="00B4776B" w:rsidRPr="00B4776B" w:rsidRDefault="00B4776B" w:rsidP="00B4776B">
      <w:pPr>
        <w:jc w:val="center"/>
        <w:rPr>
          <w:b/>
        </w:rPr>
      </w:pPr>
      <w:r w:rsidRPr="00B4776B">
        <w:rPr>
          <w:b/>
        </w:rPr>
        <w:t>Rady Miejskiej w  D u k l i</w:t>
      </w:r>
    </w:p>
    <w:p w:rsidR="00B4776B" w:rsidRPr="00B4776B" w:rsidRDefault="00B4776B" w:rsidP="00B4776B">
      <w:pPr>
        <w:jc w:val="center"/>
        <w:rPr>
          <w:b/>
        </w:rPr>
      </w:pPr>
      <w:r w:rsidRPr="00B4776B">
        <w:rPr>
          <w:b/>
        </w:rPr>
        <w:t>z dnia 29 października 2012 roku</w:t>
      </w:r>
    </w:p>
    <w:p w:rsidR="00897ECD" w:rsidRDefault="00897ECD" w:rsidP="00B4776B">
      <w:pPr>
        <w:jc w:val="center"/>
        <w:rPr>
          <w:b/>
        </w:rPr>
      </w:pPr>
    </w:p>
    <w:p w:rsidR="00B4776B" w:rsidRDefault="00B4776B" w:rsidP="00B4776B">
      <w:pPr>
        <w:rPr>
          <w:b/>
        </w:rPr>
      </w:pPr>
      <w:r>
        <w:rPr>
          <w:b/>
        </w:rPr>
        <w:t>w sprawie rozpatrzenia wniosku o</w:t>
      </w:r>
      <w:r w:rsidR="00552809">
        <w:rPr>
          <w:b/>
        </w:rPr>
        <w:t xml:space="preserve"> przyznanie </w:t>
      </w:r>
      <w:r w:rsidR="008608B7">
        <w:rPr>
          <w:b/>
        </w:rPr>
        <w:t>środków z funduszu sołeckiego.</w:t>
      </w:r>
    </w:p>
    <w:p w:rsidR="008608B7" w:rsidRDefault="008608B7" w:rsidP="00B4776B">
      <w:r w:rsidRPr="008608B7">
        <w:t>Uchwałę podjęto</w:t>
      </w:r>
      <w:r>
        <w:t xml:space="preserve"> jednomyślnie /głosowało 14 radnych/.</w:t>
      </w:r>
    </w:p>
    <w:p w:rsidR="002421E3" w:rsidRDefault="00AE02F5" w:rsidP="00B4776B">
      <w:r>
        <w:tab/>
        <w:t xml:space="preserve">Następnie Skarbnik E. Wróbel omówiła projekt uchwały w sprawie zmian w uchwale budżetowej Gminy Dukla. Informowała, że zwiększenia dochodów proponuje się w kwocie 743.906,53 zł oraz zmniejszenia dochodów o kwotę 320.000,00 zł, a także zmniejszenia wydatków o kwotę 254.200,00 zł </w:t>
      </w:r>
      <w:r w:rsidR="00ED5ADC">
        <w:t>i zwiększenia wydatków o kwotę 438.106,53 zł. Deficyt zmniejsza się do kwoty 1.376.000 zł.</w:t>
      </w:r>
    </w:p>
    <w:p w:rsidR="00ED5ADC" w:rsidRDefault="00ED5ADC" w:rsidP="00B4776B">
      <w:r>
        <w:tab/>
        <w:t>J. Marszał informował, że opinia Komisji Budżetu i Finansów do przedłożonego projektu uchwały jest pozytywna.</w:t>
      </w:r>
      <w:r w:rsidR="00EB5626">
        <w:t xml:space="preserve"> </w:t>
      </w:r>
    </w:p>
    <w:p w:rsidR="00EB5626" w:rsidRDefault="00EB5626" w:rsidP="00B4776B">
      <w:r>
        <w:tab/>
      </w:r>
      <w:r w:rsidR="00283079">
        <w:t xml:space="preserve">A.Dziedzic </w:t>
      </w:r>
      <w:r w:rsidR="00317C35">
        <w:t xml:space="preserve">poddał pod głosowanie projekt </w:t>
      </w:r>
    </w:p>
    <w:p w:rsidR="00317C35" w:rsidRDefault="00317C35" w:rsidP="00B4776B"/>
    <w:p w:rsidR="00317C35" w:rsidRPr="00317C35" w:rsidRDefault="00317C35" w:rsidP="00317C35">
      <w:pPr>
        <w:jc w:val="center"/>
        <w:rPr>
          <w:b/>
        </w:rPr>
      </w:pPr>
      <w:r w:rsidRPr="00317C35">
        <w:rPr>
          <w:b/>
        </w:rPr>
        <w:t>U C H W A Ł Y  Nr XXV/153/12</w:t>
      </w:r>
    </w:p>
    <w:p w:rsidR="00317C35" w:rsidRPr="00317C35" w:rsidRDefault="00317C35" w:rsidP="00317C35">
      <w:pPr>
        <w:jc w:val="center"/>
        <w:rPr>
          <w:b/>
        </w:rPr>
      </w:pPr>
      <w:r w:rsidRPr="00317C35">
        <w:rPr>
          <w:b/>
        </w:rPr>
        <w:t>Rady Miejskiej w  D u k l i</w:t>
      </w:r>
    </w:p>
    <w:p w:rsidR="00317C35" w:rsidRDefault="00317C35" w:rsidP="00317C35">
      <w:pPr>
        <w:jc w:val="center"/>
        <w:rPr>
          <w:b/>
        </w:rPr>
      </w:pPr>
      <w:r w:rsidRPr="00317C35">
        <w:rPr>
          <w:b/>
        </w:rPr>
        <w:t>z dnia 29 października 2012 roku</w:t>
      </w:r>
    </w:p>
    <w:p w:rsidR="00317C35" w:rsidRDefault="00317C35" w:rsidP="00317C35">
      <w:pPr>
        <w:jc w:val="center"/>
        <w:rPr>
          <w:b/>
        </w:rPr>
      </w:pPr>
    </w:p>
    <w:p w:rsidR="00317C35" w:rsidRDefault="00317C35" w:rsidP="00317C35">
      <w:pPr>
        <w:rPr>
          <w:b/>
        </w:rPr>
      </w:pPr>
      <w:r>
        <w:rPr>
          <w:b/>
        </w:rPr>
        <w:t>w sprawie zmian w uchwale budżetowej Gminy Dukla</w:t>
      </w:r>
      <w:r w:rsidR="008D3943">
        <w:rPr>
          <w:b/>
        </w:rPr>
        <w:t>.</w:t>
      </w:r>
    </w:p>
    <w:p w:rsidR="008D3943" w:rsidRDefault="008D3943" w:rsidP="00317C35">
      <w:r w:rsidRPr="008D3943">
        <w:t>Uchwałę</w:t>
      </w:r>
      <w:r>
        <w:t xml:space="preserve"> podjęto jednomyślnie /głosowało 14 radnych/.</w:t>
      </w:r>
    </w:p>
    <w:p w:rsidR="00134D7A" w:rsidRDefault="00134D7A" w:rsidP="00317C35">
      <w:r>
        <w:tab/>
        <w:t xml:space="preserve">Skarbnik E. Wróbel nawiązując do projektu uchwały w sprawie zmian w Wieloletniej Prognozie Finansowej </w:t>
      </w:r>
      <w:r w:rsidR="0063093D">
        <w:t>Gminy Dukla</w:t>
      </w:r>
      <w:r w:rsidR="003C5D72">
        <w:t xml:space="preserve"> wyjaśniała, że każda zmiana w budżecie powoduje </w:t>
      </w:r>
      <w:r w:rsidR="003C5D72">
        <w:lastRenderedPageBreak/>
        <w:t>zmianę w WPF</w:t>
      </w:r>
      <w:r w:rsidR="00E45E07">
        <w:t xml:space="preserve">. Ostatnio pojawiła się promesa na kwotę 120.000 zł </w:t>
      </w:r>
      <w:r w:rsidR="00704A88">
        <w:t xml:space="preserve">na środki powodziowe i dlatego projekt uchwały w sprawie zmian w WPF został przekazany radnym dopiero na </w:t>
      </w:r>
      <w:r w:rsidR="00704A88" w:rsidRPr="00AD456C">
        <w:t xml:space="preserve">wspólnym posiedzeniu komisji. </w:t>
      </w:r>
      <w:r w:rsidR="00CD6597" w:rsidRPr="00AD456C">
        <w:t>Omówiła proponowane zmiany informując o wprowadzeniu</w:t>
      </w:r>
      <w:r w:rsidR="00CD6597">
        <w:t xml:space="preserve"> nowego przedsięwzięcia: budowy hali </w:t>
      </w:r>
      <w:r w:rsidR="007832FA">
        <w:t>sportowej w Jasionce wyjaśniając,</w:t>
      </w:r>
      <w:r w:rsidR="00084EBD">
        <w:t xml:space="preserve"> że każde nowe zadanie </w:t>
      </w:r>
      <w:r w:rsidR="00BA7933">
        <w:t xml:space="preserve">powoduje zmianę załącznika nr 1 i to powoduje, że niektóre </w:t>
      </w:r>
      <w:r w:rsidR="001175B6">
        <w:t xml:space="preserve">kwoty </w:t>
      </w:r>
      <w:r w:rsidR="00C93086">
        <w:t>uzgadniane są w ostatniej chwili.</w:t>
      </w:r>
    </w:p>
    <w:p w:rsidR="00C93086" w:rsidRDefault="00C93086" w:rsidP="00317C35">
      <w:r>
        <w:tab/>
        <w:t>B. Gocz pytał, czy po wprowadzeniu wydatków na nowe przedsięwzięcie utrzymane są wymagane wskaźniki i czy gmina jest w stanie ją sfinansować z własnych środków budżetowych.</w:t>
      </w:r>
    </w:p>
    <w:p w:rsidR="00C93086" w:rsidRDefault="000C2ACD" w:rsidP="00317C35">
      <w:r>
        <w:tab/>
        <w:t>Skarbnik E. Wróbel odpowiedziała, że wskaźniki są utrzymane, a zadanie jest przygotowywane pod środki unijne. Część unijna jest wyłączona z liczenia wskaźnika. Jeżeli  gmina nie otrzymałaby dofinansowania, to Rada będzie decydować o dalszej procedurze.  Dodała, że jest możliwość zadłużenia się na środki unijne.</w:t>
      </w:r>
    </w:p>
    <w:p w:rsidR="000C2ACD" w:rsidRDefault="000C2ACD" w:rsidP="00317C35">
      <w:r>
        <w:tab/>
        <w:t>Na zapytanie H. Pietruś, jaki obrót przybierze sprawa, jeżeli gmina nie uzyska środków unijnych, czy hala w Jasionce będzie budowana ze środków unijnych, Burmistrz M.Górak odpowiedział, że na tym etapie trudno jest powiedzieć.</w:t>
      </w:r>
    </w:p>
    <w:p w:rsidR="000C2ACD" w:rsidRDefault="000C2ACD" w:rsidP="00317C35">
      <w:r>
        <w:tab/>
        <w:t>Kontynuując temat H. Pietruś twierdziła, że nowe zadania</w:t>
      </w:r>
      <w:r w:rsidR="003A4000">
        <w:t xml:space="preserve"> powinny być wprowadzane oddzielnymi uchwałami, ponieważ niejednokrotnie radny jest zwolennikiem jednego zadania, a innemu jest przeciwny, a jeżeli wszystkie zadania są zapisane w jednej uchwale, to nie ma takiej możliwości.</w:t>
      </w:r>
    </w:p>
    <w:p w:rsidR="003A4000" w:rsidRDefault="003A4000" w:rsidP="00317C35">
      <w:r>
        <w:tab/>
        <w:t>Burmistrz M.Górak odniósł się do wypowiedzi</w:t>
      </w:r>
      <w:r w:rsidR="004828A1">
        <w:t xml:space="preserve"> H. </w:t>
      </w:r>
      <w:r w:rsidR="008D779A">
        <w:t>Pietruś, że procedowanie na raty jest możliwe, tylko radni będą musieli częściej przychodzić, bo czasem sesja musiałaby odbywać się co tydzień. Szanując czas radnych zbierane są materiały i sesja odbywa się w ostatnim tygodniu miesiąca</w:t>
      </w:r>
      <w:r w:rsidR="00EB4F48">
        <w:t xml:space="preserve">. Gdyby sesja została przełożona na koniec przyszłego miesiąca, to wykonawca miałby tylko 3 dni na realizację zadania i dlatego nie zawsze sprawę można odłożyć na później. Apelował </w:t>
      </w:r>
      <w:r w:rsidR="00A01E7D">
        <w:t xml:space="preserve">do radnych </w:t>
      </w:r>
      <w:r w:rsidR="00EB4F48">
        <w:t>o wyrozumiałość.</w:t>
      </w:r>
    </w:p>
    <w:p w:rsidR="009C6533" w:rsidRDefault="009C6533" w:rsidP="00317C35">
      <w:r>
        <w:tab/>
        <w:t xml:space="preserve">Innych pytań nie było. A.Dziedzic  poddał pod głosowanie projekt </w:t>
      </w:r>
    </w:p>
    <w:p w:rsidR="009C6533" w:rsidRDefault="009C6533" w:rsidP="00317C35"/>
    <w:p w:rsidR="009C6533" w:rsidRPr="009C6533" w:rsidRDefault="009C6533" w:rsidP="009C6533">
      <w:pPr>
        <w:jc w:val="center"/>
        <w:rPr>
          <w:b/>
        </w:rPr>
      </w:pPr>
      <w:r w:rsidRPr="009C6533">
        <w:rPr>
          <w:b/>
        </w:rPr>
        <w:t>U C H W A Ł Y   Nr XXV/154/12</w:t>
      </w:r>
    </w:p>
    <w:p w:rsidR="009C6533" w:rsidRPr="009C6533" w:rsidRDefault="009C6533" w:rsidP="009C6533">
      <w:pPr>
        <w:jc w:val="center"/>
        <w:rPr>
          <w:b/>
        </w:rPr>
      </w:pPr>
      <w:r w:rsidRPr="009C6533">
        <w:rPr>
          <w:b/>
        </w:rPr>
        <w:t>Rady Miejskiej w  D u k l i</w:t>
      </w:r>
    </w:p>
    <w:p w:rsidR="009C6533" w:rsidRDefault="009C6533" w:rsidP="009C6533">
      <w:pPr>
        <w:jc w:val="center"/>
        <w:rPr>
          <w:b/>
        </w:rPr>
      </w:pPr>
      <w:r w:rsidRPr="009C6533">
        <w:rPr>
          <w:b/>
        </w:rPr>
        <w:t>z dnia 29 października 2012 roku</w:t>
      </w:r>
    </w:p>
    <w:p w:rsidR="009C6533" w:rsidRDefault="009C6533" w:rsidP="009C6533">
      <w:pPr>
        <w:jc w:val="center"/>
        <w:rPr>
          <w:b/>
        </w:rPr>
      </w:pPr>
    </w:p>
    <w:p w:rsidR="009C6533" w:rsidRDefault="009C6533" w:rsidP="009C6533">
      <w:pPr>
        <w:rPr>
          <w:b/>
        </w:rPr>
      </w:pPr>
      <w:r>
        <w:rPr>
          <w:b/>
        </w:rPr>
        <w:t xml:space="preserve">w sprawie </w:t>
      </w:r>
      <w:r w:rsidR="00E859D8">
        <w:rPr>
          <w:b/>
        </w:rPr>
        <w:t xml:space="preserve">zmian w Wieloletniej Prognozie Finansowej </w:t>
      </w:r>
      <w:r w:rsidR="00F173C6">
        <w:rPr>
          <w:b/>
        </w:rPr>
        <w:t>Gminy Dukla</w:t>
      </w:r>
      <w:r w:rsidR="00C96572">
        <w:rPr>
          <w:b/>
        </w:rPr>
        <w:t>.</w:t>
      </w:r>
      <w:r w:rsidR="00F11921">
        <w:rPr>
          <w:b/>
        </w:rPr>
        <w:t xml:space="preserve"> </w:t>
      </w:r>
    </w:p>
    <w:p w:rsidR="00931D91" w:rsidRDefault="00931D91" w:rsidP="009C6533">
      <w:pPr>
        <w:rPr>
          <w:b/>
        </w:rPr>
      </w:pPr>
    </w:p>
    <w:p w:rsidR="00931D91" w:rsidRDefault="00931D91" w:rsidP="009C6533">
      <w:r w:rsidRPr="00931D91">
        <w:t>Uchwałę</w:t>
      </w:r>
      <w:r>
        <w:t xml:space="preserve"> podjęto większością głosów: 9 głosów „za” przy 5 wstrzymujących się /głosowało 14 radnych/.</w:t>
      </w:r>
    </w:p>
    <w:p w:rsidR="00AD456C" w:rsidRDefault="00AD456C" w:rsidP="009C6533">
      <w:r>
        <w:tab/>
        <w:t>Skarbnik E. Wróbel nawiązując do projektu uchwały w sprawie dodatków mieszkaniowych dla nauczycieli wyjaśniała, że zamierzeniem jest urealnienie budżetu, a ponieważ nauczyciele nie wypracowują średniej płacy gminnej, to w styczniu należy wypłacić im ok.500.000 zł.</w:t>
      </w:r>
      <w:r>
        <w:rPr>
          <w:b/>
        </w:rPr>
        <w:t xml:space="preserve"> </w:t>
      </w:r>
      <w:r w:rsidRPr="00AD456C">
        <w:t>W</w:t>
      </w:r>
      <w:r>
        <w:t xml:space="preserve"> związku z tym proponuje się zmianę wysokości dodatków mieszkaniowych</w:t>
      </w:r>
      <w:r w:rsidR="00901636">
        <w:t>, a z tych środków nauczyciele otrzymają wyrównanie do średniej płacy gminnej.</w:t>
      </w:r>
    </w:p>
    <w:p w:rsidR="00901636" w:rsidRDefault="00901636" w:rsidP="009C6533">
      <w:r>
        <w:tab/>
        <w:t xml:space="preserve">T.Belcik przedstawiła pozytywną opinię Komisji Kultury, Oświaty, Zdrowia i Spraw Obywatelskich </w:t>
      </w:r>
      <w:r w:rsidR="008D4124">
        <w:t>do przedłożonego projektu uchwały w sprawie określenia wysokości i szczegółowych zasad przyznawania i wypłacania dodatku mieszkaniowego dla nauczycieli.</w:t>
      </w:r>
    </w:p>
    <w:p w:rsidR="008D4124" w:rsidRDefault="008D4124" w:rsidP="009C6533">
      <w:r>
        <w:t>Oświadczyła, że ma żal, iż jako przewodnicząca resortowej komisji</w:t>
      </w:r>
      <w:r w:rsidR="00D93BAA">
        <w:t xml:space="preserve"> została wprowadzona </w:t>
      </w:r>
      <w:r w:rsidR="005C436A">
        <w:t>w błąd, że nie jest wymagane uzgodnienie ze związkami zawodowymi. Miała prośbę na przyszłość, aby przestrzegać zasady uzgadniania takich projektów uchwał. Stwierdziła, że jest przeciwna podjęciu przedmiotowej uchwały.</w:t>
      </w:r>
    </w:p>
    <w:p w:rsidR="005C436A" w:rsidRDefault="005C436A" w:rsidP="009C6533">
      <w:r>
        <w:lastRenderedPageBreak/>
        <w:tab/>
        <w:t xml:space="preserve">Burmistrz M.Górak wyjaśniał, że przepisy mówią, iż nie ma obowiązku </w:t>
      </w:r>
      <w:r w:rsidR="00990CA5">
        <w:t>konsultowania</w:t>
      </w:r>
      <w:r w:rsidR="0059227B">
        <w:t xml:space="preserve"> ze związkami zawodowymi i nikt przewodniczącą komisji nie wprowadził w błąd w tym względzie. Namawiał do poprowadzenia tematu do końca tj. podjęcia uchwały, a Wydział Prawny i Nadzoru zajmie stanowisko. Powtarzał za przewodniczącym, że przewodnicząca</w:t>
      </w:r>
      <w:r w:rsidR="0035248F">
        <w:t xml:space="preserve"> Komisji Kultury mogła zaprosić na posiedzenie p.</w:t>
      </w:r>
      <w:r w:rsidR="002113BB">
        <w:t xml:space="preserve"> </w:t>
      </w:r>
      <w:proofErr w:type="spellStart"/>
      <w:r w:rsidR="0035248F">
        <w:t>Z.Lech</w:t>
      </w:r>
      <w:proofErr w:type="spellEnd"/>
      <w:r w:rsidR="0035248F">
        <w:t>.</w:t>
      </w:r>
    </w:p>
    <w:p w:rsidR="0035248F" w:rsidRDefault="0035248F" w:rsidP="009C6533">
      <w:r>
        <w:tab/>
        <w:t>A.Paczkowski zgłosił formalny wniosek o przerwę w obradach. A.Dziedzic</w:t>
      </w:r>
      <w:r w:rsidR="00A366EB">
        <w:t xml:space="preserve"> poddał pod głosowanie w/w wniosek. Wniosek został przyjęty większością głosów:  „za” przy 6 wstrzymujących się /głosowało 14 radnych/.</w:t>
      </w:r>
    </w:p>
    <w:p w:rsidR="00A366EB" w:rsidRDefault="00A366EB" w:rsidP="009C6533">
      <w:r>
        <w:t xml:space="preserve">Po przerwie A.Dembiczak </w:t>
      </w:r>
      <w:r w:rsidR="00BD1BD8">
        <w:t>,</w:t>
      </w:r>
      <w:r w:rsidR="002113BB">
        <w:t xml:space="preserve"> </w:t>
      </w:r>
      <w:r w:rsidR="009E0282">
        <w:t xml:space="preserve">znając stanowisko </w:t>
      </w:r>
      <w:r w:rsidR="004D6504">
        <w:t xml:space="preserve">ZNP, Burmistrza prosiła </w:t>
      </w:r>
      <w:r w:rsidR="00952264">
        <w:t xml:space="preserve">o zabranie głosu przez Dyrektora Zespołu Szkół Nr 2 w Dukli J. </w:t>
      </w:r>
      <w:proofErr w:type="spellStart"/>
      <w:r w:rsidR="00952264">
        <w:t>Drajewicza</w:t>
      </w:r>
      <w:proofErr w:type="spellEnd"/>
      <w:r w:rsidR="00952264">
        <w:t>.</w:t>
      </w:r>
    </w:p>
    <w:p w:rsidR="00952264" w:rsidRDefault="00952264" w:rsidP="009C6533">
      <w:r>
        <w:tab/>
        <w:t xml:space="preserve">J. </w:t>
      </w:r>
      <w:proofErr w:type="spellStart"/>
      <w:r>
        <w:t>Drajewicz</w:t>
      </w:r>
      <w:proofErr w:type="spellEnd"/>
      <w:r>
        <w:t xml:space="preserve"> zabierając głos stwierdził, że nigdy nie jest miło, jeżeli coś komuś się zabiera</w:t>
      </w:r>
      <w:r w:rsidR="002C7CB7">
        <w:t xml:space="preserve"> i wówczas </w:t>
      </w:r>
      <w:r w:rsidR="008D3338">
        <w:t xml:space="preserve"> ma </w:t>
      </w:r>
      <w:r w:rsidR="002C7CB7">
        <w:t xml:space="preserve">się </w:t>
      </w:r>
      <w:r w:rsidR="008D3338">
        <w:t>poczucie krzywdy. Według Karty Nauczyciela decyzja w sprawie wysokości dodatku mieszkaniowego należy do organu prowadzącego.</w:t>
      </w:r>
      <w:r w:rsidR="001C3B5D">
        <w:t xml:space="preserve"> Jeżeli dodatek zmniejszony zostanie w związku z trudną sytuacją finansową gminy i środki wejdą do części płacowej nauczycieli,</w:t>
      </w:r>
      <w:r w:rsidR="002C7CB7">
        <w:t xml:space="preserve"> bo taka jest deklaracja Burmistrza  to fakt ten </w:t>
      </w:r>
      <w:r w:rsidR="001C3B5D">
        <w:t>spowoduje</w:t>
      </w:r>
      <w:r w:rsidR="004012A3">
        <w:t xml:space="preserve"> zadowolenie wśród nauczycieli. </w:t>
      </w:r>
      <w:r w:rsidR="00231CB4">
        <w:t>Uważa, że l</w:t>
      </w:r>
      <w:r w:rsidR="004012A3">
        <w:t>epszą decyzją</w:t>
      </w:r>
      <w:r w:rsidR="00231CB4">
        <w:t xml:space="preserve"> jest niewielkie obniżenie dodatku mieszkaniowego niż redukcja etatów. Osobiście, przyjmuje to rozwiązanie jako niezbędną konieczność, że tak musi być. </w:t>
      </w:r>
    </w:p>
    <w:p w:rsidR="0008433B" w:rsidRDefault="0008433B" w:rsidP="009C6533">
      <w:r>
        <w:tab/>
        <w:t>A.Dziedzic potwierdzał, że projekt uchwały przedkładany jest</w:t>
      </w:r>
      <w:r w:rsidR="00661B63">
        <w:t xml:space="preserve"> z konieczności, a czy uchwała jest zgodna z przepisami, to będzie wiadomo po zalegalizowaniu bądź nie zalegalizowaniu jej po podjęciu przez Wojewodę Podkarpackiego.</w:t>
      </w:r>
      <w:r w:rsidR="00725EA4">
        <w:t xml:space="preserve"> Zachęcał do podjęcia uchwały , ponieważ jeżeli nie zostanie ona podjęta</w:t>
      </w:r>
      <w:r w:rsidR="008705F7">
        <w:t xml:space="preserve"> to nie będzie wiadomo, kto miał rację , czy wnioskodawca czy ZNP. Zachęcał do podjęcia przedmiotowej uchwały.</w:t>
      </w:r>
    </w:p>
    <w:p w:rsidR="008705F7" w:rsidRDefault="008705F7" w:rsidP="009C6533">
      <w:r>
        <w:tab/>
        <w:t>Innych pytań nie było. A.Dziedzic poddał pod głosowanie projekt</w:t>
      </w:r>
    </w:p>
    <w:p w:rsidR="008705F7" w:rsidRDefault="008705F7" w:rsidP="009C6533"/>
    <w:p w:rsidR="008705F7" w:rsidRPr="003674AF" w:rsidRDefault="008705F7" w:rsidP="003674AF">
      <w:pPr>
        <w:jc w:val="center"/>
        <w:rPr>
          <w:b/>
        </w:rPr>
      </w:pPr>
      <w:r w:rsidRPr="003674AF">
        <w:rPr>
          <w:b/>
        </w:rPr>
        <w:t>U C H W A Ł Y   Nr XXV/155/12</w:t>
      </w:r>
    </w:p>
    <w:p w:rsidR="008705F7" w:rsidRPr="003674AF" w:rsidRDefault="008705F7" w:rsidP="003674AF">
      <w:pPr>
        <w:jc w:val="center"/>
        <w:rPr>
          <w:b/>
        </w:rPr>
      </w:pPr>
      <w:r w:rsidRPr="003674AF">
        <w:rPr>
          <w:b/>
        </w:rPr>
        <w:t>Rady Miejskiej w  D u k l i</w:t>
      </w:r>
    </w:p>
    <w:p w:rsidR="003674AF" w:rsidRDefault="003674AF" w:rsidP="003674AF">
      <w:pPr>
        <w:jc w:val="center"/>
        <w:rPr>
          <w:b/>
        </w:rPr>
      </w:pPr>
      <w:r w:rsidRPr="003674AF">
        <w:rPr>
          <w:b/>
        </w:rPr>
        <w:t>z dnia 29 października 2012 roku</w:t>
      </w:r>
    </w:p>
    <w:p w:rsidR="003674AF" w:rsidRDefault="003674AF" w:rsidP="003674AF">
      <w:pPr>
        <w:jc w:val="center"/>
        <w:rPr>
          <w:b/>
        </w:rPr>
      </w:pPr>
    </w:p>
    <w:p w:rsidR="003674AF" w:rsidRDefault="003674AF" w:rsidP="003674AF">
      <w:pPr>
        <w:rPr>
          <w:b/>
        </w:rPr>
      </w:pPr>
      <w:r>
        <w:rPr>
          <w:b/>
        </w:rPr>
        <w:t>w sprawie określenia wysokości i szczegółowych zasad przyznawania i wypłacania dodatku mieszkaniowego dla nauczycieli.</w:t>
      </w:r>
    </w:p>
    <w:p w:rsidR="004E3C26" w:rsidRDefault="004E3C26" w:rsidP="003674AF">
      <w:pPr>
        <w:rPr>
          <w:b/>
        </w:rPr>
      </w:pPr>
    </w:p>
    <w:p w:rsidR="004E3C26" w:rsidRDefault="004E3C26" w:rsidP="003674AF">
      <w:r w:rsidRPr="004E3C26">
        <w:t>Uchwałę</w:t>
      </w:r>
      <w:r>
        <w:t xml:space="preserve"> podjęto większością głosów: 7 „za”, 2 przeciw przy 5 wstrzymujących się /głosowało 14 radnych/.</w:t>
      </w:r>
    </w:p>
    <w:p w:rsidR="00694628" w:rsidRDefault="00694628" w:rsidP="003674AF">
      <w:r>
        <w:tab/>
        <w:t xml:space="preserve">Sekretarz M.Matyka </w:t>
      </w:r>
      <w:r w:rsidR="00321438">
        <w:t>wyjaśniał, że na mocy ustawy o wychowaniu w trzeźwości i przeciwdziałaniu alkoholizmowi oraz ustawy o przeciwdziałaniu</w:t>
      </w:r>
      <w:r w:rsidR="00FE41A1">
        <w:t xml:space="preserve"> narkomanii Rada Miejska ma obowiązek uchwalenia Gminnego Programu Profilaktyki oraz Rozwiązywania Problemów Alkoholowych i Narkotykowych na 2013 rok</w:t>
      </w:r>
      <w:r w:rsidR="00AE6404">
        <w:t xml:space="preserve"> i taki projekt uchwały został przedłożony na dzisiejszą sesję.</w:t>
      </w:r>
      <w:r w:rsidR="00FE41A1">
        <w:t xml:space="preserve"> Brak „Programu” spowoduje zamrożenie środków finansowych przeznaczonych w budżecie gminy na realizację „profilaktyki alkoholowej i narkotykowej”. Informował, że</w:t>
      </w:r>
      <w:r w:rsidR="00521A42">
        <w:t xml:space="preserve"> wybrano dozwolone rozwiązanie połączenia obydwóch programów w jednej uchwale, gdyż ich charakter jest zbieżny i angażuje podobne środki. Przemawia również za tym fakt, iż obowiązujące prawo zapewnia środki finansowe na realizację tych programów z opłat za zezwolenia na sprzedaż napojów alkoholowych.</w:t>
      </w:r>
      <w:r w:rsidR="00644DFB">
        <w:t xml:space="preserve"> </w:t>
      </w:r>
      <w:r w:rsidR="00AE6404">
        <w:t xml:space="preserve">Przedstawił zadania i proponowane cele, na które mogą zostać przeznaczone środki. </w:t>
      </w:r>
      <w:r w:rsidR="00644DFB">
        <w:t>Program określa cele, na które mogą być przeznaczane środki. Dodał, że</w:t>
      </w:r>
      <w:r w:rsidR="00B45EF7">
        <w:t xml:space="preserve"> w połowie września br. skierowano pisma do 53 organizacji pozarządowych w sprawie przedstawienia propozycji zadań do w/ programu. Propozycje w wyznaczonym terminie przedstawiło 16 podmiotów, co stanowi</w:t>
      </w:r>
      <w:r w:rsidR="00AE6404">
        <w:t xml:space="preserve"> 30%, a potem niejednokrotnie są pretensje do komisji dokonującej podziału środków, że dany wniosek nie został zakwalifikowany.</w:t>
      </w:r>
    </w:p>
    <w:p w:rsidR="00AE6404" w:rsidRDefault="00AE6404" w:rsidP="003674AF">
      <w:r>
        <w:lastRenderedPageBreak/>
        <w:tab/>
        <w:t>T.Belcik informowała, że Komisja Kultury, Oświaty, Zdrowia i Spraw Obywatelskich pozytywnie zaopiniowała projekt uchwały.</w:t>
      </w:r>
    </w:p>
    <w:p w:rsidR="00AE6404" w:rsidRDefault="00AE6404" w:rsidP="003674AF">
      <w:r>
        <w:tab/>
        <w:t>A.Dziedzic przedstawił i poddał pod głosowanie projekt</w:t>
      </w:r>
    </w:p>
    <w:p w:rsidR="00AE6404" w:rsidRDefault="00AE6404" w:rsidP="003674AF"/>
    <w:p w:rsidR="00AE6404" w:rsidRPr="00AE6404" w:rsidRDefault="00AE6404" w:rsidP="00AE6404">
      <w:pPr>
        <w:jc w:val="center"/>
        <w:rPr>
          <w:b/>
        </w:rPr>
      </w:pPr>
      <w:r w:rsidRPr="00AE6404">
        <w:rPr>
          <w:b/>
        </w:rPr>
        <w:t>U C H W A Ł Y  Nr XXV/156/12</w:t>
      </w:r>
    </w:p>
    <w:p w:rsidR="00AE6404" w:rsidRPr="00AE6404" w:rsidRDefault="00AE6404" w:rsidP="00AE6404">
      <w:pPr>
        <w:jc w:val="center"/>
        <w:rPr>
          <w:b/>
        </w:rPr>
      </w:pPr>
      <w:r w:rsidRPr="00AE6404">
        <w:rPr>
          <w:b/>
        </w:rPr>
        <w:t>Rady Miejskiej  w  D u k l i</w:t>
      </w:r>
    </w:p>
    <w:p w:rsidR="00AE6404" w:rsidRPr="00AE6404" w:rsidRDefault="00AE6404" w:rsidP="00AE6404">
      <w:pPr>
        <w:jc w:val="center"/>
        <w:rPr>
          <w:b/>
        </w:rPr>
      </w:pPr>
      <w:r w:rsidRPr="00AE6404">
        <w:rPr>
          <w:b/>
        </w:rPr>
        <w:t>z dnia 29 października 2012 roku</w:t>
      </w:r>
    </w:p>
    <w:p w:rsidR="00521A42" w:rsidRDefault="00521A42" w:rsidP="00AE6404">
      <w:pPr>
        <w:jc w:val="center"/>
        <w:rPr>
          <w:b/>
        </w:rPr>
      </w:pPr>
    </w:p>
    <w:p w:rsidR="00AE6404" w:rsidRDefault="00AE6404" w:rsidP="00AE6404">
      <w:pPr>
        <w:rPr>
          <w:b/>
        </w:rPr>
      </w:pPr>
      <w:r>
        <w:rPr>
          <w:b/>
        </w:rPr>
        <w:t>w sprawie uchwalenia Gminnego Programu Profilaktyki oraz Rozwiązywania Problemów Alkoholowych na rok 2013.</w:t>
      </w:r>
    </w:p>
    <w:p w:rsidR="00AE6404" w:rsidRDefault="00AE6404" w:rsidP="00AE6404">
      <w:r w:rsidRPr="00AE6404">
        <w:t>Uchwałę</w:t>
      </w:r>
      <w:r>
        <w:t xml:space="preserve"> podjęto jednomyślnie /głosowało 14 radnych/.</w:t>
      </w:r>
    </w:p>
    <w:p w:rsidR="004F38D0" w:rsidRDefault="00AE6404" w:rsidP="004F38D0">
      <w:r>
        <w:tab/>
        <w:t>Sekretarz M.Matyka nawiązując do kolejnego projektu uchwały w sprawie przyjęcia programu współpracy z organizacjami pozarządowymi oraz innymi podmiotami prowadzącymi działalność pożytku publicznego informował, że gmina ma uchwalony wieloletni program współpracy, a</w:t>
      </w:r>
      <w:r w:rsidR="004F38D0">
        <w:t xml:space="preserve"> co roku należy uchwalić roczny.</w:t>
      </w:r>
      <w:r w:rsidR="004F38D0" w:rsidRPr="004F38D0">
        <w:t xml:space="preserve"> </w:t>
      </w:r>
      <w:r w:rsidR="004F38D0">
        <w:t>Program określa cele, na które mogą być przeznaczane środki i daje możliwość rozpisania konkursu i aplikowania środków przez organizacje pozarządowe. Dodał, że w połowie września br. skierowano pisma do 53 organizacji pozarządowych w sprawie przedstawienia propozycji zadań do w/ programu. Propozycje w wyznaczonym terminie przedstawiło 16 podmiotów, co stanowi 30%, a potem niejednokrotnie są pretensje do komisji dokonującej podziału środków, że dany wniosek nie został zakwalifikowany.</w:t>
      </w:r>
      <w:r w:rsidR="00CF658C">
        <w:t xml:space="preserve"> </w:t>
      </w:r>
    </w:p>
    <w:p w:rsidR="00CF658C" w:rsidRDefault="00CF658C" w:rsidP="004F38D0">
      <w:r>
        <w:tab/>
        <w:t>T.Belcik przedstawiła pozytywną opinię Komisji Kultury, Oświaty, Zdrowia i Spraw Obywatelskich do przedłożonego projektu uchwały.</w:t>
      </w:r>
    </w:p>
    <w:p w:rsidR="00CF658C" w:rsidRDefault="00CF658C" w:rsidP="004F38D0">
      <w:r>
        <w:tab/>
        <w:t xml:space="preserve">A.Dziedzic poddał pod głosowanie projekt </w:t>
      </w:r>
    </w:p>
    <w:p w:rsidR="00CF658C" w:rsidRDefault="00CF658C" w:rsidP="004F38D0"/>
    <w:p w:rsidR="00CF658C" w:rsidRPr="00CF658C" w:rsidRDefault="00CF658C" w:rsidP="00CF658C">
      <w:pPr>
        <w:jc w:val="center"/>
        <w:rPr>
          <w:b/>
        </w:rPr>
      </w:pPr>
      <w:r w:rsidRPr="00CF658C">
        <w:rPr>
          <w:b/>
        </w:rPr>
        <w:t>U C H W A Ł Y   Nr XXV/157/12</w:t>
      </w:r>
    </w:p>
    <w:p w:rsidR="00CF658C" w:rsidRPr="00CF658C" w:rsidRDefault="00CF658C" w:rsidP="00CF658C">
      <w:pPr>
        <w:jc w:val="center"/>
        <w:rPr>
          <w:b/>
        </w:rPr>
      </w:pPr>
      <w:r w:rsidRPr="00CF658C">
        <w:rPr>
          <w:b/>
        </w:rPr>
        <w:t>Rady Miejskiej w  D u k l i</w:t>
      </w:r>
    </w:p>
    <w:p w:rsidR="00CF658C" w:rsidRPr="00CF658C" w:rsidRDefault="00CF658C" w:rsidP="00CF658C">
      <w:pPr>
        <w:jc w:val="center"/>
        <w:rPr>
          <w:b/>
        </w:rPr>
      </w:pPr>
      <w:r w:rsidRPr="00CF658C">
        <w:rPr>
          <w:b/>
        </w:rPr>
        <w:t>z dnia 29 października 2012 roku</w:t>
      </w:r>
    </w:p>
    <w:p w:rsidR="00952264" w:rsidRDefault="00952264" w:rsidP="003674AF">
      <w:pPr>
        <w:jc w:val="center"/>
        <w:rPr>
          <w:b/>
        </w:rPr>
      </w:pPr>
    </w:p>
    <w:p w:rsidR="00CF658C" w:rsidRDefault="00CF658C" w:rsidP="00CF658C">
      <w:pPr>
        <w:rPr>
          <w:b/>
        </w:rPr>
      </w:pPr>
      <w:r>
        <w:rPr>
          <w:b/>
        </w:rPr>
        <w:t>w sprawie przyjęcia programu współpracy</w:t>
      </w:r>
      <w:r w:rsidR="00737812">
        <w:rPr>
          <w:b/>
        </w:rPr>
        <w:t xml:space="preserve"> z</w:t>
      </w:r>
      <w:r w:rsidR="005235E9">
        <w:rPr>
          <w:b/>
        </w:rPr>
        <w:t xml:space="preserve"> organizacjami pozarządowymi</w:t>
      </w:r>
      <w:r w:rsidR="001751C4">
        <w:rPr>
          <w:b/>
        </w:rPr>
        <w:t xml:space="preserve"> oraz innymi podmiotami prowadzącymi działalność pożytku publicznego na rok 2013.</w:t>
      </w:r>
    </w:p>
    <w:p w:rsidR="001751C4" w:rsidRDefault="001751C4" w:rsidP="00CF658C">
      <w:r w:rsidRPr="001751C4">
        <w:t>Uchwałę podjęto jednomyślnie /głosowało 14 radnych/</w:t>
      </w:r>
      <w:r>
        <w:t>.</w:t>
      </w:r>
    </w:p>
    <w:p w:rsidR="001751C4" w:rsidRDefault="001751C4" w:rsidP="00CF658C"/>
    <w:p w:rsidR="001751C4" w:rsidRDefault="001751C4" w:rsidP="00CF658C">
      <w:r>
        <w:t>Ad.7.</w:t>
      </w:r>
    </w:p>
    <w:p w:rsidR="001751C4" w:rsidRDefault="001751C4" w:rsidP="00CF658C">
      <w:r>
        <w:tab/>
        <w:t>Na zapytania i wnioski radnych odpowiadał Burmistrz M.Górak.</w:t>
      </w:r>
    </w:p>
    <w:p w:rsidR="001751C4" w:rsidRDefault="001751C4" w:rsidP="00CF658C">
      <w:r>
        <w:t xml:space="preserve">- J. </w:t>
      </w:r>
      <w:proofErr w:type="spellStart"/>
      <w:r>
        <w:t>Dembiczakowi</w:t>
      </w:r>
      <w:proofErr w:type="spellEnd"/>
      <w:r>
        <w:t xml:space="preserve"> odpowiedział, że w sprawie Krzyża Grunwaldu, którym została </w:t>
      </w:r>
    </w:p>
    <w:p w:rsidR="001751C4" w:rsidRDefault="001751C4" w:rsidP="00CF658C">
      <w:r>
        <w:t xml:space="preserve">  odznaczona Dukla, że zapytano artystę o cenę odlewu tablicy i krzyża. Model krzyża </w:t>
      </w:r>
    </w:p>
    <w:p w:rsidR="00082615" w:rsidRDefault="001751C4" w:rsidP="00CF658C">
      <w:r>
        <w:t xml:space="preserve">  w żywicy kosztowałby 4,200 zł netto, a odlew tablicy w brązie – 3.000 zł netto, natomiast </w:t>
      </w:r>
    </w:p>
    <w:p w:rsidR="00774DDD" w:rsidRDefault="00082615" w:rsidP="00CF658C">
      <w:r>
        <w:t xml:space="preserve">  </w:t>
      </w:r>
      <w:r w:rsidR="001751C4">
        <w:t xml:space="preserve">odlew </w:t>
      </w:r>
      <w:r>
        <w:t>krzyża i tablicy w brązie to koszt 6.200 zł + 5.</w:t>
      </w:r>
      <w:r w:rsidR="00774DDD">
        <w:t xml:space="preserve">000 zł netto. Termin realizacji byłby 2 </w:t>
      </w:r>
    </w:p>
    <w:p w:rsidR="00975CC7" w:rsidRDefault="00774DDD" w:rsidP="00CF658C">
      <w:r>
        <w:t xml:space="preserve">  miesiące</w:t>
      </w:r>
      <w:r w:rsidR="00975CC7">
        <w:t xml:space="preserve">, ale finanse nie pozwalają na taki wydatek. Jeżeli w budżecie znajdą się środki w </w:t>
      </w:r>
    </w:p>
    <w:p w:rsidR="001751C4" w:rsidRDefault="00975CC7" w:rsidP="00CF658C">
      <w:r>
        <w:t xml:space="preserve">  2013 roku, to temat może zostać zrealizowany.</w:t>
      </w:r>
    </w:p>
    <w:p w:rsidR="007845B0" w:rsidRDefault="00814EDC" w:rsidP="00CF658C">
      <w:r>
        <w:t xml:space="preserve">  Informow</w:t>
      </w:r>
      <w:r w:rsidR="004D66E1">
        <w:t xml:space="preserve">ał, że </w:t>
      </w:r>
      <w:r w:rsidR="007845B0">
        <w:t xml:space="preserve">blaszany krzyż udało się znaleźć, ale chodzi o to, aby pasowały one do </w:t>
      </w:r>
    </w:p>
    <w:p w:rsidR="00645F89" w:rsidRDefault="007845B0" w:rsidP="00CF658C">
      <w:r>
        <w:t xml:space="preserve">  </w:t>
      </w:r>
      <w:r w:rsidR="00313584">
        <w:t>wystroju otoczenia.</w:t>
      </w:r>
      <w:r w:rsidR="00645F89">
        <w:t xml:space="preserve"> Ponownie stwierdził, że nie wszyscy mieszkańcy domagają się </w:t>
      </w:r>
    </w:p>
    <w:p w:rsidR="00814EDC" w:rsidRDefault="00645F89" w:rsidP="00CF658C">
      <w:r>
        <w:t xml:space="preserve">  umieszczenia Krzyża Grunwaldu ponownie</w:t>
      </w:r>
      <w:r w:rsidR="002F3FC8">
        <w:t>, bo są osoby</w:t>
      </w:r>
    </w:p>
    <w:p w:rsidR="00313584" w:rsidRDefault="00313584" w:rsidP="00CF658C">
      <w:r>
        <w:t xml:space="preserve">- A. </w:t>
      </w:r>
      <w:proofErr w:type="spellStart"/>
      <w:r>
        <w:t>Faustusowi</w:t>
      </w:r>
      <w:proofErr w:type="spellEnd"/>
      <w:r>
        <w:t xml:space="preserve"> odpowiedział, że zestawienie stawek podatkowych przedstawi najszybciej, </w:t>
      </w:r>
    </w:p>
    <w:p w:rsidR="00313584" w:rsidRDefault="00313584" w:rsidP="00CF658C">
      <w:r>
        <w:t xml:space="preserve">  jak to będzie możliwe do uzyskania,</w:t>
      </w:r>
    </w:p>
    <w:p w:rsidR="00CD0604" w:rsidRDefault="00301F4D" w:rsidP="00CF658C">
      <w:r>
        <w:t xml:space="preserve">- </w:t>
      </w:r>
      <w:proofErr w:type="spellStart"/>
      <w:r>
        <w:t>J.Pernalowi</w:t>
      </w:r>
      <w:proofErr w:type="spellEnd"/>
      <w:r>
        <w:t xml:space="preserve"> oświadczył, że lokator </w:t>
      </w:r>
      <w:r w:rsidR="00CD0604">
        <w:t>zajmujący mieszkanie w Domu Ludowym w</w:t>
      </w:r>
    </w:p>
    <w:p w:rsidR="008C5E0E" w:rsidRDefault="00CD0604" w:rsidP="00CF658C">
      <w:r>
        <w:t xml:space="preserve">  </w:t>
      </w:r>
      <w:proofErr w:type="spellStart"/>
      <w:r>
        <w:t>Myszkowskiem</w:t>
      </w:r>
      <w:proofErr w:type="spellEnd"/>
      <w:r w:rsidR="00301F4D">
        <w:t xml:space="preserve"> </w:t>
      </w:r>
      <w:r w:rsidR="00817345">
        <w:t>nie jest jego kolega i prosił, żeby tak nie mówić</w:t>
      </w:r>
      <w:r>
        <w:t>. W/w</w:t>
      </w:r>
      <w:r w:rsidR="008C5E0E">
        <w:t xml:space="preserve"> przebywa tam </w:t>
      </w:r>
    </w:p>
    <w:p w:rsidR="008C5E0E" w:rsidRDefault="008C5E0E" w:rsidP="00CF658C">
      <w:r>
        <w:t xml:space="preserve">  legalnie, ma zawartą umowę najmu. Przez okres letni tam nie mieszkał, bo buduje dom, </w:t>
      </w:r>
    </w:p>
    <w:p w:rsidR="001674C4" w:rsidRDefault="008C5E0E" w:rsidP="00CF658C">
      <w:r>
        <w:t xml:space="preserve">  </w:t>
      </w:r>
      <w:r w:rsidR="00C63D0E">
        <w:t>a teraz</w:t>
      </w:r>
      <w:r>
        <w:t xml:space="preserve">  na zimę się sprowadzi</w:t>
      </w:r>
      <w:r w:rsidR="00C63D0E">
        <w:t xml:space="preserve">. Nie ma potrzeby </w:t>
      </w:r>
      <w:r w:rsidR="001674C4">
        <w:t xml:space="preserve">go usuwać na siłę, ponieważ wybuduje dom </w:t>
      </w:r>
    </w:p>
    <w:p w:rsidR="00301F4D" w:rsidRDefault="001674C4" w:rsidP="00CF658C">
      <w:r>
        <w:lastRenderedPageBreak/>
        <w:t xml:space="preserve">   i problem rozwiąże się naturalnie,</w:t>
      </w:r>
    </w:p>
    <w:p w:rsidR="00BD422B" w:rsidRDefault="001674C4" w:rsidP="001674C4">
      <w:r>
        <w:t>- H.</w:t>
      </w:r>
      <w:r w:rsidR="00215D98">
        <w:t xml:space="preserve"> </w:t>
      </w:r>
      <w:r>
        <w:t xml:space="preserve">Pietruś odpowiedział na zarzut, że projekty </w:t>
      </w:r>
      <w:r w:rsidR="00CD3B0C">
        <w:t>uchwał</w:t>
      </w:r>
      <w:r w:rsidR="00BD422B">
        <w:t xml:space="preserve"> radni otrzymują „rzutem na taśmę”. </w:t>
      </w:r>
    </w:p>
    <w:p w:rsidR="00BD422B" w:rsidRDefault="00BD422B" w:rsidP="001674C4">
      <w:r>
        <w:t xml:space="preserve">  Wyjaśniał, że nieraz zdarzają się takie sytuacje, że projekty uchwał trafiają do radnych </w:t>
      </w:r>
    </w:p>
    <w:p w:rsidR="00FF5D79" w:rsidRDefault="00BD422B" w:rsidP="001674C4">
      <w:r>
        <w:t xml:space="preserve">  dopiero przed sesją</w:t>
      </w:r>
      <w:r w:rsidR="00FF5D79">
        <w:t xml:space="preserve">. </w:t>
      </w:r>
      <w:r w:rsidR="007C41E4">
        <w:t>Jeżeli takie działanie jest</w:t>
      </w:r>
      <w:r w:rsidR="001828AD">
        <w:t xml:space="preserve"> </w:t>
      </w:r>
      <w:r w:rsidR="007C41E4">
        <w:t>nie do przyjęcia, to będziemy procedować</w:t>
      </w:r>
      <w:r w:rsidR="007E0C0E">
        <w:t xml:space="preserve"> </w:t>
      </w:r>
    </w:p>
    <w:p w:rsidR="00FF5D79" w:rsidRDefault="00FF5D79" w:rsidP="001674C4">
      <w:r>
        <w:t xml:space="preserve">  </w:t>
      </w:r>
      <w:r w:rsidR="007E0C0E">
        <w:t>inaczej</w:t>
      </w:r>
      <w:r w:rsidR="00D01BBE">
        <w:t>.</w:t>
      </w:r>
      <w:r w:rsidR="001828AD">
        <w:t xml:space="preserve"> Może nadużywa się w ten sposób dobroci radnych, ale szanując czas dopuszcza się </w:t>
      </w:r>
    </w:p>
    <w:p w:rsidR="001674C4" w:rsidRDefault="00FF5D79" w:rsidP="001674C4">
      <w:r>
        <w:t xml:space="preserve">  </w:t>
      </w:r>
      <w:r w:rsidR="001828AD">
        <w:t>takich działań. Prosił o wyrozumiałość,</w:t>
      </w:r>
    </w:p>
    <w:p w:rsidR="000D3331" w:rsidRDefault="001828AD" w:rsidP="001674C4">
      <w:r>
        <w:t>- T.</w:t>
      </w:r>
      <w:r w:rsidR="00215D98">
        <w:t xml:space="preserve"> </w:t>
      </w:r>
      <w:r>
        <w:t xml:space="preserve">Węgrzynowi </w:t>
      </w:r>
      <w:r w:rsidR="00215D98">
        <w:t>odpowiedział, że remont sali konferencyjnej jest zadośćuczynieniem</w:t>
      </w:r>
      <w:r w:rsidR="00372586">
        <w:t xml:space="preserve"> za </w:t>
      </w:r>
    </w:p>
    <w:p w:rsidR="00EA0DBE" w:rsidRDefault="000D3331" w:rsidP="001674C4">
      <w:r>
        <w:t xml:space="preserve">  </w:t>
      </w:r>
      <w:r w:rsidR="00372586">
        <w:t>zalanie sali podcz</w:t>
      </w:r>
      <w:r>
        <w:t xml:space="preserve">as </w:t>
      </w:r>
      <w:r w:rsidR="002F0696">
        <w:t>remontu i</w:t>
      </w:r>
      <w:r w:rsidR="00A07D3D">
        <w:t xml:space="preserve"> </w:t>
      </w:r>
      <w:r w:rsidR="00EA0DBE">
        <w:t xml:space="preserve">firma ją wyremontowała.  Jeżeli pieniądze pozwolą w </w:t>
      </w:r>
    </w:p>
    <w:p w:rsidR="00EA0DBE" w:rsidRDefault="00EA0DBE" w:rsidP="001674C4">
      <w:r>
        <w:t xml:space="preserve">  przyszłym roku można podejść do klimatyzacji, chociaż w poniedziałki jest różnie z </w:t>
      </w:r>
    </w:p>
    <w:p w:rsidR="00EA0DBE" w:rsidRDefault="00EA0DBE" w:rsidP="001674C4">
      <w:r>
        <w:t xml:space="preserve">  ciepłem.</w:t>
      </w:r>
    </w:p>
    <w:p w:rsidR="00EA0DBE" w:rsidRDefault="00EA0DBE" w:rsidP="001674C4">
      <w:r>
        <w:tab/>
      </w:r>
      <w:proofErr w:type="spellStart"/>
      <w:r>
        <w:t>J.Pernal</w:t>
      </w:r>
      <w:proofErr w:type="spellEnd"/>
      <w:r>
        <w:t xml:space="preserve"> stwierdził, że Burmistrz M.Górak źle zrozumiał jego wypowiedź i powtórzył, że to R. Kasprzyk mówił, że jest kolegą Burmistrza.</w:t>
      </w:r>
    </w:p>
    <w:p w:rsidR="008664E1" w:rsidRDefault="00EA0DBE" w:rsidP="001674C4">
      <w:r>
        <w:tab/>
        <w:t>Burmistrz M.Górak odpowiedział, że z sołtysem R. Kasprzykiem też nie koleguje, jest to nadinterpretacja.</w:t>
      </w:r>
      <w:r w:rsidR="008664E1">
        <w:t xml:space="preserve"> Ponownie stwierdził, że formalnie lokator może przebywać w zajmowanym lokalu, ponieważ ma umowę najmu, a do złych relacji przyczynił się wnuk </w:t>
      </w:r>
    </w:p>
    <w:p w:rsidR="00EA0DBE" w:rsidRDefault="008664E1" w:rsidP="001674C4">
      <w:r>
        <w:t xml:space="preserve">J. </w:t>
      </w:r>
      <w:proofErr w:type="spellStart"/>
      <w:r>
        <w:t>Pernala</w:t>
      </w:r>
      <w:proofErr w:type="spellEnd"/>
      <w:r>
        <w:t>.</w:t>
      </w:r>
    </w:p>
    <w:p w:rsidR="00554AA7" w:rsidRDefault="00554AA7" w:rsidP="001674C4">
      <w:r>
        <w:tab/>
        <w:t xml:space="preserve">Z. Lech dodała, że żadne zebranie wiejskie w </w:t>
      </w:r>
      <w:proofErr w:type="spellStart"/>
      <w:r>
        <w:t>Myszkowskiem</w:t>
      </w:r>
      <w:proofErr w:type="spellEnd"/>
      <w:r>
        <w:t xml:space="preserve"> nie może odbyć się w normalnej atmosferze, ponieważ zakłócają porządek wnuki </w:t>
      </w:r>
      <w:proofErr w:type="spellStart"/>
      <w:r>
        <w:t>J.Pernala</w:t>
      </w:r>
      <w:proofErr w:type="spellEnd"/>
      <w:r>
        <w:t>.</w:t>
      </w:r>
    </w:p>
    <w:p w:rsidR="00554AA7" w:rsidRDefault="00554AA7" w:rsidP="001674C4">
      <w:r>
        <w:tab/>
        <w:t>A. Leśniak stwierdził, że wypowiedzi J.</w:t>
      </w:r>
      <w:r w:rsidR="0056564F">
        <w:t xml:space="preserve"> </w:t>
      </w:r>
      <w:proofErr w:type="spellStart"/>
      <w:r>
        <w:t>Pernala</w:t>
      </w:r>
      <w:proofErr w:type="spellEnd"/>
      <w:r>
        <w:t xml:space="preserve"> noszą znamiona przestępstwa</w:t>
      </w:r>
      <w:r w:rsidR="0056564F">
        <w:t xml:space="preserve"> i grożenie przez jednego osobnika większości jest nie do </w:t>
      </w:r>
      <w:r w:rsidR="005247C1">
        <w:t>przyjęcia.</w:t>
      </w:r>
    </w:p>
    <w:p w:rsidR="00BD1BD8" w:rsidRDefault="005247C1" w:rsidP="004E7831">
      <w:r>
        <w:tab/>
        <w:t>J.Dembiczak nawiązując do odpowiedzi Burmistrza M. Góraka na temat Krzyża Grunwaldu stwierdził, że” zanim Dukla kojarzyła się z Krzyżem, to kojarzyła się z działem”</w:t>
      </w:r>
      <w:r w:rsidR="00862FAE">
        <w:t xml:space="preserve">, a jest grupa ludzi, którzy sobie życzą przywrócenia Krzyża.  Krzyż Grunwaldu dostało miasto za te wydarzenia, które miały miejsce na </w:t>
      </w:r>
      <w:proofErr w:type="spellStart"/>
      <w:r w:rsidR="00862FAE">
        <w:t>dukielszczyźnie</w:t>
      </w:r>
      <w:proofErr w:type="spellEnd"/>
      <w:r w:rsidR="00862FAE">
        <w:t xml:space="preserve">. Apelował o wyjście na przeciw rdzennym </w:t>
      </w:r>
      <w:proofErr w:type="spellStart"/>
      <w:r w:rsidR="00862FAE">
        <w:t>duklanom</w:t>
      </w:r>
      <w:proofErr w:type="spellEnd"/>
      <w:r w:rsidR="00862FAE">
        <w:t xml:space="preserve">, chociaż nie wszyscy walczyli. </w:t>
      </w:r>
      <w:r w:rsidR="004E7831">
        <w:t>Proponował u</w:t>
      </w:r>
      <w:r w:rsidR="00862FAE">
        <w:t xml:space="preserve">mieszczenie Krzyża np. na wjeździe </w:t>
      </w:r>
      <w:r w:rsidR="004E7831">
        <w:t>do Dukli lub na budynku Urzędu Miejskiego. Jeżeli koszt wykonania Krzyża przekracza możliwości finansowe gminy, to uważa, że można go wykonać z blachy miedzianej, a jeżeli gminę i na nie stać to deklarował zgromadzenie środkó</w:t>
      </w:r>
      <w:r w:rsidR="00985C34">
        <w:t>w na ten cel od sponsorów.</w:t>
      </w:r>
    </w:p>
    <w:p w:rsidR="00985C34" w:rsidRDefault="00985C34" w:rsidP="004E7831">
      <w:r>
        <w:tab/>
        <w:t>A.Dziedzic uważa, że dobrze byłoby, żeby Krzyż Grunwaldu został ponownie umieszczony w Dukli, ponieważ zdemontowano go niewłaściwie, kiedy opróżniano plac pod pomnik. Jego zdaniem, miejsce na jego lokalizację musi się znaleźć, a koszty jego wykonania nie są aż tak duże, by potrzebna była zbiórka środków.</w:t>
      </w:r>
    </w:p>
    <w:p w:rsidR="00985C34" w:rsidRDefault="00985C34" w:rsidP="004E7831">
      <w:r>
        <w:t xml:space="preserve">Apelował, by nadanie Krzyża rozważane było </w:t>
      </w:r>
      <w:r w:rsidR="006D420E">
        <w:t>na płaszczyźnie historycznej, a nie ideologicznej.</w:t>
      </w:r>
    </w:p>
    <w:p w:rsidR="006D420E" w:rsidRDefault="006D420E" w:rsidP="004E7831"/>
    <w:p w:rsidR="006D420E" w:rsidRDefault="006D420E" w:rsidP="004E7831">
      <w:r>
        <w:t>Ad.8.</w:t>
      </w:r>
    </w:p>
    <w:p w:rsidR="006D420E" w:rsidRDefault="006D420E" w:rsidP="004E7831">
      <w:r>
        <w:tab/>
        <w:t xml:space="preserve">J. Marszał </w:t>
      </w:r>
      <w:r w:rsidR="00052456">
        <w:t>zapraszał członków Komisji Budżetu i Finansów na posiedzenie Komisji w dniu 7 listopada br. na godz.8</w:t>
      </w:r>
      <w:r w:rsidR="00052456">
        <w:rPr>
          <w:vertAlign w:val="superscript"/>
        </w:rPr>
        <w:t xml:space="preserve">00 </w:t>
      </w:r>
      <w:r w:rsidR="00052456">
        <w:t xml:space="preserve"> w sprawie projektu budżetu na 2013 rok.</w:t>
      </w:r>
    </w:p>
    <w:p w:rsidR="00052456" w:rsidRDefault="00052456" w:rsidP="004E7831">
      <w:r>
        <w:tab/>
        <w:t>Burmistrz M.Górak prosił o spotkanie także Komisję Kultury</w:t>
      </w:r>
      <w:r w:rsidR="002F3450">
        <w:t>, Oświaty, Zdrowia i Spraw Obywatelskich, ponieważ większość budżetu to środki przeznaczone na oświatę i wcześnie, ponieważ do 15 listopada należy przedłożyć projekt budżetu na następny rok.</w:t>
      </w:r>
    </w:p>
    <w:p w:rsidR="00AE0832" w:rsidRDefault="00AE0832" w:rsidP="004E7831">
      <w:r>
        <w:t>Ostatecznie ustalono, że wspólne posiedzenie Komisji Budżetu i Finansów oraz Komisji Kultury, Oświaty, Zdrowia i Spraw Obywatelskich odbędzie się w dniu 5 listopada be. o godz.8</w:t>
      </w:r>
      <w:r>
        <w:rPr>
          <w:vertAlign w:val="superscript"/>
        </w:rPr>
        <w:t xml:space="preserve">00 </w:t>
      </w:r>
      <w:r>
        <w:t>.</w:t>
      </w:r>
    </w:p>
    <w:p w:rsidR="00AE0832" w:rsidRDefault="00AE0832" w:rsidP="004E7831">
      <w:r>
        <w:tab/>
        <w:t>T.Belcik wracając do podjętej uchwały w sprawie ustalenia stawek</w:t>
      </w:r>
      <w:r w:rsidR="00075732">
        <w:t xml:space="preserve"> podatku od nieruchomości, przypominała, że na wspólnym posiedzeniu komisji</w:t>
      </w:r>
      <w:r w:rsidR="00946E9F">
        <w:t xml:space="preserve"> </w:t>
      </w:r>
      <w:r w:rsidR="009C694F">
        <w:t xml:space="preserve">podnosiła sprawę obniżenia podatku od nieruchomości od powierzchni </w:t>
      </w:r>
      <w:r w:rsidR="002B5BC4">
        <w:t>zajętych na prowadzenie usług zdrowotnych.</w:t>
      </w:r>
      <w:r w:rsidR="000C1690">
        <w:t xml:space="preserve"> Uważa, że jako mieszkańcy wszyscy korzystamy z tych usług i powinniśmy dbać, by stawki nie były wygórowane.</w:t>
      </w:r>
      <w:r w:rsidR="00BA1F4C">
        <w:t xml:space="preserve">  </w:t>
      </w:r>
    </w:p>
    <w:p w:rsidR="00BA1F4C" w:rsidRDefault="00BA1F4C" w:rsidP="004E7831">
      <w:r>
        <w:lastRenderedPageBreak/>
        <w:tab/>
        <w:t>A.Paczkowski przypominał, że M. Szopa – Dyrektor MOSiR obiecał, że poinformuje Radę o ustaleniach z firmą DOMPER, jakie zapadły w dniu 1 października br.</w:t>
      </w:r>
    </w:p>
    <w:p w:rsidR="008F6165" w:rsidRDefault="00BA1F4C" w:rsidP="00C32C45">
      <w:r>
        <w:tab/>
        <w:t>M. Szopa informował, że sp</w:t>
      </w:r>
      <w:r w:rsidR="00C32C45">
        <w:t xml:space="preserve">otkanie z firmą DOMPER odbyło się w obecności Burmistrzów. Inspektor nadzoru P. </w:t>
      </w:r>
      <w:proofErr w:type="spellStart"/>
      <w:r w:rsidR="00C32C45">
        <w:t>Malig</w:t>
      </w:r>
      <w:proofErr w:type="spellEnd"/>
      <w:r w:rsidR="00C32C45">
        <w:t xml:space="preserve"> był zaproszony, ale nie odpowiadał na telefony. Na spotkaniu zostały przedstawione usterki i na tym zakończono spotkanie. Następne spotkanie ustalone zostało na 5 listopada br.</w:t>
      </w:r>
    </w:p>
    <w:p w:rsidR="00C32C45" w:rsidRDefault="00C32C45" w:rsidP="00C32C45">
      <w:r>
        <w:tab/>
        <w:t xml:space="preserve">A.Dziedzic informował, że po sesji wrześniowej </w:t>
      </w:r>
      <w:r w:rsidR="002C6392">
        <w:t xml:space="preserve">prosił S. Węgrzyna </w:t>
      </w:r>
      <w:r w:rsidR="00E9091D">
        <w:t>–</w:t>
      </w:r>
      <w:r w:rsidR="002C6392">
        <w:t xml:space="preserve"> </w:t>
      </w:r>
      <w:r w:rsidR="00E9091D">
        <w:t>przewodniczącego Komisji Rozwoju Gospodarczego i Środowiska  o</w:t>
      </w:r>
      <w:r w:rsidR="00327D5D">
        <w:t xml:space="preserve"> ustalenie terminu</w:t>
      </w:r>
      <w:r w:rsidR="00E9091D">
        <w:t xml:space="preserve"> dokonani</w:t>
      </w:r>
      <w:r w:rsidR="00327D5D">
        <w:t>a</w:t>
      </w:r>
      <w:r w:rsidR="00E9091D">
        <w:t xml:space="preserve"> wizji lokalnej budynku MOSiR</w:t>
      </w:r>
      <w:r w:rsidR="00327D5D">
        <w:t xml:space="preserve"> i ZS Nr 2 przez resortową komisję. Informował, że wizja ta zostanie przeprowadzona w dniu 5 listopada br.</w:t>
      </w:r>
      <w:r w:rsidR="004C33CD">
        <w:t xml:space="preserve"> z udziałem</w:t>
      </w:r>
      <w:r w:rsidR="00933C1C">
        <w:t xml:space="preserve"> Zastępcy Burmistrza A. Bytnara.</w:t>
      </w:r>
    </w:p>
    <w:p w:rsidR="00933C1C" w:rsidRDefault="00933C1C" w:rsidP="00C32C45">
      <w:r>
        <w:tab/>
        <w:t>E.Kaczmarska-Więckowska informowała, że Krajowe Stowarzyszenie Sołtysów organizuje jutro w Chyrowej szkolenie w sprawie funduszu sołeckiego, które odbędzie: I grupa – godz.9</w:t>
      </w:r>
      <w:r>
        <w:rPr>
          <w:vertAlign w:val="superscript"/>
        </w:rPr>
        <w:t xml:space="preserve">00 </w:t>
      </w:r>
      <w:r>
        <w:t>, II grupa – grupa 14</w:t>
      </w:r>
      <w:r>
        <w:rPr>
          <w:vertAlign w:val="superscript"/>
        </w:rPr>
        <w:t xml:space="preserve">00 </w:t>
      </w:r>
      <w:r>
        <w:t>.</w:t>
      </w:r>
    </w:p>
    <w:p w:rsidR="00933C1C" w:rsidRDefault="00933C1C" w:rsidP="00C32C45">
      <w:r>
        <w:tab/>
        <w:t>T.Węgrzyn dziękował wszystkim, którzy wzięli udział w pogrzebie taty.</w:t>
      </w:r>
    </w:p>
    <w:p w:rsidR="00933C1C" w:rsidRDefault="00933C1C" w:rsidP="00C32C45">
      <w:r>
        <w:tab/>
        <w:t xml:space="preserve">Zastępca Burmistrza </w:t>
      </w:r>
      <w:r w:rsidR="00D73177">
        <w:t>A.Bytnar</w:t>
      </w:r>
      <w:r w:rsidR="00E06586">
        <w:t xml:space="preserve"> był zdziwiony, że nikt nie podnosi sprawy spotkania z J. Tarnowskim. Prosił osoby, które brały udział w tym spotkaniu o przedstawienie wniosków i jak odebrały to spotkanie.</w:t>
      </w:r>
    </w:p>
    <w:p w:rsidR="00E06586" w:rsidRDefault="00E06586" w:rsidP="00C32C45">
      <w:r>
        <w:tab/>
        <w:t xml:space="preserve">J.Dembiczak informował, że brał udział w spotkaniu z J. Tarnowskim, na którym były przedstawiane propozycje Burmistrza, radnych, przewodniczącego Zarządu Osiedla i </w:t>
      </w:r>
    </w:p>
    <w:p w:rsidR="00E06586" w:rsidRDefault="00E06586" w:rsidP="00C32C45">
      <w:r>
        <w:t xml:space="preserve">J. Tarnowskiego. Wysondował, że </w:t>
      </w:r>
      <w:r w:rsidR="00BB16EE">
        <w:t xml:space="preserve">J. Tarnowski kosztem gminy chciałby odrestaurować park i przywrócić mu świetność </w:t>
      </w:r>
      <w:r w:rsidR="00661293">
        <w:t>sprzed II wojny światowej  / ogrodzenie palisadowe, na każdym słupku rzeźba/. Twierdzi, że gminy nie stać na taki wydatek, chyba, że spisana zostałaby umowa o współpracy, ale jest to niepewne. Według oświadczenia J. Tarnowski planuje w prawej oficynie otworzyć restaurację, o lewej nie wspominał. Twierdził, że jeżeli gmina nie podejmie tematu i nie odrestauruje parku, to go zamknie przed wstępem mieszkańców.</w:t>
      </w:r>
      <w:r w:rsidR="00A03D42">
        <w:t xml:space="preserve"> Osobiście uważa, że jeżeli J. Tarnowski zwróciłby się o pomoc</w:t>
      </w:r>
      <w:r w:rsidR="00BC43C2">
        <w:t xml:space="preserve"> w utrzymaniu parku, to byłoby można się zastanowić, ale pod warunkiem, że park zostanie odrestaurowany przez właściciela</w:t>
      </w:r>
      <w:r w:rsidR="00A62E2F">
        <w:t>.</w:t>
      </w:r>
    </w:p>
    <w:p w:rsidR="00F96BC8" w:rsidRDefault="00F96BC8" w:rsidP="009E64B6">
      <w:pPr>
        <w:ind w:firstLine="708"/>
      </w:pPr>
      <w:r>
        <w:t>Z.Leńczyk informował, że wysłuchał planów J. Tarnowskiego i żeby je spełnić, to potrzeba kilku budżetów gminy. Z oświadczenia J.</w:t>
      </w:r>
      <w:r w:rsidR="005C7BFE">
        <w:t xml:space="preserve"> </w:t>
      </w:r>
      <w:r>
        <w:t>Tarnowskiego wynika, że na teren, gdzie odbywają się Dni Dukli ma już dzierżawcę, ale na 2-3 dni może udostępni.</w:t>
      </w:r>
    </w:p>
    <w:p w:rsidR="00F96BC8" w:rsidRDefault="00F96BC8" w:rsidP="00F96BC8">
      <w:pPr>
        <w:ind w:firstLine="708"/>
      </w:pPr>
      <w:r>
        <w:t xml:space="preserve">Burmistrz M.Górak </w:t>
      </w:r>
      <w:r w:rsidR="00DC178A">
        <w:t xml:space="preserve">informował, że może dojdzie do sformalizowania umowy, to wówczas gmina będzie starać się o środki. Twierdził, że w parku prace mogą wykonać skazani, ale jak rodzina Tarnowskich dojdzie do wniosku i zdecyduje o sprzedaży, to nikt nie zwróci gminie poniesionych kosztów. Do placu , na którym odbywają się Dni Dukli też włożono sporo środków. Wyczuwa,  że wszystko zmierza </w:t>
      </w:r>
      <w:r w:rsidR="00A4209B">
        <w:t>raczej w kierunku sprzedaży odziedziczonego majątku.</w:t>
      </w:r>
    </w:p>
    <w:p w:rsidR="00EC6464" w:rsidRDefault="004411F5" w:rsidP="00F96BC8">
      <w:pPr>
        <w:ind w:firstLine="708"/>
      </w:pPr>
      <w:proofErr w:type="spellStart"/>
      <w:r>
        <w:t>K.Boczar</w:t>
      </w:r>
      <w:proofErr w:type="spellEnd"/>
      <w:r>
        <w:t xml:space="preserve">-Różewicz zachęcała do przeczytania w listopadowym numerze </w:t>
      </w:r>
      <w:r w:rsidR="00C26E9B">
        <w:t xml:space="preserve">wywiadu z </w:t>
      </w:r>
      <w:proofErr w:type="spellStart"/>
      <w:r w:rsidR="00C26E9B">
        <w:t>J.Tarnowskim</w:t>
      </w:r>
      <w:proofErr w:type="spellEnd"/>
      <w:r w:rsidR="00C26E9B">
        <w:t xml:space="preserve">. </w:t>
      </w:r>
    </w:p>
    <w:p w:rsidR="00587BFC" w:rsidRDefault="00587BFC" w:rsidP="00F96BC8">
      <w:pPr>
        <w:ind w:firstLine="708"/>
      </w:pPr>
      <w:proofErr w:type="spellStart"/>
      <w:r>
        <w:t>A.Faustus</w:t>
      </w:r>
      <w:proofErr w:type="spellEnd"/>
      <w:r>
        <w:t xml:space="preserve"> przypominał, że środkowy pałac był zniszczony</w:t>
      </w:r>
      <w:r w:rsidR="00B06521">
        <w:t xml:space="preserve"> i odrestaurowano go, dlatego mieszkańcy pytają, czy hrabia płaci podatek od zwróconego majątku. Mieszkańcy nie są przychylni rodzinie Tarnowskich i uważają, że z parku korzystają nieliczni, więc niech hrabia go zamknie i niech płaci za niego podatek.</w:t>
      </w:r>
    </w:p>
    <w:p w:rsidR="00B06521" w:rsidRDefault="00B06521" w:rsidP="00F96BC8">
      <w:pPr>
        <w:ind w:firstLine="708"/>
      </w:pPr>
      <w:r>
        <w:t>A.Dziedzic stwierdził</w:t>
      </w:r>
      <w:r w:rsidR="00810A1D">
        <w:t>, że hrabia sam powinien zająć się swoim majątkiem, a każdy interes z hrabią nie będzie ekonomiczny dla gminy, wprost odwrotnie – gmina poniesie tylko koszty.</w:t>
      </w:r>
    </w:p>
    <w:p w:rsidR="006151FE" w:rsidRDefault="006151FE" w:rsidP="00F96BC8">
      <w:pPr>
        <w:ind w:firstLine="708"/>
      </w:pPr>
      <w:r>
        <w:t xml:space="preserve">A.Paczkowski również informował o spotkaniu z J. Tarnowskim i stwierdził, że park i ratusz są ważne dla mieszkańców gminy. Na </w:t>
      </w:r>
      <w:r w:rsidR="00E24DDE">
        <w:t xml:space="preserve">postawione </w:t>
      </w:r>
      <w:r>
        <w:t xml:space="preserve">pytanie </w:t>
      </w:r>
      <w:r w:rsidR="00E24DDE">
        <w:t xml:space="preserve">o sprzedaż ratusza, </w:t>
      </w:r>
      <w:proofErr w:type="spellStart"/>
      <w:r w:rsidR="00E24DDE">
        <w:t>J.Tarnowski</w:t>
      </w:r>
      <w:proofErr w:type="spellEnd"/>
      <w:r w:rsidR="00E24DDE">
        <w:t xml:space="preserve"> nie potwierdził,  </w:t>
      </w:r>
      <w:proofErr w:type="spellStart"/>
      <w:r w:rsidR="00E24DDE">
        <w:t>ąle</w:t>
      </w:r>
      <w:proofErr w:type="spellEnd"/>
      <w:r w:rsidR="00E24DDE">
        <w:t xml:space="preserve"> i nie zaprzeczył. Przypominał, że proponował zakup ratusza </w:t>
      </w:r>
      <w:r w:rsidR="00E24DDE">
        <w:lastRenderedPageBreak/>
        <w:t>na siedzibę Urzędu Miejskiego, aby nie rozbudowywać obecnego budynku Urzędu, ponieważ ratusz powinien być w rękach gminy, tak jak jest w innych miastach. Stwierdził, że nie jest jedyny w stwierdzeniu, że rozbudowa Urzędu nie była fortunna,</w:t>
      </w:r>
      <w:r w:rsidR="00F165C1">
        <w:t xml:space="preserve"> </w:t>
      </w:r>
      <w:r w:rsidR="001A27D8">
        <w:t xml:space="preserve">nie  pozyskano na nią ani złotówki z zewnątrz. Miał pretensje do siebie, że nie był wnikliwy, a teraz już obiekt powstał. Co do parku – ta część spotkania miała charakter </w:t>
      </w:r>
      <w:r w:rsidR="006E5192">
        <w:t>negocjacji. Mieszkańcy Dukli chcieliby z parku korzystać. Jeżeli koszty byłyby symboliczne, to w interesie gminy powinno być, by park odzyskał swoją świetność. Uważa za stosowne zastanowienie się przed kolejny</w:t>
      </w:r>
      <w:r w:rsidR="00EE3D94">
        <w:t>m</w:t>
      </w:r>
      <w:r w:rsidR="006E5192">
        <w:t xml:space="preserve"> spotkaniem z J. Tarnowskim, jaki kierunek rozmów obrać.</w:t>
      </w:r>
    </w:p>
    <w:p w:rsidR="006E5192" w:rsidRDefault="006E5192" w:rsidP="00F96BC8">
      <w:pPr>
        <w:ind w:firstLine="708"/>
      </w:pPr>
      <w:r>
        <w:t xml:space="preserve">Burmistrz M.Górak przypominał, że z </w:t>
      </w:r>
      <w:proofErr w:type="spellStart"/>
      <w:r>
        <w:t>J.Tarnowskim</w:t>
      </w:r>
      <w:proofErr w:type="spellEnd"/>
      <w:r>
        <w:t xml:space="preserve"> rozmawiał od 2006 r. tj. od czasu odzyskania ratusza w sprawie jego zakupu. Wystąpił również na piśmie, ale odpowiedź była negatywna</w:t>
      </w:r>
      <w:r w:rsidR="00D05934">
        <w:t xml:space="preserve">. Przed zakupem budynku po Spółdzielni Inwalidów </w:t>
      </w:r>
      <w:r w:rsidR="00667707">
        <w:t>zaproponowano kwotę 500.000 zł za ratusz, to hrabia się uśmiał.</w:t>
      </w:r>
    </w:p>
    <w:p w:rsidR="00E855D9" w:rsidRDefault="00E855D9" w:rsidP="00E855D9">
      <w:r>
        <w:t>Dodał również, że nie wszyscy negatywnie oceniają rozbudowę Urzędu – zależy to od tego, jak przedstawiany jest temat w prowadzonych rozmowach, a nad zakupem ratusza można się zastanowić np. na posiedzeniu komisji w sprawie projektu budżetu na 201</w:t>
      </w:r>
      <w:r w:rsidR="00EE3D94">
        <w:t>3</w:t>
      </w:r>
      <w:r>
        <w:t xml:space="preserve"> rok.</w:t>
      </w:r>
      <w:bookmarkStart w:id="0" w:name="_GoBack"/>
      <w:bookmarkEnd w:id="0"/>
    </w:p>
    <w:p w:rsidR="00E855D9" w:rsidRDefault="00E855D9" w:rsidP="00E855D9">
      <w:r>
        <w:tab/>
        <w:t>A.Dziedzic podpowiadał, że można zapytać wyborców, czy są za zakupem ratusza i finansowaniem jego remontów.</w:t>
      </w:r>
    </w:p>
    <w:p w:rsidR="006151FE" w:rsidRDefault="00975FE9" w:rsidP="00F96BC8">
      <w:pPr>
        <w:ind w:firstLine="708"/>
      </w:pPr>
      <w:r>
        <w:t>A. Faustus ponownie pytał , czy hrabia płaci do</w:t>
      </w:r>
      <w:r w:rsidR="005E5845">
        <w:t xml:space="preserve"> budżetu gminy podatek.</w:t>
      </w:r>
    </w:p>
    <w:p w:rsidR="005E5845" w:rsidRDefault="005E5845" w:rsidP="00F96BC8">
      <w:pPr>
        <w:ind w:firstLine="708"/>
      </w:pPr>
      <w:r>
        <w:t>A.Dziedzic przedstawił analizę oświadczeń majątkowych radnych dokonaną przez Wojewodę Podkarpackiego i Urząd Skarbowy w Krośnie.</w:t>
      </w:r>
    </w:p>
    <w:p w:rsidR="005E5845" w:rsidRDefault="005E5845" w:rsidP="00F96BC8">
      <w:pPr>
        <w:ind w:firstLine="708"/>
      </w:pPr>
      <w:r>
        <w:t>Sekretarz M.Matyka przedstawił analizę oświadczeń majątkowych kierowników jednostek organizacyjnych i pracowników Urzędu Miejskiego przez Urząd Skarbowy w Krośnie.</w:t>
      </w:r>
    </w:p>
    <w:p w:rsidR="005E5845" w:rsidRDefault="005E5845" w:rsidP="005E5845"/>
    <w:p w:rsidR="005E5845" w:rsidRDefault="005E5845" w:rsidP="005E5845">
      <w:r>
        <w:t>Ad.9.</w:t>
      </w:r>
    </w:p>
    <w:p w:rsidR="005E5845" w:rsidRDefault="005E5845" w:rsidP="005E5845">
      <w:r>
        <w:tab/>
        <w:t>W związku z wyczerpaniem porządku obrad A.Dziedzic zamknął XXV sesję Rady Miejskiej w Dukli o godz.14</w:t>
      </w:r>
      <w:r>
        <w:rPr>
          <w:vertAlign w:val="superscript"/>
        </w:rPr>
        <w:t xml:space="preserve">00 </w:t>
      </w:r>
      <w:r>
        <w:t>.</w:t>
      </w:r>
    </w:p>
    <w:p w:rsidR="005E5845" w:rsidRDefault="005E5845" w:rsidP="005E5845"/>
    <w:p w:rsidR="005E5845" w:rsidRDefault="005E5845" w:rsidP="005E5845">
      <w:r>
        <w:t>Protokołowała:</w:t>
      </w:r>
    </w:p>
    <w:p w:rsidR="005E5845" w:rsidRDefault="005E5845" w:rsidP="005E5845"/>
    <w:p w:rsidR="005E5845" w:rsidRPr="005E5845" w:rsidRDefault="005E5845" w:rsidP="005E5845">
      <w:r>
        <w:t>Zdzisława Skiba</w:t>
      </w:r>
    </w:p>
    <w:p w:rsidR="005E5845" w:rsidRDefault="005E5845" w:rsidP="00F96BC8">
      <w:pPr>
        <w:ind w:firstLine="708"/>
      </w:pPr>
    </w:p>
    <w:p w:rsidR="00071B20" w:rsidRDefault="00071B20" w:rsidP="00F96BC8">
      <w:pPr>
        <w:ind w:firstLine="708"/>
      </w:pPr>
    </w:p>
    <w:p w:rsidR="00E06586" w:rsidRPr="00933C1C" w:rsidRDefault="00E06586" w:rsidP="00C32C45"/>
    <w:p w:rsidR="004C33CD" w:rsidRPr="00897ECD" w:rsidRDefault="004C33CD" w:rsidP="00C32C45">
      <w:pPr>
        <w:rPr>
          <w:b/>
        </w:rPr>
      </w:pPr>
    </w:p>
    <w:p w:rsidR="00B539D7" w:rsidRPr="00BC3955" w:rsidRDefault="00B539D7" w:rsidP="00BC3955">
      <w:pPr>
        <w:jc w:val="center"/>
        <w:rPr>
          <w:b/>
        </w:rPr>
      </w:pPr>
    </w:p>
    <w:p w:rsidR="00926087" w:rsidRDefault="00926087" w:rsidP="008C4FD6">
      <w:pPr>
        <w:jc w:val="both"/>
      </w:pPr>
    </w:p>
    <w:p w:rsidR="00B11F0A" w:rsidRDefault="00463CA9" w:rsidP="00B11F0A">
      <w:pPr>
        <w:ind w:left="66"/>
        <w:jc w:val="both"/>
      </w:pPr>
      <w:r>
        <w:tab/>
      </w:r>
    </w:p>
    <w:p w:rsidR="008F3767" w:rsidRPr="00C331D8" w:rsidRDefault="008F3767" w:rsidP="009224A0">
      <w:pPr>
        <w:jc w:val="both"/>
        <w:rPr>
          <w:sz w:val="22"/>
          <w:szCs w:val="22"/>
        </w:rPr>
      </w:pPr>
    </w:p>
    <w:p w:rsidR="009224A0" w:rsidRDefault="009224A0" w:rsidP="009224A0">
      <w:pPr>
        <w:tabs>
          <w:tab w:val="num" w:pos="360"/>
        </w:tabs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7460C9">
        <w:rPr>
          <w:rFonts w:ascii="Cambria" w:hAnsi="Cambria"/>
          <w:b/>
          <w:bCs/>
          <w:sz w:val="22"/>
          <w:szCs w:val="22"/>
        </w:rPr>
        <w:t xml:space="preserve"> </w:t>
      </w:r>
    </w:p>
    <w:p w:rsidR="006B477F" w:rsidRDefault="006B477F" w:rsidP="00FF4FCB"/>
    <w:p w:rsidR="00F20F2C" w:rsidRDefault="00F20F2C"/>
    <w:sectPr w:rsidR="00F20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C2D" w:rsidRDefault="00316C2D" w:rsidP="00266735">
      <w:r>
        <w:separator/>
      </w:r>
    </w:p>
  </w:endnote>
  <w:endnote w:type="continuationSeparator" w:id="0">
    <w:p w:rsidR="00316C2D" w:rsidRDefault="00316C2D" w:rsidP="0026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C2D" w:rsidRDefault="00316C2D" w:rsidP="00266735">
      <w:r>
        <w:separator/>
      </w:r>
    </w:p>
  </w:footnote>
  <w:footnote w:type="continuationSeparator" w:id="0">
    <w:p w:rsidR="00316C2D" w:rsidRDefault="00316C2D" w:rsidP="00266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7763E"/>
    <w:multiLevelType w:val="hybridMultilevel"/>
    <w:tmpl w:val="D424DF84"/>
    <w:lvl w:ilvl="0" w:tplc="04150017">
      <w:start w:val="1"/>
      <w:numFmt w:val="lowerLetter"/>
      <w:lvlText w:val="%1)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357B75C6"/>
    <w:multiLevelType w:val="hybridMultilevel"/>
    <w:tmpl w:val="3E886758"/>
    <w:lvl w:ilvl="0" w:tplc="F6F4A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5D3EA3"/>
    <w:multiLevelType w:val="hybridMultilevel"/>
    <w:tmpl w:val="CFF81556"/>
    <w:lvl w:ilvl="0" w:tplc="2C6CA866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1B"/>
    <w:rsid w:val="00000AB5"/>
    <w:rsid w:val="00000F75"/>
    <w:rsid w:val="00006A88"/>
    <w:rsid w:val="00015CF1"/>
    <w:rsid w:val="000163B3"/>
    <w:rsid w:val="000250F0"/>
    <w:rsid w:val="000314F1"/>
    <w:rsid w:val="000317E8"/>
    <w:rsid w:val="00031FBD"/>
    <w:rsid w:val="00047E10"/>
    <w:rsid w:val="00047EC2"/>
    <w:rsid w:val="00052456"/>
    <w:rsid w:val="00066354"/>
    <w:rsid w:val="00071B20"/>
    <w:rsid w:val="00075732"/>
    <w:rsid w:val="00075BB1"/>
    <w:rsid w:val="000762F1"/>
    <w:rsid w:val="00080F7B"/>
    <w:rsid w:val="00081DCC"/>
    <w:rsid w:val="00082615"/>
    <w:rsid w:val="0008433B"/>
    <w:rsid w:val="00084E83"/>
    <w:rsid w:val="00084EBD"/>
    <w:rsid w:val="0009097A"/>
    <w:rsid w:val="0009593D"/>
    <w:rsid w:val="000A1F7E"/>
    <w:rsid w:val="000B3429"/>
    <w:rsid w:val="000B7851"/>
    <w:rsid w:val="000C1502"/>
    <w:rsid w:val="000C15E7"/>
    <w:rsid w:val="000C1690"/>
    <w:rsid w:val="000C2AA2"/>
    <w:rsid w:val="000C2ACD"/>
    <w:rsid w:val="000C425F"/>
    <w:rsid w:val="000C713E"/>
    <w:rsid w:val="000D3331"/>
    <w:rsid w:val="000D578E"/>
    <w:rsid w:val="000D6A2C"/>
    <w:rsid w:val="000E1BEB"/>
    <w:rsid w:val="000E3EB3"/>
    <w:rsid w:val="000F3965"/>
    <w:rsid w:val="001014CE"/>
    <w:rsid w:val="00101EAA"/>
    <w:rsid w:val="0010699F"/>
    <w:rsid w:val="00111847"/>
    <w:rsid w:val="00116A35"/>
    <w:rsid w:val="001175B6"/>
    <w:rsid w:val="00124033"/>
    <w:rsid w:val="001312A7"/>
    <w:rsid w:val="00134D7A"/>
    <w:rsid w:val="00137939"/>
    <w:rsid w:val="001421D8"/>
    <w:rsid w:val="00146846"/>
    <w:rsid w:val="00146981"/>
    <w:rsid w:val="00154321"/>
    <w:rsid w:val="00155B0B"/>
    <w:rsid w:val="00160F0E"/>
    <w:rsid w:val="00161859"/>
    <w:rsid w:val="00162110"/>
    <w:rsid w:val="00164FD8"/>
    <w:rsid w:val="0016570F"/>
    <w:rsid w:val="001674C4"/>
    <w:rsid w:val="00170220"/>
    <w:rsid w:val="00172069"/>
    <w:rsid w:val="00172F8C"/>
    <w:rsid w:val="0017309F"/>
    <w:rsid w:val="001751C4"/>
    <w:rsid w:val="00181C43"/>
    <w:rsid w:val="001828AD"/>
    <w:rsid w:val="0018723E"/>
    <w:rsid w:val="001939E2"/>
    <w:rsid w:val="001955A4"/>
    <w:rsid w:val="00196DFE"/>
    <w:rsid w:val="001A27D8"/>
    <w:rsid w:val="001A4B46"/>
    <w:rsid w:val="001B11B7"/>
    <w:rsid w:val="001B1A9D"/>
    <w:rsid w:val="001B431B"/>
    <w:rsid w:val="001B74E0"/>
    <w:rsid w:val="001C070A"/>
    <w:rsid w:val="001C0CBF"/>
    <w:rsid w:val="001C3B5D"/>
    <w:rsid w:val="001C5859"/>
    <w:rsid w:val="001D19C7"/>
    <w:rsid w:val="001D5F17"/>
    <w:rsid w:val="001D65EC"/>
    <w:rsid w:val="001E01E6"/>
    <w:rsid w:val="001E1440"/>
    <w:rsid w:val="001E33F6"/>
    <w:rsid w:val="001E3BFF"/>
    <w:rsid w:val="001E4970"/>
    <w:rsid w:val="001E609E"/>
    <w:rsid w:val="001F0A3D"/>
    <w:rsid w:val="001F225D"/>
    <w:rsid w:val="001F2305"/>
    <w:rsid w:val="001F6069"/>
    <w:rsid w:val="001F7FD5"/>
    <w:rsid w:val="002021DC"/>
    <w:rsid w:val="002025C3"/>
    <w:rsid w:val="0020439E"/>
    <w:rsid w:val="00211311"/>
    <w:rsid w:val="002113BB"/>
    <w:rsid w:val="00213E24"/>
    <w:rsid w:val="002157A1"/>
    <w:rsid w:val="00215D98"/>
    <w:rsid w:val="0022036E"/>
    <w:rsid w:val="00221316"/>
    <w:rsid w:val="002309CB"/>
    <w:rsid w:val="00231243"/>
    <w:rsid w:val="00231CB4"/>
    <w:rsid w:val="00232659"/>
    <w:rsid w:val="002347B7"/>
    <w:rsid w:val="00235E31"/>
    <w:rsid w:val="002362A8"/>
    <w:rsid w:val="002377F2"/>
    <w:rsid w:val="00241D05"/>
    <w:rsid w:val="00241D35"/>
    <w:rsid w:val="002421E3"/>
    <w:rsid w:val="002465FB"/>
    <w:rsid w:val="00250876"/>
    <w:rsid w:val="00250B7A"/>
    <w:rsid w:val="002532A9"/>
    <w:rsid w:val="0025517F"/>
    <w:rsid w:val="00256315"/>
    <w:rsid w:val="00266735"/>
    <w:rsid w:val="002668C2"/>
    <w:rsid w:val="0026707B"/>
    <w:rsid w:val="00270427"/>
    <w:rsid w:val="00270497"/>
    <w:rsid w:val="002705C0"/>
    <w:rsid w:val="002755A8"/>
    <w:rsid w:val="002757BA"/>
    <w:rsid w:val="00277BF3"/>
    <w:rsid w:val="0028078D"/>
    <w:rsid w:val="00283079"/>
    <w:rsid w:val="002843D0"/>
    <w:rsid w:val="00286395"/>
    <w:rsid w:val="00290D90"/>
    <w:rsid w:val="002913E7"/>
    <w:rsid w:val="00291BBF"/>
    <w:rsid w:val="00293ABD"/>
    <w:rsid w:val="00296F8E"/>
    <w:rsid w:val="002A0211"/>
    <w:rsid w:val="002A3370"/>
    <w:rsid w:val="002A3C87"/>
    <w:rsid w:val="002A52AB"/>
    <w:rsid w:val="002A60AB"/>
    <w:rsid w:val="002B3240"/>
    <w:rsid w:val="002B5BC4"/>
    <w:rsid w:val="002C6392"/>
    <w:rsid w:val="002C7CB7"/>
    <w:rsid w:val="002D30A7"/>
    <w:rsid w:val="002D461C"/>
    <w:rsid w:val="002E398C"/>
    <w:rsid w:val="002F0696"/>
    <w:rsid w:val="002F17DE"/>
    <w:rsid w:val="002F21BF"/>
    <w:rsid w:val="002F3450"/>
    <w:rsid w:val="002F3FC8"/>
    <w:rsid w:val="002F68CA"/>
    <w:rsid w:val="00301F4D"/>
    <w:rsid w:val="0030252C"/>
    <w:rsid w:val="00303F6E"/>
    <w:rsid w:val="00312204"/>
    <w:rsid w:val="00313584"/>
    <w:rsid w:val="00316C2D"/>
    <w:rsid w:val="00317C35"/>
    <w:rsid w:val="00320A83"/>
    <w:rsid w:val="00321438"/>
    <w:rsid w:val="00327D5D"/>
    <w:rsid w:val="00332F74"/>
    <w:rsid w:val="00333C86"/>
    <w:rsid w:val="00336BC6"/>
    <w:rsid w:val="00341633"/>
    <w:rsid w:val="003476B5"/>
    <w:rsid w:val="003500DE"/>
    <w:rsid w:val="0035248F"/>
    <w:rsid w:val="0035427A"/>
    <w:rsid w:val="00360F32"/>
    <w:rsid w:val="003674AF"/>
    <w:rsid w:val="00370E36"/>
    <w:rsid w:val="00370F5E"/>
    <w:rsid w:val="00371290"/>
    <w:rsid w:val="00371AAA"/>
    <w:rsid w:val="00372586"/>
    <w:rsid w:val="003733F4"/>
    <w:rsid w:val="00375D5E"/>
    <w:rsid w:val="0038121B"/>
    <w:rsid w:val="00385A4F"/>
    <w:rsid w:val="003862BC"/>
    <w:rsid w:val="003A0685"/>
    <w:rsid w:val="003A087F"/>
    <w:rsid w:val="003A14A0"/>
    <w:rsid w:val="003A4000"/>
    <w:rsid w:val="003B1F9A"/>
    <w:rsid w:val="003B521D"/>
    <w:rsid w:val="003C5D72"/>
    <w:rsid w:val="003D2B56"/>
    <w:rsid w:val="003E17B9"/>
    <w:rsid w:val="003E1847"/>
    <w:rsid w:val="003E2B57"/>
    <w:rsid w:val="003E3713"/>
    <w:rsid w:val="003E5587"/>
    <w:rsid w:val="003E68A2"/>
    <w:rsid w:val="003F1830"/>
    <w:rsid w:val="003F46B3"/>
    <w:rsid w:val="003F68AB"/>
    <w:rsid w:val="003F7109"/>
    <w:rsid w:val="004002A8"/>
    <w:rsid w:val="0040042F"/>
    <w:rsid w:val="004012A3"/>
    <w:rsid w:val="00403FB2"/>
    <w:rsid w:val="0040402F"/>
    <w:rsid w:val="00411659"/>
    <w:rsid w:val="00412701"/>
    <w:rsid w:val="0041314A"/>
    <w:rsid w:val="00415EDE"/>
    <w:rsid w:val="0041710E"/>
    <w:rsid w:val="00420CC7"/>
    <w:rsid w:val="00423017"/>
    <w:rsid w:val="00423E88"/>
    <w:rsid w:val="004243C8"/>
    <w:rsid w:val="00427D8C"/>
    <w:rsid w:val="00430573"/>
    <w:rsid w:val="004318A3"/>
    <w:rsid w:val="00433890"/>
    <w:rsid w:val="004364BE"/>
    <w:rsid w:val="0043783E"/>
    <w:rsid w:val="00440DDC"/>
    <w:rsid w:val="004411F5"/>
    <w:rsid w:val="00445A9E"/>
    <w:rsid w:val="004523E8"/>
    <w:rsid w:val="004530DC"/>
    <w:rsid w:val="00460A46"/>
    <w:rsid w:val="00462FBD"/>
    <w:rsid w:val="00463CA9"/>
    <w:rsid w:val="00466067"/>
    <w:rsid w:val="0046703D"/>
    <w:rsid w:val="00471951"/>
    <w:rsid w:val="00472FF9"/>
    <w:rsid w:val="00473626"/>
    <w:rsid w:val="00474C59"/>
    <w:rsid w:val="00475EB4"/>
    <w:rsid w:val="00477ABB"/>
    <w:rsid w:val="00482221"/>
    <w:rsid w:val="004828A1"/>
    <w:rsid w:val="004846C1"/>
    <w:rsid w:val="004922CD"/>
    <w:rsid w:val="00492935"/>
    <w:rsid w:val="004A0F8F"/>
    <w:rsid w:val="004A52DA"/>
    <w:rsid w:val="004A5414"/>
    <w:rsid w:val="004B0147"/>
    <w:rsid w:val="004B20AD"/>
    <w:rsid w:val="004B2C61"/>
    <w:rsid w:val="004C33CD"/>
    <w:rsid w:val="004C5CC2"/>
    <w:rsid w:val="004C62FE"/>
    <w:rsid w:val="004C63C8"/>
    <w:rsid w:val="004C77F5"/>
    <w:rsid w:val="004D6504"/>
    <w:rsid w:val="004D66E1"/>
    <w:rsid w:val="004D6BF3"/>
    <w:rsid w:val="004D6C50"/>
    <w:rsid w:val="004D7C7B"/>
    <w:rsid w:val="004E1718"/>
    <w:rsid w:val="004E2B85"/>
    <w:rsid w:val="004E395D"/>
    <w:rsid w:val="004E3C26"/>
    <w:rsid w:val="004E4FC0"/>
    <w:rsid w:val="004E765A"/>
    <w:rsid w:val="004E7831"/>
    <w:rsid w:val="004F083D"/>
    <w:rsid w:val="004F18E6"/>
    <w:rsid w:val="004F38D0"/>
    <w:rsid w:val="004F5553"/>
    <w:rsid w:val="00501187"/>
    <w:rsid w:val="005029F7"/>
    <w:rsid w:val="00503116"/>
    <w:rsid w:val="005037BF"/>
    <w:rsid w:val="00503E34"/>
    <w:rsid w:val="0050740A"/>
    <w:rsid w:val="005131FE"/>
    <w:rsid w:val="00513C48"/>
    <w:rsid w:val="005153DE"/>
    <w:rsid w:val="00521A42"/>
    <w:rsid w:val="005235E9"/>
    <w:rsid w:val="005236E0"/>
    <w:rsid w:val="005247C1"/>
    <w:rsid w:val="00527D7F"/>
    <w:rsid w:val="005338E8"/>
    <w:rsid w:val="00537F06"/>
    <w:rsid w:val="00540DC2"/>
    <w:rsid w:val="0054609A"/>
    <w:rsid w:val="00552809"/>
    <w:rsid w:val="00554AA7"/>
    <w:rsid w:val="00555D62"/>
    <w:rsid w:val="00556F49"/>
    <w:rsid w:val="00557F19"/>
    <w:rsid w:val="0056240A"/>
    <w:rsid w:val="0056304F"/>
    <w:rsid w:val="00564644"/>
    <w:rsid w:val="0056564F"/>
    <w:rsid w:val="00571D23"/>
    <w:rsid w:val="00576C66"/>
    <w:rsid w:val="00580600"/>
    <w:rsid w:val="00581B91"/>
    <w:rsid w:val="005846FA"/>
    <w:rsid w:val="00586380"/>
    <w:rsid w:val="00587293"/>
    <w:rsid w:val="00587BFC"/>
    <w:rsid w:val="00591272"/>
    <w:rsid w:val="0059227B"/>
    <w:rsid w:val="005927AD"/>
    <w:rsid w:val="00594164"/>
    <w:rsid w:val="005A3138"/>
    <w:rsid w:val="005A3B7B"/>
    <w:rsid w:val="005A42EC"/>
    <w:rsid w:val="005A7846"/>
    <w:rsid w:val="005B0848"/>
    <w:rsid w:val="005B1777"/>
    <w:rsid w:val="005B5F10"/>
    <w:rsid w:val="005B6944"/>
    <w:rsid w:val="005C07FE"/>
    <w:rsid w:val="005C436A"/>
    <w:rsid w:val="005C7909"/>
    <w:rsid w:val="005C7BFE"/>
    <w:rsid w:val="005D079E"/>
    <w:rsid w:val="005D190E"/>
    <w:rsid w:val="005D40BF"/>
    <w:rsid w:val="005D523C"/>
    <w:rsid w:val="005D71F7"/>
    <w:rsid w:val="005E261E"/>
    <w:rsid w:val="005E5845"/>
    <w:rsid w:val="005F433D"/>
    <w:rsid w:val="005F4792"/>
    <w:rsid w:val="005F4C2B"/>
    <w:rsid w:val="005F50DD"/>
    <w:rsid w:val="006000BC"/>
    <w:rsid w:val="00603594"/>
    <w:rsid w:val="00610652"/>
    <w:rsid w:val="006151FE"/>
    <w:rsid w:val="00621228"/>
    <w:rsid w:val="00622299"/>
    <w:rsid w:val="00622CE9"/>
    <w:rsid w:val="00623704"/>
    <w:rsid w:val="00624AA2"/>
    <w:rsid w:val="00627474"/>
    <w:rsid w:val="0063093D"/>
    <w:rsid w:val="00633A8C"/>
    <w:rsid w:val="00637F70"/>
    <w:rsid w:val="0064156B"/>
    <w:rsid w:val="00643305"/>
    <w:rsid w:val="00644B6E"/>
    <w:rsid w:val="00644DFB"/>
    <w:rsid w:val="00645F89"/>
    <w:rsid w:val="006513EE"/>
    <w:rsid w:val="00652DC3"/>
    <w:rsid w:val="0065571B"/>
    <w:rsid w:val="00656060"/>
    <w:rsid w:val="00661293"/>
    <w:rsid w:val="00661B63"/>
    <w:rsid w:val="0066245E"/>
    <w:rsid w:val="00665B01"/>
    <w:rsid w:val="00667707"/>
    <w:rsid w:val="00670618"/>
    <w:rsid w:val="00674441"/>
    <w:rsid w:val="00676B73"/>
    <w:rsid w:val="006829DD"/>
    <w:rsid w:val="00682CBA"/>
    <w:rsid w:val="00694628"/>
    <w:rsid w:val="00695E12"/>
    <w:rsid w:val="00696240"/>
    <w:rsid w:val="006973A3"/>
    <w:rsid w:val="006A0770"/>
    <w:rsid w:val="006A28B4"/>
    <w:rsid w:val="006B01DE"/>
    <w:rsid w:val="006B477F"/>
    <w:rsid w:val="006B67FF"/>
    <w:rsid w:val="006B765E"/>
    <w:rsid w:val="006C0A08"/>
    <w:rsid w:val="006C146C"/>
    <w:rsid w:val="006C741A"/>
    <w:rsid w:val="006C74BB"/>
    <w:rsid w:val="006D420E"/>
    <w:rsid w:val="006E1803"/>
    <w:rsid w:val="006E37C7"/>
    <w:rsid w:val="006E5192"/>
    <w:rsid w:val="006F0788"/>
    <w:rsid w:val="006F0932"/>
    <w:rsid w:val="006F0C94"/>
    <w:rsid w:val="006F11D5"/>
    <w:rsid w:val="00703BEF"/>
    <w:rsid w:val="00704A88"/>
    <w:rsid w:val="00712DB7"/>
    <w:rsid w:val="00720FC7"/>
    <w:rsid w:val="0072380F"/>
    <w:rsid w:val="00723E62"/>
    <w:rsid w:val="00725EA4"/>
    <w:rsid w:val="0073329E"/>
    <w:rsid w:val="00736C8C"/>
    <w:rsid w:val="00737812"/>
    <w:rsid w:val="00740B11"/>
    <w:rsid w:val="00743D99"/>
    <w:rsid w:val="007533C2"/>
    <w:rsid w:val="00754436"/>
    <w:rsid w:val="00754AD4"/>
    <w:rsid w:val="00756BBC"/>
    <w:rsid w:val="00757103"/>
    <w:rsid w:val="0076140E"/>
    <w:rsid w:val="00764255"/>
    <w:rsid w:val="007651CA"/>
    <w:rsid w:val="0077084C"/>
    <w:rsid w:val="00774A6F"/>
    <w:rsid w:val="00774DDD"/>
    <w:rsid w:val="007803CD"/>
    <w:rsid w:val="007826BB"/>
    <w:rsid w:val="00782972"/>
    <w:rsid w:val="007832FA"/>
    <w:rsid w:val="007845B0"/>
    <w:rsid w:val="00784708"/>
    <w:rsid w:val="007908FF"/>
    <w:rsid w:val="0079283F"/>
    <w:rsid w:val="007953A7"/>
    <w:rsid w:val="007A07AB"/>
    <w:rsid w:val="007A35B7"/>
    <w:rsid w:val="007A5C76"/>
    <w:rsid w:val="007C049A"/>
    <w:rsid w:val="007C41E4"/>
    <w:rsid w:val="007C61CE"/>
    <w:rsid w:val="007C6268"/>
    <w:rsid w:val="007C70F9"/>
    <w:rsid w:val="007D5C0D"/>
    <w:rsid w:val="007D6240"/>
    <w:rsid w:val="007E0C0E"/>
    <w:rsid w:val="007E0E7A"/>
    <w:rsid w:val="007E1725"/>
    <w:rsid w:val="007E2700"/>
    <w:rsid w:val="007E2B2F"/>
    <w:rsid w:val="007E6C84"/>
    <w:rsid w:val="007F1847"/>
    <w:rsid w:val="007F42AB"/>
    <w:rsid w:val="00801218"/>
    <w:rsid w:val="00802BB9"/>
    <w:rsid w:val="00807A2B"/>
    <w:rsid w:val="00810A1D"/>
    <w:rsid w:val="008125E3"/>
    <w:rsid w:val="0081468C"/>
    <w:rsid w:val="00814EDC"/>
    <w:rsid w:val="0081513C"/>
    <w:rsid w:val="00817345"/>
    <w:rsid w:val="00821B4C"/>
    <w:rsid w:val="00841A38"/>
    <w:rsid w:val="00843E78"/>
    <w:rsid w:val="008444DC"/>
    <w:rsid w:val="00847615"/>
    <w:rsid w:val="00847808"/>
    <w:rsid w:val="00850C7C"/>
    <w:rsid w:val="00855ADA"/>
    <w:rsid w:val="00856BF5"/>
    <w:rsid w:val="00857D1C"/>
    <w:rsid w:val="008608B7"/>
    <w:rsid w:val="00862FAE"/>
    <w:rsid w:val="008664E1"/>
    <w:rsid w:val="008705F0"/>
    <w:rsid w:val="008705F7"/>
    <w:rsid w:val="00872D81"/>
    <w:rsid w:val="00873137"/>
    <w:rsid w:val="0087567C"/>
    <w:rsid w:val="00875D5D"/>
    <w:rsid w:val="00876D8A"/>
    <w:rsid w:val="00881FBD"/>
    <w:rsid w:val="00882A0B"/>
    <w:rsid w:val="0089093F"/>
    <w:rsid w:val="008923B4"/>
    <w:rsid w:val="00892478"/>
    <w:rsid w:val="008936AE"/>
    <w:rsid w:val="00895334"/>
    <w:rsid w:val="00897ECD"/>
    <w:rsid w:val="008A1DB7"/>
    <w:rsid w:val="008A5EC2"/>
    <w:rsid w:val="008B0AF7"/>
    <w:rsid w:val="008B4862"/>
    <w:rsid w:val="008C15E9"/>
    <w:rsid w:val="008C1B8B"/>
    <w:rsid w:val="008C38A5"/>
    <w:rsid w:val="008C4FD6"/>
    <w:rsid w:val="008C5961"/>
    <w:rsid w:val="008C5E0E"/>
    <w:rsid w:val="008D2845"/>
    <w:rsid w:val="008D2EC1"/>
    <w:rsid w:val="008D3338"/>
    <w:rsid w:val="008D3943"/>
    <w:rsid w:val="008D40B6"/>
    <w:rsid w:val="008D4124"/>
    <w:rsid w:val="008D43CC"/>
    <w:rsid w:val="008D50D6"/>
    <w:rsid w:val="008D5CEA"/>
    <w:rsid w:val="008D779A"/>
    <w:rsid w:val="008E1281"/>
    <w:rsid w:val="008E1A8E"/>
    <w:rsid w:val="008F08F8"/>
    <w:rsid w:val="008F359E"/>
    <w:rsid w:val="008F3767"/>
    <w:rsid w:val="008F6165"/>
    <w:rsid w:val="0090071B"/>
    <w:rsid w:val="00901636"/>
    <w:rsid w:val="009037A3"/>
    <w:rsid w:val="00903FBD"/>
    <w:rsid w:val="0090686E"/>
    <w:rsid w:val="0091781F"/>
    <w:rsid w:val="009224A0"/>
    <w:rsid w:val="009237D5"/>
    <w:rsid w:val="009250E9"/>
    <w:rsid w:val="00925EC8"/>
    <w:rsid w:val="00926087"/>
    <w:rsid w:val="0092744E"/>
    <w:rsid w:val="00931413"/>
    <w:rsid w:val="00931D91"/>
    <w:rsid w:val="00933C1C"/>
    <w:rsid w:val="0093511F"/>
    <w:rsid w:val="0093657F"/>
    <w:rsid w:val="009370A9"/>
    <w:rsid w:val="009374BD"/>
    <w:rsid w:val="00942F03"/>
    <w:rsid w:val="00945800"/>
    <w:rsid w:val="00946B91"/>
    <w:rsid w:val="00946E9F"/>
    <w:rsid w:val="009501D9"/>
    <w:rsid w:val="009505B1"/>
    <w:rsid w:val="00952264"/>
    <w:rsid w:val="009526F8"/>
    <w:rsid w:val="009533C5"/>
    <w:rsid w:val="0095551C"/>
    <w:rsid w:val="009571CB"/>
    <w:rsid w:val="00960D92"/>
    <w:rsid w:val="00962ACE"/>
    <w:rsid w:val="0096354B"/>
    <w:rsid w:val="00965B86"/>
    <w:rsid w:val="00966035"/>
    <w:rsid w:val="0096732D"/>
    <w:rsid w:val="00974651"/>
    <w:rsid w:val="00974BDD"/>
    <w:rsid w:val="00975CC7"/>
    <w:rsid w:val="00975FE9"/>
    <w:rsid w:val="00976FAB"/>
    <w:rsid w:val="009770A5"/>
    <w:rsid w:val="00983F99"/>
    <w:rsid w:val="00985C34"/>
    <w:rsid w:val="0098642E"/>
    <w:rsid w:val="00987497"/>
    <w:rsid w:val="00990CA5"/>
    <w:rsid w:val="00992161"/>
    <w:rsid w:val="0099285F"/>
    <w:rsid w:val="00994036"/>
    <w:rsid w:val="009A333C"/>
    <w:rsid w:val="009A41D1"/>
    <w:rsid w:val="009C0AB3"/>
    <w:rsid w:val="009C1A72"/>
    <w:rsid w:val="009C548E"/>
    <w:rsid w:val="009C6533"/>
    <w:rsid w:val="009C694F"/>
    <w:rsid w:val="009D65DD"/>
    <w:rsid w:val="009E0282"/>
    <w:rsid w:val="009E64B6"/>
    <w:rsid w:val="009F23B2"/>
    <w:rsid w:val="009F2611"/>
    <w:rsid w:val="00A008A4"/>
    <w:rsid w:val="00A01E46"/>
    <w:rsid w:val="00A01E7D"/>
    <w:rsid w:val="00A02F83"/>
    <w:rsid w:val="00A03A8A"/>
    <w:rsid w:val="00A03D42"/>
    <w:rsid w:val="00A04F40"/>
    <w:rsid w:val="00A06211"/>
    <w:rsid w:val="00A07D3D"/>
    <w:rsid w:val="00A22AA5"/>
    <w:rsid w:val="00A25D70"/>
    <w:rsid w:val="00A31259"/>
    <w:rsid w:val="00A32377"/>
    <w:rsid w:val="00A32AE5"/>
    <w:rsid w:val="00A3472F"/>
    <w:rsid w:val="00A366EB"/>
    <w:rsid w:val="00A4168E"/>
    <w:rsid w:val="00A4209B"/>
    <w:rsid w:val="00A42E6B"/>
    <w:rsid w:val="00A43942"/>
    <w:rsid w:val="00A440D6"/>
    <w:rsid w:val="00A47409"/>
    <w:rsid w:val="00A55A7D"/>
    <w:rsid w:val="00A56A5F"/>
    <w:rsid w:val="00A6055E"/>
    <w:rsid w:val="00A62E2F"/>
    <w:rsid w:val="00A63C1D"/>
    <w:rsid w:val="00A746B6"/>
    <w:rsid w:val="00A746E5"/>
    <w:rsid w:val="00A82C2D"/>
    <w:rsid w:val="00A8511F"/>
    <w:rsid w:val="00A86147"/>
    <w:rsid w:val="00A92118"/>
    <w:rsid w:val="00A97BD9"/>
    <w:rsid w:val="00AA0FB3"/>
    <w:rsid w:val="00AB0460"/>
    <w:rsid w:val="00AB0972"/>
    <w:rsid w:val="00AC21EB"/>
    <w:rsid w:val="00AC3727"/>
    <w:rsid w:val="00AC5FFD"/>
    <w:rsid w:val="00AD05A8"/>
    <w:rsid w:val="00AD0B03"/>
    <w:rsid w:val="00AD456C"/>
    <w:rsid w:val="00AD6901"/>
    <w:rsid w:val="00AE02F5"/>
    <w:rsid w:val="00AE0832"/>
    <w:rsid w:val="00AE3794"/>
    <w:rsid w:val="00AE426D"/>
    <w:rsid w:val="00AE6404"/>
    <w:rsid w:val="00B02254"/>
    <w:rsid w:val="00B03727"/>
    <w:rsid w:val="00B04042"/>
    <w:rsid w:val="00B06521"/>
    <w:rsid w:val="00B07149"/>
    <w:rsid w:val="00B10875"/>
    <w:rsid w:val="00B109F6"/>
    <w:rsid w:val="00B115E8"/>
    <w:rsid w:val="00B11F0A"/>
    <w:rsid w:val="00B11F14"/>
    <w:rsid w:val="00B125E1"/>
    <w:rsid w:val="00B12CDA"/>
    <w:rsid w:val="00B13993"/>
    <w:rsid w:val="00B2531B"/>
    <w:rsid w:val="00B26E69"/>
    <w:rsid w:val="00B305E8"/>
    <w:rsid w:val="00B34A56"/>
    <w:rsid w:val="00B36366"/>
    <w:rsid w:val="00B36908"/>
    <w:rsid w:val="00B37DBB"/>
    <w:rsid w:val="00B42B83"/>
    <w:rsid w:val="00B4411F"/>
    <w:rsid w:val="00B45EF7"/>
    <w:rsid w:val="00B463DF"/>
    <w:rsid w:val="00B466EA"/>
    <w:rsid w:val="00B46D25"/>
    <w:rsid w:val="00B4752D"/>
    <w:rsid w:val="00B4776B"/>
    <w:rsid w:val="00B51E21"/>
    <w:rsid w:val="00B539D7"/>
    <w:rsid w:val="00B60A9D"/>
    <w:rsid w:val="00B62D84"/>
    <w:rsid w:val="00B63251"/>
    <w:rsid w:val="00B66FD0"/>
    <w:rsid w:val="00B6735D"/>
    <w:rsid w:val="00B74221"/>
    <w:rsid w:val="00B744CC"/>
    <w:rsid w:val="00B811D9"/>
    <w:rsid w:val="00B87E43"/>
    <w:rsid w:val="00B95F43"/>
    <w:rsid w:val="00BA005F"/>
    <w:rsid w:val="00BA0EB0"/>
    <w:rsid w:val="00BA1F4C"/>
    <w:rsid w:val="00BA7933"/>
    <w:rsid w:val="00BB16EE"/>
    <w:rsid w:val="00BB3515"/>
    <w:rsid w:val="00BB3594"/>
    <w:rsid w:val="00BC0586"/>
    <w:rsid w:val="00BC0D6B"/>
    <w:rsid w:val="00BC1EF6"/>
    <w:rsid w:val="00BC34CA"/>
    <w:rsid w:val="00BC3955"/>
    <w:rsid w:val="00BC40D7"/>
    <w:rsid w:val="00BC43C2"/>
    <w:rsid w:val="00BC4960"/>
    <w:rsid w:val="00BC74FC"/>
    <w:rsid w:val="00BD1BD8"/>
    <w:rsid w:val="00BD422B"/>
    <w:rsid w:val="00BE204D"/>
    <w:rsid w:val="00BE234D"/>
    <w:rsid w:val="00BF5603"/>
    <w:rsid w:val="00BF57E1"/>
    <w:rsid w:val="00BF5E80"/>
    <w:rsid w:val="00C01F36"/>
    <w:rsid w:val="00C12A69"/>
    <w:rsid w:val="00C14389"/>
    <w:rsid w:val="00C22C55"/>
    <w:rsid w:val="00C22F2B"/>
    <w:rsid w:val="00C2456C"/>
    <w:rsid w:val="00C26E9B"/>
    <w:rsid w:val="00C320D4"/>
    <w:rsid w:val="00C32C45"/>
    <w:rsid w:val="00C33692"/>
    <w:rsid w:val="00C37680"/>
    <w:rsid w:val="00C40836"/>
    <w:rsid w:val="00C40A2C"/>
    <w:rsid w:val="00C500E9"/>
    <w:rsid w:val="00C50D36"/>
    <w:rsid w:val="00C52500"/>
    <w:rsid w:val="00C53C95"/>
    <w:rsid w:val="00C55109"/>
    <w:rsid w:val="00C55917"/>
    <w:rsid w:val="00C561E4"/>
    <w:rsid w:val="00C57DE7"/>
    <w:rsid w:val="00C60733"/>
    <w:rsid w:val="00C61856"/>
    <w:rsid w:val="00C61C41"/>
    <w:rsid w:val="00C63D0E"/>
    <w:rsid w:val="00C642DD"/>
    <w:rsid w:val="00C66E26"/>
    <w:rsid w:val="00C74F05"/>
    <w:rsid w:val="00C76196"/>
    <w:rsid w:val="00C764A7"/>
    <w:rsid w:val="00C77F74"/>
    <w:rsid w:val="00C8212A"/>
    <w:rsid w:val="00C82B86"/>
    <w:rsid w:val="00C8427E"/>
    <w:rsid w:val="00C929A0"/>
    <w:rsid w:val="00C93086"/>
    <w:rsid w:val="00C96572"/>
    <w:rsid w:val="00CA5EF6"/>
    <w:rsid w:val="00CB3F7B"/>
    <w:rsid w:val="00CB70A2"/>
    <w:rsid w:val="00CB72D4"/>
    <w:rsid w:val="00CC0E58"/>
    <w:rsid w:val="00CC76B8"/>
    <w:rsid w:val="00CD0604"/>
    <w:rsid w:val="00CD3B0C"/>
    <w:rsid w:val="00CD63BD"/>
    <w:rsid w:val="00CD6597"/>
    <w:rsid w:val="00CD7B2A"/>
    <w:rsid w:val="00CD7BA8"/>
    <w:rsid w:val="00CE247B"/>
    <w:rsid w:val="00CE335D"/>
    <w:rsid w:val="00CE37FB"/>
    <w:rsid w:val="00CE437E"/>
    <w:rsid w:val="00CE5FEB"/>
    <w:rsid w:val="00CE6426"/>
    <w:rsid w:val="00CF3DDD"/>
    <w:rsid w:val="00CF658C"/>
    <w:rsid w:val="00D01BBE"/>
    <w:rsid w:val="00D02487"/>
    <w:rsid w:val="00D033B0"/>
    <w:rsid w:val="00D048EC"/>
    <w:rsid w:val="00D05934"/>
    <w:rsid w:val="00D14D96"/>
    <w:rsid w:val="00D16E10"/>
    <w:rsid w:val="00D172D3"/>
    <w:rsid w:val="00D2099C"/>
    <w:rsid w:val="00D34E00"/>
    <w:rsid w:val="00D454D4"/>
    <w:rsid w:val="00D460B6"/>
    <w:rsid w:val="00D46466"/>
    <w:rsid w:val="00D66F2D"/>
    <w:rsid w:val="00D702A9"/>
    <w:rsid w:val="00D73177"/>
    <w:rsid w:val="00D81ED4"/>
    <w:rsid w:val="00D8531C"/>
    <w:rsid w:val="00D868E6"/>
    <w:rsid w:val="00D91F4B"/>
    <w:rsid w:val="00D93952"/>
    <w:rsid w:val="00D93BAA"/>
    <w:rsid w:val="00D96E75"/>
    <w:rsid w:val="00DA032D"/>
    <w:rsid w:val="00DA0699"/>
    <w:rsid w:val="00DB311F"/>
    <w:rsid w:val="00DB380E"/>
    <w:rsid w:val="00DB6296"/>
    <w:rsid w:val="00DC178A"/>
    <w:rsid w:val="00DC48C2"/>
    <w:rsid w:val="00DD1184"/>
    <w:rsid w:val="00DD1830"/>
    <w:rsid w:val="00DD19F8"/>
    <w:rsid w:val="00DD42E5"/>
    <w:rsid w:val="00DD66FF"/>
    <w:rsid w:val="00DD68FA"/>
    <w:rsid w:val="00DE1B0A"/>
    <w:rsid w:val="00DE7783"/>
    <w:rsid w:val="00DE7BBA"/>
    <w:rsid w:val="00DF71B6"/>
    <w:rsid w:val="00E0646F"/>
    <w:rsid w:val="00E06586"/>
    <w:rsid w:val="00E148C0"/>
    <w:rsid w:val="00E14B0D"/>
    <w:rsid w:val="00E1562B"/>
    <w:rsid w:val="00E15794"/>
    <w:rsid w:val="00E172F0"/>
    <w:rsid w:val="00E17447"/>
    <w:rsid w:val="00E20784"/>
    <w:rsid w:val="00E24DDE"/>
    <w:rsid w:val="00E3360C"/>
    <w:rsid w:val="00E35E8C"/>
    <w:rsid w:val="00E40C6C"/>
    <w:rsid w:val="00E4117D"/>
    <w:rsid w:val="00E420CE"/>
    <w:rsid w:val="00E45E07"/>
    <w:rsid w:val="00E47538"/>
    <w:rsid w:val="00E476DC"/>
    <w:rsid w:val="00E47FE6"/>
    <w:rsid w:val="00E50488"/>
    <w:rsid w:val="00E5079C"/>
    <w:rsid w:val="00E536D1"/>
    <w:rsid w:val="00E578D5"/>
    <w:rsid w:val="00E64F12"/>
    <w:rsid w:val="00E6508A"/>
    <w:rsid w:val="00E67BA1"/>
    <w:rsid w:val="00E71BF2"/>
    <w:rsid w:val="00E7292E"/>
    <w:rsid w:val="00E75737"/>
    <w:rsid w:val="00E7719C"/>
    <w:rsid w:val="00E80E7E"/>
    <w:rsid w:val="00E81118"/>
    <w:rsid w:val="00E855D9"/>
    <w:rsid w:val="00E859D8"/>
    <w:rsid w:val="00E86B73"/>
    <w:rsid w:val="00E9091D"/>
    <w:rsid w:val="00E90C09"/>
    <w:rsid w:val="00E91607"/>
    <w:rsid w:val="00E91B9F"/>
    <w:rsid w:val="00E92E18"/>
    <w:rsid w:val="00E93000"/>
    <w:rsid w:val="00E93F13"/>
    <w:rsid w:val="00EA0DBE"/>
    <w:rsid w:val="00EA6032"/>
    <w:rsid w:val="00EB3982"/>
    <w:rsid w:val="00EB4F48"/>
    <w:rsid w:val="00EB5626"/>
    <w:rsid w:val="00EC3EBC"/>
    <w:rsid w:val="00EC41B8"/>
    <w:rsid w:val="00EC6464"/>
    <w:rsid w:val="00ED2178"/>
    <w:rsid w:val="00ED5ADC"/>
    <w:rsid w:val="00ED6718"/>
    <w:rsid w:val="00ED6BA6"/>
    <w:rsid w:val="00EE3D94"/>
    <w:rsid w:val="00EF2CBB"/>
    <w:rsid w:val="00EF38B3"/>
    <w:rsid w:val="00EF480D"/>
    <w:rsid w:val="00F01266"/>
    <w:rsid w:val="00F015FA"/>
    <w:rsid w:val="00F0450C"/>
    <w:rsid w:val="00F051B0"/>
    <w:rsid w:val="00F11921"/>
    <w:rsid w:val="00F1364E"/>
    <w:rsid w:val="00F14BDB"/>
    <w:rsid w:val="00F165C1"/>
    <w:rsid w:val="00F173C6"/>
    <w:rsid w:val="00F20F2C"/>
    <w:rsid w:val="00F24618"/>
    <w:rsid w:val="00F34FBD"/>
    <w:rsid w:val="00F35071"/>
    <w:rsid w:val="00F404F2"/>
    <w:rsid w:val="00F4626B"/>
    <w:rsid w:val="00F47CA5"/>
    <w:rsid w:val="00F56553"/>
    <w:rsid w:val="00F61EE7"/>
    <w:rsid w:val="00F63776"/>
    <w:rsid w:val="00F7279F"/>
    <w:rsid w:val="00F77EB2"/>
    <w:rsid w:val="00F86F26"/>
    <w:rsid w:val="00F922A1"/>
    <w:rsid w:val="00F94061"/>
    <w:rsid w:val="00F94B38"/>
    <w:rsid w:val="00F95E28"/>
    <w:rsid w:val="00F96BC8"/>
    <w:rsid w:val="00F979C6"/>
    <w:rsid w:val="00FA3D4C"/>
    <w:rsid w:val="00FA6406"/>
    <w:rsid w:val="00FB7E7D"/>
    <w:rsid w:val="00FC126B"/>
    <w:rsid w:val="00FC5354"/>
    <w:rsid w:val="00FC6167"/>
    <w:rsid w:val="00FC6EBA"/>
    <w:rsid w:val="00FE01E5"/>
    <w:rsid w:val="00FE3D8C"/>
    <w:rsid w:val="00FE41A1"/>
    <w:rsid w:val="00FE5710"/>
    <w:rsid w:val="00FE7862"/>
    <w:rsid w:val="00FF02F0"/>
    <w:rsid w:val="00FF2E76"/>
    <w:rsid w:val="00FF4640"/>
    <w:rsid w:val="00FF4FCB"/>
    <w:rsid w:val="00FF5407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24A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67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67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67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24A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67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67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6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7599D-5A4E-4097-93EB-E60A0BBBE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12</Pages>
  <Words>5302</Words>
  <Characters>31812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Skiba</dc:creator>
  <cp:lastModifiedBy>Skiba</cp:lastModifiedBy>
  <cp:revision>78</cp:revision>
  <cp:lastPrinted>2012-11-26T09:20:00Z</cp:lastPrinted>
  <dcterms:created xsi:type="dcterms:W3CDTF">2012-11-22T09:57:00Z</dcterms:created>
  <dcterms:modified xsi:type="dcterms:W3CDTF">2012-12-04T07:01:00Z</dcterms:modified>
</cp:coreProperties>
</file>