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59D7" w:rsidRDefault="00B059D7" w:rsidP="00B059D7">
      <w:pPr>
        <w:jc w:val="center"/>
        <w:outlineLvl w:val="0"/>
        <w:rPr>
          <w:b/>
          <w:bCs/>
        </w:rPr>
      </w:pPr>
      <w:r>
        <w:rPr>
          <w:b/>
          <w:bCs/>
        </w:rPr>
        <w:t>P R O T O K Ó Ł  Nr XXX/13</w:t>
      </w:r>
    </w:p>
    <w:p w:rsidR="00B059D7" w:rsidRDefault="00B059D7" w:rsidP="00B059D7">
      <w:pPr>
        <w:rPr>
          <w:b/>
          <w:bCs/>
        </w:rPr>
      </w:pPr>
    </w:p>
    <w:p w:rsidR="00B059D7" w:rsidRDefault="00B059D7" w:rsidP="00B059D7">
      <w:pPr>
        <w:rPr>
          <w:b/>
          <w:bCs/>
        </w:rPr>
      </w:pPr>
      <w:r>
        <w:rPr>
          <w:b/>
          <w:bCs/>
        </w:rPr>
        <w:t>z sesji Rady Miejskiej w Dukli, odbytej w dniu 15 marca 2013 r. o godz.14</w:t>
      </w:r>
      <w:r>
        <w:rPr>
          <w:b/>
          <w:bCs/>
          <w:vertAlign w:val="superscript"/>
        </w:rPr>
        <w:t>00</w:t>
      </w:r>
      <w:r>
        <w:rPr>
          <w:b/>
          <w:bCs/>
        </w:rPr>
        <w:t xml:space="preserve"> w sali konferencyjnej Urzędu Miejskiego w Dukli.</w:t>
      </w:r>
    </w:p>
    <w:p w:rsidR="00B059D7" w:rsidRDefault="00B059D7" w:rsidP="00B059D7">
      <w:pPr>
        <w:rPr>
          <w:b/>
          <w:bCs/>
        </w:rPr>
      </w:pPr>
    </w:p>
    <w:p w:rsidR="00B059D7" w:rsidRDefault="00B059D7" w:rsidP="00B059D7">
      <w:pPr>
        <w:jc w:val="both"/>
      </w:pPr>
      <w:r>
        <w:rPr>
          <w:b/>
          <w:bCs/>
        </w:rPr>
        <w:tab/>
      </w:r>
      <w:r>
        <w:t>W sesji udział wzięli następujący radni: Artur Paczkowski, Jan Dembiczak, Andrzej Dziedzic , Jan Marszał, Waldemar Patla, Andrzej Kędra, Władysław Boczar, Łukasz Piróg, Bogusław Karkoszka, Bohdan Gocz, Krzysztof  Woźniak, Halina Pietruś, Agnieszka Dembiczak i Teresa Belcik.</w:t>
      </w:r>
    </w:p>
    <w:p w:rsidR="00B059D7" w:rsidRDefault="00B059D7" w:rsidP="00B059D7">
      <w:pPr>
        <w:jc w:val="both"/>
      </w:pPr>
      <w:r>
        <w:tab/>
        <w:t>Ponadto w sesji udział wzięli:  Burmistrz Dukli – Marek Górak, Z-ca Burmistrza Andrzej Bytnar, Sekretarz Gminy – Mirosław Matyka, Skarbnik Gminy – Elżbieta Wróbel, zaproszeni goście, kierownicy jednostek organizacyjnych, sołtysi i przedstawiciele wspólnoty samorządowej. Listy obecności stanowią załącznik do protokołu.</w:t>
      </w:r>
    </w:p>
    <w:p w:rsidR="00B059D7" w:rsidRDefault="00B059D7" w:rsidP="00B059D7">
      <w:pPr>
        <w:jc w:val="both"/>
      </w:pPr>
    </w:p>
    <w:p w:rsidR="00B059D7" w:rsidRDefault="00B059D7" w:rsidP="00B059D7">
      <w:r>
        <w:t>Ad.1.</w:t>
      </w:r>
    </w:p>
    <w:p w:rsidR="00B059D7" w:rsidRDefault="00B059D7" w:rsidP="00B059D7">
      <w:pPr>
        <w:jc w:val="both"/>
      </w:pPr>
      <w:r>
        <w:tab/>
        <w:t>Przewodniczący Rady Miejskiej A. Dziedzic otworzył sesję, powitał zebranych</w:t>
      </w:r>
    </w:p>
    <w:p w:rsidR="00B059D7" w:rsidRDefault="00B059D7" w:rsidP="00B059D7">
      <w:pPr>
        <w:jc w:val="both"/>
      </w:pPr>
      <w:r>
        <w:t>i stwierdził prawomocność obrad. Na sekretarza obrad powołał radną A.Dembiczak.</w:t>
      </w:r>
    </w:p>
    <w:p w:rsidR="00B059D7" w:rsidRDefault="00B059D7" w:rsidP="00B059D7">
      <w:pPr>
        <w:ind w:left="66"/>
        <w:jc w:val="both"/>
      </w:pPr>
      <w:r>
        <w:tab/>
        <w:t>Uwag do porządku obrad nie zgłoszono. Poddano pod głosowanie i przyjęto jednomyślnie  /głosowało 14 radnych/. Przedstawia się on następująco:</w:t>
      </w:r>
    </w:p>
    <w:p w:rsidR="00B059D7" w:rsidRDefault="00B059D7" w:rsidP="00B059D7">
      <w:pPr>
        <w:ind w:left="66"/>
        <w:jc w:val="both"/>
      </w:pPr>
    </w:p>
    <w:p w:rsidR="00B059D7" w:rsidRDefault="00B059D7" w:rsidP="00B059D7">
      <w:pPr>
        <w:numPr>
          <w:ilvl w:val="0"/>
          <w:numId w:val="3"/>
        </w:numPr>
        <w:tabs>
          <w:tab w:val="num" w:pos="240"/>
        </w:tabs>
        <w:ind w:left="360"/>
        <w:jc w:val="both"/>
        <w:rPr>
          <w:rFonts w:ascii="Cambria" w:hAnsi="Cambria" w:cs="Cambria"/>
          <w:sz w:val="22"/>
          <w:szCs w:val="22"/>
        </w:rPr>
      </w:pPr>
      <w:r>
        <w:rPr>
          <w:rFonts w:ascii="Cambria" w:hAnsi="Cambria" w:cs="Cambria"/>
          <w:sz w:val="22"/>
          <w:szCs w:val="22"/>
        </w:rPr>
        <w:t>Otwarcie sesji i stwierdzenie prawomocności obrad.</w:t>
      </w:r>
    </w:p>
    <w:p w:rsidR="00B059D7" w:rsidRDefault="00B059D7" w:rsidP="00B059D7">
      <w:pPr>
        <w:numPr>
          <w:ilvl w:val="0"/>
          <w:numId w:val="3"/>
        </w:numPr>
        <w:tabs>
          <w:tab w:val="num" w:pos="240"/>
        </w:tabs>
        <w:ind w:left="360"/>
        <w:jc w:val="both"/>
        <w:rPr>
          <w:rFonts w:ascii="Cambria" w:hAnsi="Cambria" w:cs="Cambria"/>
          <w:sz w:val="22"/>
          <w:szCs w:val="22"/>
        </w:rPr>
      </w:pPr>
      <w:r>
        <w:rPr>
          <w:rFonts w:ascii="Cambria" w:hAnsi="Cambria" w:cs="Cambria"/>
          <w:sz w:val="22"/>
          <w:szCs w:val="22"/>
        </w:rPr>
        <w:t xml:space="preserve"> Przyjęcie protokołu z XXIX sesji Rady Miejskiej w Dukli.</w:t>
      </w:r>
    </w:p>
    <w:p w:rsidR="00B059D7" w:rsidRDefault="00B059D7" w:rsidP="00B059D7">
      <w:pPr>
        <w:numPr>
          <w:ilvl w:val="0"/>
          <w:numId w:val="3"/>
        </w:numPr>
        <w:tabs>
          <w:tab w:val="num" w:pos="240"/>
        </w:tabs>
        <w:ind w:left="360"/>
        <w:jc w:val="both"/>
        <w:rPr>
          <w:rFonts w:ascii="Cambria" w:hAnsi="Cambria" w:cs="Cambria"/>
          <w:sz w:val="22"/>
          <w:szCs w:val="22"/>
        </w:rPr>
      </w:pPr>
      <w:r>
        <w:rPr>
          <w:rFonts w:ascii="Cambria" w:hAnsi="Cambria" w:cs="Cambria"/>
          <w:sz w:val="22"/>
          <w:szCs w:val="22"/>
        </w:rPr>
        <w:t xml:space="preserve"> Ślubowanie radnego.</w:t>
      </w:r>
    </w:p>
    <w:p w:rsidR="00B059D7" w:rsidRDefault="00B059D7" w:rsidP="00B059D7">
      <w:pPr>
        <w:numPr>
          <w:ilvl w:val="0"/>
          <w:numId w:val="3"/>
        </w:numPr>
        <w:tabs>
          <w:tab w:val="num" w:pos="240"/>
        </w:tabs>
        <w:ind w:left="360"/>
        <w:rPr>
          <w:rFonts w:ascii="Cambria" w:hAnsi="Cambria" w:cs="Cambria"/>
          <w:sz w:val="22"/>
          <w:szCs w:val="22"/>
        </w:rPr>
      </w:pPr>
      <w:r>
        <w:rPr>
          <w:rFonts w:ascii="Cambria" w:hAnsi="Cambria" w:cs="Cambria"/>
          <w:sz w:val="22"/>
          <w:szCs w:val="22"/>
        </w:rPr>
        <w:t>Zapytania i wolne wnioski.</w:t>
      </w:r>
    </w:p>
    <w:p w:rsidR="00B059D7" w:rsidRDefault="00B059D7" w:rsidP="00B059D7">
      <w:pPr>
        <w:numPr>
          <w:ilvl w:val="0"/>
          <w:numId w:val="3"/>
        </w:numPr>
        <w:tabs>
          <w:tab w:val="num" w:pos="240"/>
        </w:tabs>
        <w:ind w:left="360"/>
        <w:rPr>
          <w:rFonts w:ascii="Cambria" w:hAnsi="Cambria" w:cs="Cambria"/>
          <w:sz w:val="22"/>
          <w:szCs w:val="22"/>
        </w:rPr>
      </w:pPr>
      <w:r>
        <w:rPr>
          <w:rFonts w:ascii="Cambria" w:hAnsi="Cambria" w:cs="Cambria"/>
          <w:sz w:val="22"/>
          <w:szCs w:val="22"/>
        </w:rPr>
        <w:t xml:space="preserve"> Informacja Burmistrza Dukli z działalności międzysesyjnej.</w:t>
      </w:r>
    </w:p>
    <w:p w:rsidR="00B059D7" w:rsidRDefault="00B059D7" w:rsidP="00B059D7">
      <w:pPr>
        <w:numPr>
          <w:ilvl w:val="0"/>
          <w:numId w:val="3"/>
        </w:numPr>
        <w:tabs>
          <w:tab w:val="num" w:pos="240"/>
        </w:tabs>
        <w:ind w:left="360"/>
        <w:jc w:val="both"/>
        <w:rPr>
          <w:rFonts w:ascii="Cambria" w:hAnsi="Cambria" w:cs="Cambria"/>
          <w:sz w:val="22"/>
          <w:szCs w:val="22"/>
        </w:rPr>
      </w:pPr>
      <w:r>
        <w:rPr>
          <w:rFonts w:ascii="Cambria" w:hAnsi="Cambria" w:cs="Cambria"/>
          <w:sz w:val="22"/>
          <w:szCs w:val="22"/>
        </w:rPr>
        <w:t>Informacja z realizacji uchwał Rady Miejskiej w Dukli.</w:t>
      </w:r>
    </w:p>
    <w:p w:rsidR="00B059D7" w:rsidRDefault="00B059D7" w:rsidP="00B059D7">
      <w:pPr>
        <w:jc w:val="both"/>
        <w:rPr>
          <w:rFonts w:ascii="Cambria" w:hAnsi="Cambria" w:cs="Cambria"/>
          <w:sz w:val="22"/>
          <w:szCs w:val="22"/>
        </w:rPr>
      </w:pPr>
      <w:r>
        <w:rPr>
          <w:rFonts w:ascii="Cambria" w:hAnsi="Cambria" w:cs="Cambria"/>
          <w:b/>
          <w:bCs/>
          <w:sz w:val="22"/>
          <w:szCs w:val="22"/>
        </w:rPr>
        <w:t xml:space="preserve">7.  </w:t>
      </w:r>
      <w:r>
        <w:rPr>
          <w:rFonts w:ascii="Cambria" w:hAnsi="Cambria" w:cs="Cambria"/>
          <w:sz w:val="22"/>
          <w:szCs w:val="22"/>
        </w:rPr>
        <w:t xml:space="preserve">Podjęcie uchwał w sprawach: </w:t>
      </w:r>
    </w:p>
    <w:p w:rsidR="00B059D7" w:rsidRDefault="00B059D7" w:rsidP="00B059D7">
      <w:pPr>
        <w:pStyle w:val="Akapitzlist"/>
        <w:numPr>
          <w:ilvl w:val="0"/>
          <w:numId w:val="4"/>
        </w:numPr>
        <w:contextualSpacing w:val="0"/>
        <w:jc w:val="both"/>
        <w:rPr>
          <w:rFonts w:ascii="Cambria" w:hAnsi="Cambria" w:cs="Cambria"/>
          <w:sz w:val="22"/>
          <w:szCs w:val="22"/>
        </w:rPr>
      </w:pPr>
      <w:r>
        <w:rPr>
          <w:rFonts w:ascii="Cambria" w:hAnsi="Cambria" w:cs="Cambria"/>
          <w:sz w:val="22"/>
          <w:szCs w:val="22"/>
        </w:rPr>
        <w:t>wyrażenia zgody na zabezpieczenie wykonania umowy o przyznanie pomocy /druk nr 194/,</w:t>
      </w:r>
    </w:p>
    <w:p w:rsidR="00B059D7" w:rsidRDefault="00B059D7" w:rsidP="00B059D7">
      <w:pPr>
        <w:pStyle w:val="Akapitzlist"/>
        <w:numPr>
          <w:ilvl w:val="0"/>
          <w:numId w:val="4"/>
        </w:numPr>
        <w:contextualSpacing w:val="0"/>
        <w:jc w:val="both"/>
        <w:rPr>
          <w:rFonts w:ascii="Cambria" w:hAnsi="Cambria" w:cs="Cambria"/>
          <w:sz w:val="22"/>
          <w:szCs w:val="22"/>
        </w:rPr>
      </w:pPr>
      <w:r>
        <w:rPr>
          <w:rFonts w:ascii="Cambria" w:hAnsi="Cambria" w:cs="Cambria"/>
          <w:sz w:val="22"/>
          <w:szCs w:val="22"/>
        </w:rPr>
        <w:t>wyrażenia zgody na zabezpieczenie wykonania umowy o przyznanie pomocy /druk nr 195/.</w:t>
      </w:r>
    </w:p>
    <w:p w:rsidR="00B059D7" w:rsidRDefault="00B059D7" w:rsidP="00B059D7">
      <w:pPr>
        <w:jc w:val="both"/>
        <w:rPr>
          <w:sz w:val="22"/>
          <w:szCs w:val="22"/>
        </w:rPr>
      </w:pPr>
      <w:r>
        <w:rPr>
          <w:b/>
          <w:bCs/>
          <w:sz w:val="22"/>
          <w:szCs w:val="22"/>
        </w:rPr>
        <w:t>8</w:t>
      </w:r>
      <w:r>
        <w:rPr>
          <w:sz w:val="22"/>
          <w:szCs w:val="22"/>
        </w:rPr>
        <w:t>. Odpowiedzi na zapytania i wnioski.</w:t>
      </w:r>
    </w:p>
    <w:p w:rsidR="00B059D7" w:rsidRDefault="00B059D7" w:rsidP="00B059D7">
      <w:pPr>
        <w:ind w:left="360" w:hanging="360"/>
        <w:jc w:val="both"/>
        <w:rPr>
          <w:sz w:val="22"/>
          <w:szCs w:val="22"/>
        </w:rPr>
      </w:pPr>
      <w:r>
        <w:rPr>
          <w:b/>
          <w:bCs/>
          <w:sz w:val="22"/>
          <w:szCs w:val="22"/>
        </w:rPr>
        <w:t xml:space="preserve">9. </w:t>
      </w:r>
      <w:r>
        <w:rPr>
          <w:sz w:val="22"/>
          <w:szCs w:val="22"/>
        </w:rPr>
        <w:t>Oświadczenia i informacje.</w:t>
      </w:r>
    </w:p>
    <w:p w:rsidR="00B059D7" w:rsidRDefault="00B059D7" w:rsidP="00B059D7">
      <w:pPr>
        <w:jc w:val="both"/>
        <w:rPr>
          <w:sz w:val="22"/>
          <w:szCs w:val="22"/>
        </w:rPr>
      </w:pPr>
      <w:r>
        <w:rPr>
          <w:b/>
          <w:bCs/>
          <w:sz w:val="22"/>
          <w:szCs w:val="22"/>
        </w:rPr>
        <w:t xml:space="preserve">10. </w:t>
      </w:r>
      <w:r>
        <w:rPr>
          <w:sz w:val="22"/>
          <w:szCs w:val="22"/>
        </w:rPr>
        <w:t>Zamknięcie sesji.</w:t>
      </w:r>
    </w:p>
    <w:p w:rsidR="00B059D7" w:rsidRDefault="00B059D7" w:rsidP="00B059D7">
      <w:pPr>
        <w:tabs>
          <w:tab w:val="num" w:pos="360"/>
        </w:tabs>
        <w:jc w:val="both"/>
        <w:rPr>
          <w:rFonts w:ascii="Cambria" w:hAnsi="Cambria" w:cs="Cambria"/>
          <w:sz w:val="22"/>
          <w:szCs w:val="22"/>
        </w:rPr>
      </w:pPr>
      <w:r>
        <w:rPr>
          <w:rFonts w:ascii="Cambria" w:hAnsi="Cambria" w:cs="Cambria"/>
          <w:sz w:val="22"/>
          <w:szCs w:val="22"/>
        </w:rPr>
        <w:tab/>
      </w:r>
      <w:r>
        <w:rPr>
          <w:rFonts w:ascii="Cambria" w:hAnsi="Cambria" w:cs="Cambria"/>
          <w:sz w:val="22"/>
          <w:szCs w:val="22"/>
        </w:rPr>
        <w:tab/>
      </w:r>
      <w:r>
        <w:rPr>
          <w:rFonts w:ascii="Cambria" w:hAnsi="Cambria" w:cs="Cambria"/>
          <w:sz w:val="22"/>
          <w:szCs w:val="22"/>
        </w:rPr>
        <w:tab/>
      </w:r>
    </w:p>
    <w:p w:rsidR="00B059D7" w:rsidRDefault="00B059D7" w:rsidP="00B059D7">
      <w:r>
        <w:t>Ad.2</w:t>
      </w:r>
    </w:p>
    <w:p w:rsidR="00B059D7" w:rsidRDefault="00B059D7" w:rsidP="00B059D7">
      <w:r>
        <w:tab/>
        <w:t>Protokół z XXIX sesji Rady Miejskiej Przewodniczący Rady A.Dziedzic poddał pod głosowanie . Przyjęto go większością głosów: 13 głosów „za”, 1 przeciw przy 1 wstrzymującym się /głosowało 14 radnych/.</w:t>
      </w:r>
    </w:p>
    <w:p w:rsidR="00B059D7" w:rsidRDefault="00B059D7" w:rsidP="00B059D7"/>
    <w:p w:rsidR="00B059D7" w:rsidRDefault="00B059D7" w:rsidP="00B059D7">
      <w:r>
        <w:t>Ad.3</w:t>
      </w:r>
    </w:p>
    <w:p w:rsidR="00B059D7" w:rsidRDefault="00B059D7" w:rsidP="00B059D7">
      <w:r>
        <w:tab/>
        <w:t xml:space="preserve">Następnie przewodnicząca Miejskiej Komisji Wyborczej w Dukli </w:t>
      </w:r>
      <w:proofErr w:type="spellStart"/>
      <w:r>
        <w:t>T.Kamińska</w:t>
      </w:r>
      <w:proofErr w:type="spellEnd"/>
      <w:r>
        <w:t xml:space="preserve"> wręczyła zaświadczenie o wyborze Tomaszowi Węgrzynowi – nowo wybranemu radnemu w wyborach uzupełniających do Rady Miejskiej w Dukli w okręgu wyborczym nr 3 obejmującym miejscowość Łęki Dukielskie.</w:t>
      </w:r>
    </w:p>
    <w:p w:rsidR="00B059D7" w:rsidRDefault="00B059D7" w:rsidP="00B059D7">
      <w:r>
        <w:t xml:space="preserve">Następnie przewodniczący Rady Miejskiej A.Dziedzic prosił wszystkich uczestników sesji o powstanie i odczytał rotę ślubowania. </w:t>
      </w:r>
      <w:proofErr w:type="spellStart"/>
      <w:r>
        <w:t>Radny-elekt</w:t>
      </w:r>
      <w:proofErr w:type="spellEnd"/>
      <w:r>
        <w:t xml:space="preserve"> T.Węgrzyn wypowiedział słowo: „ślubuję” dodając zdanie „tak mi dopomóż Bóg”.</w:t>
      </w:r>
    </w:p>
    <w:p w:rsidR="00B059D7" w:rsidRDefault="00B059D7" w:rsidP="00B059D7"/>
    <w:p w:rsidR="00B059D7" w:rsidRDefault="00B059D7" w:rsidP="00B059D7"/>
    <w:p w:rsidR="00B059D7" w:rsidRDefault="00B059D7" w:rsidP="00B059D7"/>
    <w:p w:rsidR="00B059D7" w:rsidRDefault="00B059D7" w:rsidP="00B059D7">
      <w:r>
        <w:lastRenderedPageBreak/>
        <w:t>Ad.4</w:t>
      </w:r>
    </w:p>
    <w:p w:rsidR="00B059D7" w:rsidRDefault="00B059D7" w:rsidP="00B059D7">
      <w:r>
        <w:tab/>
      </w:r>
      <w:proofErr w:type="spellStart"/>
      <w:r>
        <w:t>J.Marszał</w:t>
      </w:r>
      <w:proofErr w:type="spellEnd"/>
      <w:r>
        <w:t xml:space="preserve"> nawiązując do nocnej i świątecznej opieki medycznej w Dukli i braku możliwości zrealizowania recepty w Dukli podczas tego dyżuru, informował o otrzymanym telefonie z Podkarpackiego Szpitala Wojewódzkiego w </w:t>
      </w:r>
      <w:proofErr w:type="spellStart"/>
      <w:r>
        <w:t>Krośniew</w:t>
      </w:r>
      <w:proofErr w:type="spellEnd"/>
      <w:r>
        <w:t xml:space="preserve"> sprawie poczynienia starań o pełnienie w Dukli nocnego dyżuru. Pismo w tej sprawie wpłynie w najbliższym czasie.</w:t>
      </w:r>
    </w:p>
    <w:p w:rsidR="00B059D7" w:rsidRDefault="00B059D7" w:rsidP="00B059D7">
      <w:r>
        <w:t xml:space="preserve">Pytał również, czy są wzmianki na temat sprzedaży budynku byłej poczty w Równem. </w:t>
      </w:r>
    </w:p>
    <w:p w:rsidR="00B059D7" w:rsidRDefault="00B059D7" w:rsidP="00B059D7">
      <w:r>
        <w:t>W związku ze zniszczeniami dróg gminnych po zimie, apelował o przystąpienie do ich remontów w miarę wcześnie, nie na wakacjach dopiero, żeby nie generować dodatkowo i tak wysokich kosztów.</w:t>
      </w:r>
    </w:p>
    <w:p w:rsidR="00B059D7" w:rsidRDefault="00B059D7" w:rsidP="00B059D7">
      <w:r>
        <w:tab/>
        <w:t xml:space="preserve">A.Dembiczak zgodnie z zapowiedzią,  że o remont drogi Zręcin-Wietrzno-Zboiska będzie pytała regularnie na każdej sesji, korzystając z obecności radnego Rady Powiatu Krośnieńskiego </w:t>
      </w:r>
      <w:proofErr w:type="spellStart"/>
      <w:r>
        <w:t>S.Józefczyka</w:t>
      </w:r>
      <w:proofErr w:type="spellEnd"/>
      <w:r>
        <w:t xml:space="preserve"> zwróciła się z zapytaniem, co słychać na temat remontu tej drogi. Wszyscy wiedzą, że wymaga ona remontu, czynione są starania o jej remont, a Powiat nie zgłosił jej do Wojewody jako drogi popowodziowej.</w:t>
      </w:r>
    </w:p>
    <w:p w:rsidR="00B059D7" w:rsidRDefault="00B059D7" w:rsidP="00B059D7">
      <w:r>
        <w:t>Prosiła również, jak przedmówca o remont dróg gminnych wcześniej niż na wakacjach, ponieważ wyrwy na drodze w Wietrznie zagrażają bezpieczeństwu użytkowników.</w:t>
      </w:r>
    </w:p>
    <w:p w:rsidR="00B059D7" w:rsidRDefault="00B059D7" w:rsidP="00B059D7">
      <w:r>
        <w:tab/>
        <w:t>W.Patla przypominał, że na zebraniu wiejskim w Równem w dniu 24 lutego br. na pytanie jednej z mieszkanek co z działkami leśnymi stanowiącymi mienie wiejskie Burmistrz nie wypowiedział się, a jak się okazało 19 lutego była już  decyzja Starosty Krośnieńskiego na złożony przez Burmistrza wniosek, że działki te stanowią mienie wiejskie. Pytał, czy jest to pierwszy krok do komunalizacji i w tym miejscu zacytował treść § 48 ustawy o samorządzie gminnym, który mówi, że nie można uszczuplić majątku sołectwa bez zgody zebrania wiejskiego.</w:t>
      </w:r>
    </w:p>
    <w:p w:rsidR="00B059D7" w:rsidRDefault="00B059D7" w:rsidP="00B059D7">
      <w:r>
        <w:tab/>
        <w:t xml:space="preserve">K. Woźniak zwrócił się z zapytaniem do radnego Rady Powiatu Krośnieńskiego </w:t>
      </w:r>
    </w:p>
    <w:p w:rsidR="00B059D7" w:rsidRDefault="00B059D7" w:rsidP="00B059D7">
      <w:r>
        <w:t xml:space="preserve">S. Józefczyka o drogę  Dukla-Iwla – Teodorówka, ponieważ radny </w:t>
      </w:r>
      <w:proofErr w:type="spellStart"/>
      <w:r>
        <w:t>K.Zawada</w:t>
      </w:r>
      <w:proofErr w:type="spellEnd"/>
      <w:r>
        <w:t xml:space="preserve"> nie miał wiedzy na ten </w:t>
      </w:r>
      <w:proofErr w:type="spellStart"/>
      <w:r>
        <w:t>temat.Pytał</w:t>
      </w:r>
      <w:proofErr w:type="spellEnd"/>
      <w:r>
        <w:t>, kiedy doczekamy się remontu tej drogi, ponieważ trudno jest nią przejechać.</w:t>
      </w:r>
    </w:p>
    <w:p w:rsidR="00B059D7" w:rsidRDefault="00B059D7" w:rsidP="00B059D7">
      <w:r>
        <w:tab/>
      </w:r>
      <w:proofErr w:type="spellStart"/>
      <w:r>
        <w:t>B.Gocz</w:t>
      </w:r>
      <w:proofErr w:type="spellEnd"/>
      <w:r>
        <w:t xml:space="preserve"> przypominał, że nie uzyskał odpowiedzi na zadania pytania na sesji w dniu 26 lutego br. Informował również o ogłoszonym przez  Urząd Marszałkowski naborze wniosków do programu rozwoju bazy sportowej na 2013 rok i pytał, czy gmina planuje dokonać zgłoszenia jakiegoś zadania, jeżeli tak, to jakie zadanie jest w planie. Radnego Rady Powiatu Krośnieńskiego </w:t>
      </w:r>
      <w:proofErr w:type="spellStart"/>
      <w:r>
        <w:t>S.Józefczyka</w:t>
      </w:r>
      <w:proofErr w:type="spellEnd"/>
      <w:r>
        <w:t xml:space="preserve"> pytał o remont drogi do Zyndranowej i możliwość dokończenia drogi w Olchowcu.</w:t>
      </w:r>
    </w:p>
    <w:p w:rsidR="00B059D7" w:rsidRDefault="00B059D7" w:rsidP="00B059D7">
      <w:r>
        <w:tab/>
        <w:t>A.Paczkowski pytał, kiedy będzie przetarg na nieruchomość po Spółdzielni Inwalidów, ponieważ znana jest już wycena. Pytał również, czy budynek, w którym znajduje się apteka w Równem będzie sprzedawany w tym roku.</w:t>
      </w:r>
    </w:p>
    <w:p w:rsidR="00B059D7" w:rsidRDefault="00B059D7" w:rsidP="00B059D7">
      <w:r>
        <w:t>Radnego S. Józefczyka pytał, czy ul. Mickiewicza w Dukli , na nawierzchni której są dziury  będzie remontowana w tym roku.</w:t>
      </w:r>
    </w:p>
    <w:p w:rsidR="00B059D7" w:rsidRDefault="00B059D7" w:rsidP="00B059D7">
      <w:r>
        <w:tab/>
      </w:r>
      <w:proofErr w:type="spellStart"/>
      <w:r>
        <w:t>A.Kędra</w:t>
      </w:r>
      <w:proofErr w:type="spellEnd"/>
      <w:r>
        <w:t xml:space="preserve"> pytał, czy planowane jest dokończenie remizy OSP w Łękach Dukielskich i czy plac przy szkole będzie urządzany, jeżeli nie jednorazowo, to przynajmniej w dwóch etapach.</w:t>
      </w:r>
    </w:p>
    <w:p w:rsidR="00B059D7" w:rsidRDefault="00B059D7" w:rsidP="00B059D7">
      <w:r>
        <w:tab/>
      </w:r>
      <w:proofErr w:type="spellStart"/>
      <w:r>
        <w:t>H.Pietruś</w:t>
      </w:r>
      <w:proofErr w:type="spellEnd"/>
      <w:r>
        <w:t xml:space="preserve"> pytała, czy pismo w sprawie oświetlenia przejścia dla pieszych przy drodze wojewódzkiej w Głojscach zostało przygotowane i wysłane.</w:t>
      </w:r>
    </w:p>
    <w:p w:rsidR="00B059D7" w:rsidRDefault="00B059D7" w:rsidP="00B059D7">
      <w:r>
        <w:t>Radnego S. Józefczyka pytała o drogę Głojsce-Sulistrowa w stronę Draganowej, gdzie są zwężenia, kiedy zostaną podjęte prace, aby ten węzeł był przejezdny na całej długości, bo trudno jest przejechać i o dokończenie chodnika w Głojscach – czy to jest zakończenie budowy chodnika czy tylko etapu.</w:t>
      </w:r>
    </w:p>
    <w:p w:rsidR="00B059D7" w:rsidRDefault="00B059D7" w:rsidP="00B059D7">
      <w:r>
        <w:tab/>
        <w:t>T.Węgrzyn pytał, czy gmina otrzymała promesę od Wojewody Podkarpackiego na skutki usuwania szkód powodziowych i na jaką drogę środki te zostaną przeznaczone.</w:t>
      </w:r>
    </w:p>
    <w:p w:rsidR="00B059D7" w:rsidRDefault="00B059D7" w:rsidP="00B059D7">
      <w:r>
        <w:lastRenderedPageBreak/>
        <w:tab/>
        <w:t xml:space="preserve">J.Dembiczak ,w związku z wyłączeniem sygnału telewizji analogowej pytał , czy podjęte zostaną działania zmierzające do wykorzystania przekaźnika telewizyjnego w Teodorówce do odbioru telewizji cyfrowej, ponieważ mieszkańcy Nadole i Teodorówki mieszkający przy </w:t>
      </w:r>
      <w:proofErr w:type="spellStart"/>
      <w:r>
        <w:t>Dukiełce</w:t>
      </w:r>
      <w:proofErr w:type="spellEnd"/>
      <w:r>
        <w:t xml:space="preserve"> do tej pory z tego przekazu korzystali, a w tym miejscu nie mają odbioru.</w:t>
      </w:r>
    </w:p>
    <w:p w:rsidR="00B059D7" w:rsidRDefault="00B059D7" w:rsidP="00B059D7">
      <w:r>
        <w:t>Nawiązując do wypowiedzi Z-</w:t>
      </w:r>
      <w:proofErr w:type="spellStart"/>
      <w:r>
        <w:t>cy</w:t>
      </w:r>
      <w:proofErr w:type="spellEnd"/>
      <w:r>
        <w:t xml:space="preserve"> Burmistrza </w:t>
      </w:r>
      <w:proofErr w:type="spellStart"/>
      <w:r>
        <w:t>A.Bytnara</w:t>
      </w:r>
      <w:proofErr w:type="spellEnd"/>
      <w:r>
        <w:t xml:space="preserve"> z posiedzenia komisji pytał, czy zaplanowany remont w DL w Zboiskach zostanie wykonany zgodnie z zakresem ustalonym przez sołectwo w ramach funduszu sołeckiego, ponieważ stwierdzenie nie dawało takiej pewności. Przypominał, że organ nadzoru uchylił uchwałę Rady Miejskiej o wyrażeniu zgody na przeznaczenie środków funduszu sołeckiego, ale wolą Rady było, by środki te zostały wykorzystane na zamierzony remont.</w:t>
      </w:r>
    </w:p>
    <w:p w:rsidR="00B059D7" w:rsidRDefault="00B059D7" w:rsidP="00B059D7">
      <w:r>
        <w:tab/>
      </w:r>
      <w:proofErr w:type="spellStart"/>
      <w:r>
        <w:t>M.Folcik</w:t>
      </w:r>
      <w:proofErr w:type="spellEnd"/>
      <w:r>
        <w:t xml:space="preserve"> zacytował § 48 ustawy o samorządzie gminnym i wyrok NSA dotyczący nieważności uchwały rady, jeżeli zostanie podjęta bez zgody zebrania wiejskiego.</w:t>
      </w:r>
    </w:p>
    <w:p w:rsidR="00B059D7" w:rsidRDefault="00B059D7" w:rsidP="00B059D7">
      <w:r>
        <w:t xml:space="preserve">Pytał, czy najemcy apteki w Równem przysługuje pierwszeństwo w zakupie budynku z pominięciem procedury i czy najemca miał umowę na dłuższy okres niż 10 lat. Przypominał, że przy sprzedaży działki J. </w:t>
      </w:r>
      <w:proofErr w:type="spellStart"/>
      <w:r>
        <w:t>Aszlarowi</w:t>
      </w:r>
      <w:proofErr w:type="spellEnd"/>
      <w:r>
        <w:t xml:space="preserve"> zgoda zebrania wiejskiego była potrzebna, a to jest jedna nieruchomość. Złożył również wniosek w imieniu mieszkańców ul. Pocztowej w Równej o remont tych dróg gminnych, ponieważ ludzie chodzą po błocie.</w:t>
      </w:r>
    </w:p>
    <w:p w:rsidR="00B059D7" w:rsidRDefault="00B059D7" w:rsidP="00B059D7">
      <w:r>
        <w:tab/>
      </w:r>
      <w:proofErr w:type="spellStart"/>
      <w:r>
        <w:t>A.Kusz</w:t>
      </w:r>
      <w:proofErr w:type="spellEnd"/>
      <w:r>
        <w:t xml:space="preserve"> pytał, na jakim etapie jest plan przestrzennego zagospodarowania i czy będzie on uchwalany całościowo czy miejscowościami.</w:t>
      </w:r>
    </w:p>
    <w:p w:rsidR="00B059D7" w:rsidRDefault="00B059D7" w:rsidP="00B059D7">
      <w:r>
        <w:t>Oczekiwał także informacji, jak przedstawia się temat budowy wiatraków w Gminie Dukla, czy prace postępują czy zostały wstrzymane i w jakim terenie mają powstać.</w:t>
      </w:r>
    </w:p>
    <w:p w:rsidR="00B059D7" w:rsidRDefault="00B059D7" w:rsidP="00B059D7">
      <w:r>
        <w:t>Pytał również, czy będą brane pod uwagę opinie Prezydium Zarządu Miejsko-Gminnego OSP przy remontach remiz strażackich. W przypadku pojawienia się środków prosił o remont remizy OSP w Głojscach.</w:t>
      </w:r>
    </w:p>
    <w:p w:rsidR="00B059D7" w:rsidRDefault="00B059D7" w:rsidP="00B059D7"/>
    <w:p w:rsidR="00B059D7" w:rsidRDefault="00B059D7" w:rsidP="00B059D7">
      <w:r>
        <w:t>Ad.5</w:t>
      </w:r>
    </w:p>
    <w:p w:rsidR="00B059D7" w:rsidRDefault="00B059D7" w:rsidP="00B059D7">
      <w:r>
        <w:tab/>
        <w:t>Informację z działalności międzysesyjnej złożył Burmistrz M.Górak. Informował o:</w:t>
      </w:r>
    </w:p>
    <w:p w:rsidR="00B059D7" w:rsidRDefault="00B059D7" w:rsidP="00B059D7">
      <w:r>
        <w:t xml:space="preserve">- spotkaniu z Zastępcą Burmistrza, Sekretarzem i Skarbnikiem w sprawach wewnętrznych </w:t>
      </w:r>
    </w:p>
    <w:p w:rsidR="00B059D7" w:rsidRDefault="00B059D7" w:rsidP="00B059D7">
      <w:r>
        <w:t xml:space="preserve">  Urzędu,</w:t>
      </w:r>
    </w:p>
    <w:p w:rsidR="00B059D7" w:rsidRDefault="00B059D7" w:rsidP="00B059D7">
      <w:r>
        <w:t xml:space="preserve">- otrzymaniu w PUW w Rzeszowie promesy na usuwanie skutków klęsk żywiołowych na </w:t>
      </w:r>
    </w:p>
    <w:p w:rsidR="00B059D7" w:rsidRDefault="00B059D7" w:rsidP="00B059D7">
      <w:r>
        <w:t xml:space="preserve">  remont drogi Wietrzno-Bania i Wietrzno-Sośniny w kwocie 150.000 zł,</w:t>
      </w:r>
    </w:p>
    <w:p w:rsidR="00B059D7" w:rsidRDefault="00B059D7" w:rsidP="00B059D7">
      <w:r>
        <w:t>- spotkaniu z firmą w sprawie optymalizacji ubezpieczeń,</w:t>
      </w:r>
    </w:p>
    <w:p w:rsidR="00B059D7" w:rsidRDefault="00B059D7" w:rsidP="00B059D7">
      <w:r>
        <w:t>- spotkaniu z GOPR w sprawie umowy o dofinansowanie działalności,</w:t>
      </w:r>
    </w:p>
    <w:p w:rsidR="00B059D7" w:rsidRDefault="00B059D7" w:rsidP="00B059D7">
      <w:r>
        <w:t>- spotkaniu z mieszkańcami Nowej Wsi w sprawie drogi gminnej,</w:t>
      </w:r>
    </w:p>
    <w:p w:rsidR="00B059D7" w:rsidRDefault="00B059D7" w:rsidP="00B059D7">
      <w:r>
        <w:t>- wizycie Rudolfa Bosaka w Dukli celem odebrania prac, które wykonywali uczniowie,</w:t>
      </w:r>
    </w:p>
    <w:p w:rsidR="00B059D7" w:rsidRDefault="00B059D7" w:rsidP="00B059D7">
      <w:r>
        <w:t>- spotkaniu z radną A.Dembiczak,</w:t>
      </w:r>
    </w:p>
    <w:p w:rsidR="00B059D7" w:rsidRDefault="00B059D7" w:rsidP="00B059D7">
      <w:r>
        <w:t xml:space="preserve">- rekonesansie Radia Rzeszów, Telewizji Rzeszów, PUW, Straży Pożarnej, Policji w sprawie </w:t>
      </w:r>
    </w:p>
    <w:p w:rsidR="00B059D7" w:rsidRDefault="00B059D7" w:rsidP="00B059D7">
      <w:r>
        <w:t xml:space="preserve">   promocji sygnału cyfrowego. Promocja ta miała odbyć się dzisiaj, ale ze względu na </w:t>
      </w:r>
    </w:p>
    <w:p w:rsidR="00B059D7" w:rsidRDefault="00B059D7" w:rsidP="00B059D7">
      <w:r>
        <w:t xml:space="preserve">   warunki atmosferyczne została odwołana,</w:t>
      </w:r>
    </w:p>
    <w:p w:rsidR="00B059D7" w:rsidRDefault="00B059D7" w:rsidP="00B059D7">
      <w:r>
        <w:t xml:space="preserve">- rozmowach z właścicielem działki w Wietrznie planowanej do zakupu z przeznaczeniem </w:t>
      </w:r>
    </w:p>
    <w:p w:rsidR="00B059D7" w:rsidRDefault="00B059D7" w:rsidP="00B059D7">
      <w:r>
        <w:t xml:space="preserve">   pod wodociąg Wietrzno- Zboiska - Cergowa- Równe.</w:t>
      </w:r>
    </w:p>
    <w:p w:rsidR="00B059D7" w:rsidRDefault="00B059D7" w:rsidP="00B059D7"/>
    <w:p w:rsidR="00B059D7" w:rsidRDefault="00B059D7" w:rsidP="00B059D7">
      <w:r>
        <w:t>Ad.6</w:t>
      </w:r>
    </w:p>
    <w:p w:rsidR="00B059D7" w:rsidRDefault="00B059D7" w:rsidP="00B059D7">
      <w:r>
        <w:tab/>
        <w:t>Sekretarz M.Matyka przedstawił informację z realizacji uchwał podjętych na XXIX sesji Rady Miejskiej. Przyjęto ją bez uwag.</w:t>
      </w:r>
    </w:p>
    <w:p w:rsidR="00B059D7" w:rsidRDefault="00B059D7" w:rsidP="00B059D7"/>
    <w:p w:rsidR="00B059D7" w:rsidRDefault="00B059D7" w:rsidP="00B059D7">
      <w:r>
        <w:t>Ad.7</w:t>
      </w:r>
    </w:p>
    <w:p w:rsidR="00B059D7" w:rsidRDefault="00B059D7" w:rsidP="00B059D7">
      <w:r>
        <w:tab/>
        <w:t xml:space="preserve">Skarbnik </w:t>
      </w:r>
      <w:proofErr w:type="spellStart"/>
      <w:r>
        <w:t>E.Wróbel</w:t>
      </w:r>
      <w:proofErr w:type="spellEnd"/>
      <w:r>
        <w:t xml:space="preserve"> nawiązując do projektu uchwały informowała, że otrzymano pismo z Urzędu Marszałkowskiego, że w ciągu 14 dni zapraszają do podpisania umowy na  </w:t>
      </w:r>
      <w:r>
        <w:lastRenderedPageBreak/>
        <w:t xml:space="preserve">wydanie albumu: Kapliczki dziedzictwem kulturowym gminy Dukla i foldera „Do złotej </w:t>
      </w:r>
      <w:proofErr w:type="spellStart"/>
      <w:r>
        <w:t>Studienki</w:t>
      </w:r>
      <w:proofErr w:type="spellEnd"/>
      <w:r>
        <w:t>”.  Zadanie to jest realizowane w ramach PROW z LGD „Kraina Nafty”. Cały koszt wynosi 20.700,82 zł i w ramach tych środków wydane zostanie 1500 szt. albumu 108-stronicowego i 2000 szt. 2-stronicowego folderu. Koszt gminy to kwota 4380 zł pomniejszona o pracę K. Boczar-Różewicz.</w:t>
      </w:r>
    </w:p>
    <w:p w:rsidR="00B059D7" w:rsidRDefault="00B059D7" w:rsidP="00B059D7">
      <w:r>
        <w:tab/>
      </w:r>
      <w:proofErr w:type="spellStart"/>
      <w:r>
        <w:t>J.Marszał</w:t>
      </w:r>
      <w:proofErr w:type="spellEnd"/>
      <w:r>
        <w:t xml:space="preserve"> informował, że Komisja Budżetu i Finansów pozytywnie zaopiniowała przedłożony projekt uchwały. </w:t>
      </w:r>
    </w:p>
    <w:p w:rsidR="00B059D7" w:rsidRDefault="00B059D7" w:rsidP="00B059D7">
      <w:r>
        <w:tab/>
        <w:t xml:space="preserve">A.Dziedzic poddał pod głosowanie projekt </w:t>
      </w:r>
    </w:p>
    <w:p w:rsidR="00B059D7" w:rsidRDefault="00B059D7" w:rsidP="00B059D7"/>
    <w:p w:rsidR="00B059D7" w:rsidRDefault="00B059D7" w:rsidP="00B059D7">
      <w:pPr>
        <w:jc w:val="center"/>
        <w:rPr>
          <w:b/>
          <w:bCs/>
        </w:rPr>
      </w:pPr>
      <w:r>
        <w:rPr>
          <w:b/>
          <w:bCs/>
        </w:rPr>
        <w:t>U C H W A Ł Y  Nr XXIX/189/13</w:t>
      </w:r>
    </w:p>
    <w:p w:rsidR="00B059D7" w:rsidRDefault="00B059D7" w:rsidP="00B059D7">
      <w:pPr>
        <w:jc w:val="center"/>
        <w:rPr>
          <w:b/>
          <w:bCs/>
        </w:rPr>
      </w:pPr>
      <w:r>
        <w:rPr>
          <w:b/>
          <w:bCs/>
        </w:rPr>
        <w:t>Rady Miejskiej w  D u k l i</w:t>
      </w:r>
    </w:p>
    <w:p w:rsidR="00B059D7" w:rsidRDefault="00B059D7" w:rsidP="00B059D7">
      <w:pPr>
        <w:jc w:val="center"/>
        <w:rPr>
          <w:b/>
          <w:bCs/>
        </w:rPr>
      </w:pPr>
      <w:r>
        <w:rPr>
          <w:b/>
          <w:bCs/>
        </w:rPr>
        <w:t>z dnia 15 marca 2013 roku</w:t>
      </w:r>
    </w:p>
    <w:p w:rsidR="00B059D7" w:rsidRDefault="00B059D7" w:rsidP="00B059D7">
      <w:pPr>
        <w:jc w:val="center"/>
        <w:rPr>
          <w:b/>
          <w:bCs/>
        </w:rPr>
      </w:pPr>
    </w:p>
    <w:p w:rsidR="00B059D7" w:rsidRDefault="00B059D7" w:rsidP="00B059D7">
      <w:pPr>
        <w:rPr>
          <w:b/>
          <w:bCs/>
        </w:rPr>
      </w:pPr>
      <w:r>
        <w:rPr>
          <w:b/>
          <w:bCs/>
        </w:rPr>
        <w:t>w sprawie wyrażenia zgody na zabezpieczenie wykonania umowy o przyznanie pomocy.</w:t>
      </w:r>
    </w:p>
    <w:p w:rsidR="00B059D7" w:rsidRDefault="00B059D7" w:rsidP="00B059D7">
      <w:pPr>
        <w:rPr>
          <w:b/>
          <w:bCs/>
        </w:rPr>
      </w:pPr>
    </w:p>
    <w:p w:rsidR="00B059D7" w:rsidRDefault="00B059D7" w:rsidP="00B059D7">
      <w:r>
        <w:t>Uchwałę podjęto jednomyślnie /głosowało 15 radnych/.</w:t>
      </w:r>
    </w:p>
    <w:p w:rsidR="00B059D7" w:rsidRDefault="00B059D7" w:rsidP="00B059D7">
      <w:r>
        <w:tab/>
        <w:t xml:space="preserve">Następnie Skarbnik </w:t>
      </w:r>
      <w:proofErr w:type="spellStart"/>
      <w:r>
        <w:t>E.Wróbel</w:t>
      </w:r>
      <w:proofErr w:type="spellEnd"/>
      <w:r>
        <w:t xml:space="preserve"> omówiła kolejny projekt uchwały w sprawie wyrażenia zgody na zabezpieczenie wykonania umowy o przyznanie pomocy informując, że w ramach PROW gmina pozyskała środki na lata 2013-2014 na budowę i przebudowę domu ludowego w miejscowości Nowa Wieś i Lipowica. Wartość całego zadania zamyka się kwotą 990.825 zł, z czego koszt Domu Ludowego w Nowej Wsi wynosi 518.711,19 zł, a w Lipowicy – 452.832,50 zł + nadzór inwestorski – 19.281,31zł. Zadanie zostanie wpisane do WPF na następnej sesji.</w:t>
      </w:r>
    </w:p>
    <w:p w:rsidR="00B059D7" w:rsidRDefault="00B059D7" w:rsidP="00B059D7">
      <w:r>
        <w:tab/>
      </w:r>
      <w:proofErr w:type="spellStart"/>
      <w:r>
        <w:t>J.Marszał</w:t>
      </w:r>
      <w:proofErr w:type="spellEnd"/>
      <w:r>
        <w:t xml:space="preserve"> przedstawił pozytywną opinię Komisji Budżetu i Finansów do przedłożonego projektu uchwały.</w:t>
      </w:r>
    </w:p>
    <w:p w:rsidR="00B059D7" w:rsidRDefault="00B059D7" w:rsidP="00B059D7">
      <w:r>
        <w:tab/>
        <w:t xml:space="preserve">T.Belcik tłumaczyła, że dom ludowy dla mieszkańców Nowej Wsi jest bardzo ważną sprawą. 7 lat temu mieszkańcy dostali taką nadzieję na budowę. Powstało nawet stowarzyszenie, ale część projektów nie może być realizowanych, bo nie ma domu ludowego. Mieszkańcy nie mają się gdzie spotkać, zebrania wiejskie odbywają się pod gołym niebem jeżeli sprzyjają warunki atmosferyczne. Dzieci i młodzież mają 4 km do Dukli i nie mogą korzystać z obiektów sportowych w Dukli, ponieważ droga krajowa jest ruchliwa , nie posiada chodników i rodzice nie pozwolą dzieciom i młodzieży pieszo się poruszać, a w Nowej Wsi nie ma nic im do zaoferowania. Prosiła o podjęcie pozytywnej decyzji, skoro gmina ma szansę skorzystać ze środków zewnętrznych na tę inwestycję. </w:t>
      </w:r>
    </w:p>
    <w:p w:rsidR="00B059D7" w:rsidRDefault="00B059D7" w:rsidP="00B059D7">
      <w:r>
        <w:tab/>
        <w:t>J.Dembiczak nawiązując do wypowiedzi z posiedzenia komisji uważanej przez panie radne za szantaż powtórzył, że od I kadencji Rady cały czas był przeciwny budowie domów ludowych. Oświadczył, że to on jest szantażowany przez nie , kiedy poruszają MOSiR i dukielskie szkoły. Stawiając na jednej szali szkoły i dom ludowy opowiada się za szkołami.  Nie ma teraz pieniędzy na wydawanie na domy ludowe – powiedział.</w:t>
      </w:r>
    </w:p>
    <w:p w:rsidR="00B059D7" w:rsidRDefault="00B059D7" w:rsidP="00B059D7">
      <w:r>
        <w:tab/>
        <w:t xml:space="preserve">A.Dziedzic poddał pod głosowanie projekt </w:t>
      </w:r>
    </w:p>
    <w:p w:rsidR="00B059D7" w:rsidRDefault="00B059D7" w:rsidP="00B059D7"/>
    <w:p w:rsidR="00B059D7" w:rsidRDefault="00B059D7" w:rsidP="00B059D7">
      <w:pPr>
        <w:jc w:val="center"/>
        <w:rPr>
          <w:b/>
          <w:bCs/>
        </w:rPr>
      </w:pPr>
      <w:r>
        <w:rPr>
          <w:b/>
          <w:bCs/>
        </w:rPr>
        <w:t>U C H W A Ł Y  Nr XXX/190/13</w:t>
      </w:r>
    </w:p>
    <w:p w:rsidR="00B059D7" w:rsidRDefault="00B059D7" w:rsidP="00B059D7">
      <w:pPr>
        <w:jc w:val="center"/>
        <w:rPr>
          <w:b/>
          <w:bCs/>
        </w:rPr>
      </w:pPr>
      <w:r>
        <w:rPr>
          <w:b/>
          <w:bCs/>
        </w:rPr>
        <w:t>Rady Miejskiej w  D u k l i</w:t>
      </w:r>
    </w:p>
    <w:p w:rsidR="00B059D7" w:rsidRDefault="00B059D7" w:rsidP="00B059D7">
      <w:pPr>
        <w:jc w:val="center"/>
        <w:rPr>
          <w:b/>
          <w:bCs/>
        </w:rPr>
      </w:pPr>
      <w:r>
        <w:rPr>
          <w:b/>
          <w:bCs/>
        </w:rPr>
        <w:t>z dnia 15 marca 2013 roku</w:t>
      </w:r>
    </w:p>
    <w:p w:rsidR="00B059D7" w:rsidRDefault="00B059D7" w:rsidP="00B059D7">
      <w:pPr>
        <w:rPr>
          <w:b/>
          <w:bCs/>
        </w:rPr>
      </w:pPr>
    </w:p>
    <w:p w:rsidR="00B059D7" w:rsidRDefault="00B059D7" w:rsidP="00B059D7">
      <w:pPr>
        <w:rPr>
          <w:b/>
          <w:bCs/>
        </w:rPr>
      </w:pPr>
      <w:r>
        <w:rPr>
          <w:b/>
          <w:bCs/>
        </w:rPr>
        <w:t>w sprawie wyrażenia zgody na zabezpieczenie wykonania umowy o przyznanie pomocy.</w:t>
      </w:r>
    </w:p>
    <w:p w:rsidR="00B059D7" w:rsidRDefault="00B059D7" w:rsidP="00B059D7">
      <w:pPr>
        <w:rPr>
          <w:b/>
          <w:bCs/>
        </w:rPr>
      </w:pPr>
    </w:p>
    <w:p w:rsidR="00B059D7" w:rsidRDefault="00B059D7" w:rsidP="00B059D7">
      <w:r>
        <w:t>Uchwałę podjęto większością głosów: 14 głosów „za” przy 1 wstrzymującym się /głosowało 15 radnych/.</w:t>
      </w:r>
    </w:p>
    <w:p w:rsidR="00B059D7" w:rsidRDefault="00B059D7" w:rsidP="00B059D7"/>
    <w:p w:rsidR="00B059D7" w:rsidRDefault="00B059D7" w:rsidP="00B059D7">
      <w:r>
        <w:lastRenderedPageBreak/>
        <w:t>Ad.7</w:t>
      </w:r>
    </w:p>
    <w:p w:rsidR="00B059D7" w:rsidRDefault="00B059D7" w:rsidP="00B059D7">
      <w:r>
        <w:tab/>
        <w:t>Burmistrz M.Górak odpowiedział  J. Marszałowi, że nastąpiła zmiana podmiotu świadczącego nocną i świąteczną opiekę medyczną. Obecnie opiekę tę świadczy Podkarpacki Szpital Wojewódzki w Krośnie w siedzibie NZOZ „VIVA” w Dukli, ale na temat nocnej pracy aptek nie było rozmowy. Jeżeli wpłynie pismo, to temat zostanie podjęty.</w:t>
      </w:r>
    </w:p>
    <w:p w:rsidR="00B059D7" w:rsidRDefault="00B059D7" w:rsidP="00B059D7">
      <w:r>
        <w:t>Jeżeli chodzi o sprzedaż budynku po poczcie w Równem to stanowi to mienie komunalne i nie jest wymagana zgoda zebrania wiejskiego.</w:t>
      </w:r>
    </w:p>
    <w:p w:rsidR="00B059D7" w:rsidRDefault="00B059D7" w:rsidP="00B059D7">
      <w:r>
        <w:t>Deklarował, że remonty dróg wiejskich rozpoczną się wcześniej, jeżeli pozwoli pogoda i finanse.</w:t>
      </w:r>
    </w:p>
    <w:p w:rsidR="00B059D7" w:rsidRDefault="00B059D7" w:rsidP="00B059D7">
      <w:r>
        <w:tab/>
        <w:t xml:space="preserve">Sekretarz M.Matyka odpowiedział W. </w:t>
      </w:r>
      <w:proofErr w:type="spellStart"/>
      <w:r>
        <w:t>Patli</w:t>
      </w:r>
      <w:proofErr w:type="spellEnd"/>
      <w:r>
        <w:t>, że Starosta Krośnieński wydał decyzję, że działki leśne w Równem stanowią mienie gromadzkie wsi.</w:t>
      </w:r>
    </w:p>
    <w:p w:rsidR="00B059D7" w:rsidRDefault="00B059D7" w:rsidP="00B059D7">
      <w:r>
        <w:tab/>
        <w:t xml:space="preserve">Następnie Burmistrz M.Górak odpowiedział B. </w:t>
      </w:r>
      <w:proofErr w:type="spellStart"/>
      <w:r>
        <w:t>Goczowi</w:t>
      </w:r>
      <w:proofErr w:type="spellEnd"/>
      <w:r>
        <w:t xml:space="preserve"> na temat wyremontowanych dróg gminnych w 2012 roku. Informacja stanowi załącznik do protokołu.</w:t>
      </w:r>
    </w:p>
    <w:p w:rsidR="00B059D7" w:rsidRDefault="00B059D7" w:rsidP="00B059D7">
      <w:r>
        <w:tab/>
        <w:t xml:space="preserve">Następnie Zastępca Burmistrza A.Bytnar informował B. </w:t>
      </w:r>
      <w:proofErr w:type="spellStart"/>
      <w:r>
        <w:t>Gocza</w:t>
      </w:r>
      <w:proofErr w:type="spellEnd"/>
      <w:r>
        <w:t xml:space="preserve">, że na 2013 rok planuje się na pewno do remontu następujące drogi ze środków funduszu sołeckiego: Iwla – 27.000 zł, Jasionka – 28.000 zł, Nowa Wieś – 10.800 zł, Łęki Dukielskie – 28.700 zł, Głojsce – 20.000 zł, Nadole 4740 zł, Równe- kontynuacja ścieżki – 27.000 zł, Teodorówka – 28.000 zł, </w:t>
      </w:r>
      <w:proofErr w:type="spellStart"/>
      <w:r>
        <w:t>Wietrzno</w:t>
      </w:r>
      <w:proofErr w:type="spellEnd"/>
      <w:r>
        <w:t xml:space="preserve">  - 22.500 zł i Zyndranowa -9.597 zł. Ponadto  dwie drogi </w:t>
      </w:r>
      <w:proofErr w:type="spellStart"/>
      <w:r>
        <w:t>Wietrzno</w:t>
      </w:r>
      <w:proofErr w:type="spellEnd"/>
      <w:r>
        <w:t xml:space="preserve"> Bania i </w:t>
      </w:r>
      <w:proofErr w:type="spellStart"/>
      <w:r>
        <w:t>Wietrzno</w:t>
      </w:r>
      <w:proofErr w:type="spellEnd"/>
      <w:r>
        <w:t xml:space="preserve"> Sośniny zostaną wyremontowane w ramach środków na usuwanie skutków klęsk żywiołowych i złożony zostanie wniosek na drogę w Mszanie i </w:t>
      </w:r>
      <w:proofErr w:type="spellStart"/>
      <w:r>
        <w:t>Wietrzno</w:t>
      </w:r>
      <w:proofErr w:type="spellEnd"/>
      <w:r>
        <w:t xml:space="preserve"> Bania.</w:t>
      </w:r>
    </w:p>
    <w:p w:rsidR="00B059D7" w:rsidRDefault="00B059D7" w:rsidP="00B059D7">
      <w:r>
        <w:t>Dodał, że po ogłoszeniu przetargów okaże się, na co pozwolą środki i przy udziale Komisji Rozwoju Gospodarczego i Środowiska nastąpi wytypowanie dróg do remontu.</w:t>
      </w:r>
    </w:p>
    <w:p w:rsidR="00B059D7" w:rsidRDefault="00B059D7" w:rsidP="00B059D7">
      <w:r>
        <w:tab/>
        <w:t xml:space="preserve">Następnie Burmistrz M.Górak odpowiedział </w:t>
      </w:r>
      <w:proofErr w:type="spellStart"/>
      <w:r>
        <w:t>B.Goczowi</w:t>
      </w:r>
      <w:proofErr w:type="spellEnd"/>
      <w:r>
        <w:t xml:space="preserve"> o wykonanym oświetleniu ulicznym na terenie gminy w 2012 r. Informacja stanowi załącznik do protokołu.</w:t>
      </w:r>
    </w:p>
    <w:p w:rsidR="00B059D7" w:rsidRDefault="00B059D7" w:rsidP="00B059D7">
      <w:r>
        <w:tab/>
        <w:t>Zastępca Burmistrza A.Bytnar informował, że w 2013 r. planuje się z dużym prawdopodobieństwem wykonanie oświetlenia ulicznego w Chyrowej – II etap, w Olchowcu –  I etap i w Zawadce Rymanowskiej – I etap i na ten cel jest przeznaczone kwota 80.000 zł. Jeżeli będą jeszcze wolne środki to wówczas będzie można się zastanowić nad kolejnymi pracami.</w:t>
      </w:r>
    </w:p>
    <w:p w:rsidR="00B059D7" w:rsidRDefault="00B059D7" w:rsidP="00B059D7">
      <w:r>
        <w:tab/>
        <w:t xml:space="preserve">Burmistrz M.Górak odpowiadał na kolejne zapytania </w:t>
      </w:r>
      <w:proofErr w:type="spellStart"/>
      <w:r>
        <w:t>B.Gocza</w:t>
      </w:r>
      <w:proofErr w:type="spellEnd"/>
      <w:r>
        <w:t xml:space="preserve"> i stwierdził, że zdaje sobie sprawę, że są miejscowości na terenie gminy, które nie mają ani 1 m wyasfaltowanej drogi i ani jednej lampy oświetlenia ulicznego i ma zamiar zmienić ten stan w miarę posiadanych środków.</w:t>
      </w:r>
    </w:p>
    <w:p w:rsidR="00B059D7" w:rsidRDefault="00B059D7" w:rsidP="00B059D7">
      <w:r>
        <w:t xml:space="preserve">Jeżeli chodzi o inwestycje na terenie MOSiR to przypominał, że ustalono projekt na zagospodarowanie terenu za stadionem : boisko do piłki plażowej, </w:t>
      </w:r>
      <w:proofErr w:type="spellStart"/>
      <w:r>
        <w:t>ski</w:t>
      </w:r>
      <w:proofErr w:type="spellEnd"/>
      <w:r>
        <w:t xml:space="preserve"> park, plac zabaw. Jak będzie na etapie rozstrzygnięcia przetargu, to będzie można mówić o kosztach. Na razie nie ma takiej wiedzy.</w:t>
      </w:r>
    </w:p>
    <w:p w:rsidR="00B059D7" w:rsidRDefault="00B059D7" w:rsidP="00B059D7">
      <w:r>
        <w:t>Tłumaczył, że nie ma wiedzy i nie ma chyba takiej drogi, żeby dzieci brnęły po kolana w błocie idąc do szkoły, a jeżeli tak jest to świadczy to o nieudolności niektórych.</w:t>
      </w:r>
    </w:p>
    <w:p w:rsidR="00B059D7" w:rsidRDefault="00B059D7" w:rsidP="00B059D7">
      <w:r>
        <w:t xml:space="preserve">Odnosząc się do tematu planowanych sal gimnastycznych w Tylawie i Jasionce informował, że pozwolenia na budowę są ważne do 24 listopada 2015 r.  W dniu 15 listopada 2012 r. złożono wniosek do Marszałka Województwa Podkarpackiego o dofinansowanie i został pozytywnie oceniony – dofinansowanie może wynieść 1 mln zł., natomiast ma odczucie, że budując boisko Orlik wyrządzono Tylawie krzywdę. Długo trwały rozmowy o dopisanie tego boiska do trwałego zarządu, dyrektor ZSP w Tylawie długo się zastanawiał nad podpisaniem i strach pomyśleć, co byłoby, gdyby doszła jeszcze hala sportowa, czy dyrektor poradziłby sobie z zarządzaniem tymi obiektami. Zapewniał, że nie po to opracowywano projekty na hale sportowe, żeby leżały na półce. Jeżeli będą możliwości aplikowania o środki zewnętrzne to gmina złoży wniosek, aby pozwolenia na budowę nie straciły ważności. Informował, że do </w:t>
      </w:r>
      <w:r>
        <w:lastRenderedPageBreak/>
        <w:t>Orlika w Tylawie zostanie zakupiony kontener, w którym będzie mieściła się szatnia dla osób korzystających z boiska.</w:t>
      </w:r>
    </w:p>
    <w:p w:rsidR="00B059D7" w:rsidRDefault="00B059D7" w:rsidP="00B059D7">
      <w:proofErr w:type="spellStart"/>
      <w:r>
        <w:t>A.Paczkowskiemu</w:t>
      </w:r>
      <w:proofErr w:type="spellEnd"/>
      <w:r>
        <w:t xml:space="preserve"> odpowiedział, że na sesję 26 marca br. są przygotowane projekty uchwał w sprawie sprzedaży nieruchomości po Spółdzielni Inwalidów w Dukli, a nad budynkiem apteki w Równem trwają w Równem.</w:t>
      </w:r>
    </w:p>
    <w:p w:rsidR="00B059D7" w:rsidRDefault="00B059D7" w:rsidP="00B059D7">
      <w:r>
        <w:t>A. Kędrze odpowiedział, że postanowienia dokonane na wspólnym posiedzeniu komisji odnośnie dokończenia elewacji remizy OSP i placu k/szkoły postara się, aby zostały wykonane.</w:t>
      </w:r>
    </w:p>
    <w:p w:rsidR="00B059D7" w:rsidRDefault="00B059D7" w:rsidP="00B059D7">
      <w:proofErr w:type="spellStart"/>
      <w:r>
        <w:t>H.Pietruś</w:t>
      </w:r>
      <w:proofErr w:type="spellEnd"/>
      <w:r>
        <w:t xml:space="preserve"> odpowiedział, że wystosowano pismo do Zarządu Dróg Wojewódzkich w Krośnie o zainstalowanie oświetlenia przejścia dla pieszych w Głojscach.</w:t>
      </w:r>
    </w:p>
    <w:p w:rsidR="00B059D7" w:rsidRDefault="00B059D7" w:rsidP="00B059D7">
      <w:proofErr w:type="spellStart"/>
      <w:r>
        <w:t>T.Węgrzynowi</w:t>
      </w:r>
      <w:proofErr w:type="spellEnd"/>
      <w:r>
        <w:t xml:space="preserve"> nie udzielał odpowiedzi na temat promesy na temat środków na usuwanie klęsk żywiołowych, ponieważ te informację przekazywał w punkcie: informacja z działalności międzysesyjnej. </w:t>
      </w:r>
    </w:p>
    <w:p w:rsidR="00B059D7" w:rsidRDefault="00B059D7" w:rsidP="00B059D7">
      <w:proofErr w:type="spellStart"/>
      <w:r>
        <w:t>J.Dembiczakowi</w:t>
      </w:r>
      <w:proofErr w:type="spellEnd"/>
      <w:r>
        <w:t xml:space="preserve"> odpowiedział, że dzisiaj o godz.14 </w:t>
      </w:r>
      <w:r>
        <w:rPr>
          <w:vertAlign w:val="superscript"/>
        </w:rPr>
        <w:t xml:space="preserve">30 </w:t>
      </w:r>
      <w:r>
        <w:t xml:space="preserve"> miał być pod Urzędem konwój promujący telewizję cyfrową, ale ze względu na warunki atmosferyczne został odwołany i wówczas byłoby można się więcej dowiedzieć na ten temat.</w:t>
      </w:r>
    </w:p>
    <w:p w:rsidR="00B059D7" w:rsidRDefault="00B059D7" w:rsidP="00B059D7">
      <w:r>
        <w:t>Informował, że 19 marca br. zostanie wyłączony sygnał analogowy, a zostanie włączony sygnał cyfrowy.</w:t>
      </w:r>
    </w:p>
    <w:p w:rsidR="00B059D7" w:rsidRDefault="00B059D7" w:rsidP="00B059D7">
      <w:r>
        <w:t xml:space="preserve">Informował, że gmina odsprzeda przekaźnik telewizyjny w Teodorówce firmie </w:t>
      </w:r>
      <w:proofErr w:type="spellStart"/>
      <w:r>
        <w:t>Emitel</w:t>
      </w:r>
      <w:proofErr w:type="spellEnd"/>
      <w:r>
        <w:t>,</w:t>
      </w:r>
    </w:p>
    <w:p w:rsidR="00B059D7" w:rsidRDefault="00B059D7" w:rsidP="00B059D7">
      <w:r>
        <w:t>która będzie pracować nad retransmisją sygnału cyfrowego .Nie wie  takich działaniach co do przekaźnika telewizyjnego w Tylawie, ale rozmawiano , by południową część gminy objąć retransmisją sygnału cyfrowego. Dodał, że gmina nie angażuje się w tym zakresie ze względu na wysokie koszty, ale są inne pomysły na pokrycie gminy sygnałem cyfrowym.</w:t>
      </w:r>
    </w:p>
    <w:p w:rsidR="00B059D7" w:rsidRDefault="00B059D7" w:rsidP="00B059D7">
      <w:r>
        <w:tab/>
        <w:t xml:space="preserve">Z-ca Burmistrza A.Bytnar odniósł się do wypowiedzi </w:t>
      </w:r>
      <w:proofErr w:type="spellStart"/>
      <w:r>
        <w:t>J.Dembiczaka</w:t>
      </w:r>
      <w:proofErr w:type="spellEnd"/>
      <w:r>
        <w:t xml:space="preserve"> i zacytował fragment z protokołu z posiedzenia komisji poprzedzającego sesję, że powiedział, iż: „cały fundusz sołecki w Cergowej w kwocie 28.733,03 zł jest wydatkowany na Dom Ludowy w Cergowej i na remont toalet chyba nie będzie dołożone, bo jest tylko 35.000 zł na domy ludowe wraz z zakresem prac w DL w Zboiskach w kwocie 17.000 zł. Potwierdzał, że takie ustalenia padły, iż kwota, która miała być wydatkowana w ramach funduszu sołeckiego wsi Zboiska zostanie przeznaczona ze środków uchwalonych na domy ludowe</w:t>
      </w:r>
    </w:p>
    <w:p w:rsidR="00B059D7" w:rsidRDefault="00B059D7" w:rsidP="00B059D7">
      <w:r>
        <w:t>Oświadczył, że jest po rozmowie z sołtysem Zboisk co do zakresu prac i podjęte zostaną działania, aby zadanie zostało wykonane. Trudno powiedzieć , czy koszt wyniesie 17.000 zł czy będzie to podobna kwota.</w:t>
      </w:r>
    </w:p>
    <w:p w:rsidR="00B059D7" w:rsidRDefault="00B059D7" w:rsidP="00B059D7">
      <w:r>
        <w:tab/>
        <w:t xml:space="preserve">Burmistrz M.Górak poinformował M. </w:t>
      </w:r>
      <w:proofErr w:type="spellStart"/>
      <w:r>
        <w:t>Folcika</w:t>
      </w:r>
      <w:proofErr w:type="spellEnd"/>
      <w:r>
        <w:t>, że odpowiedzi na temat prawa pierwokupu budynku poczty udzieli na sesji w dniu 26 marca br., ponieważ dzisiaj nie ma pracownika zajmującego się gospodarką gruntami.</w:t>
      </w:r>
    </w:p>
    <w:p w:rsidR="00B059D7" w:rsidRDefault="00B059D7" w:rsidP="00B059D7">
      <w:proofErr w:type="spellStart"/>
      <w:r>
        <w:t>A.Kuszowi</w:t>
      </w:r>
      <w:proofErr w:type="spellEnd"/>
      <w:r>
        <w:t xml:space="preserve"> odpowiedział, że na następnej sesji zostanie przedłożony projekt uchwały w sprawie uchwalenia zmiany studium uwarunkowań i kierunków zagospodarowania przestrzennego całej gminy.</w:t>
      </w:r>
    </w:p>
    <w:p w:rsidR="00B059D7" w:rsidRDefault="00B059D7" w:rsidP="00B059D7">
      <w:r>
        <w:t xml:space="preserve">Odnośnie wiatraków informował, że te osoby, które zamierzały budować wiatraki na górach </w:t>
      </w:r>
      <w:proofErr w:type="spellStart"/>
      <w:r>
        <w:t>iwelskich</w:t>
      </w:r>
      <w:proofErr w:type="spellEnd"/>
      <w:r>
        <w:t xml:space="preserve">  zrezygnowały z dużych wiatraków, bo odstąpiły od opracowywania raportu oddziaływania na środowisko, a raczej będą się koncentrować na wiatrakach do 30 m wysokości, natomiast sprawa dotycząca wiatraków w Głojscach- Sulistrowej jest obecnie w NSA. Jest również zainteresowanie dwóch firm wiatrakami w Równem, jednakże się nawzajem blokują i nie wiadomo jaki będzie finał.</w:t>
      </w:r>
    </w:p>
    <w:p w:rsidR="00B059D7" w:rsidRDefault="00B059D7" w:rsidP="00B059D7">
      <w:r>
        <w:t>Stwierdził również, że jeżeli będzie wystarczająca ilość środków w budżecie na remonty remiz strażackich to decyzje w tej sprawie będą konsultowane z Prezydium OSP w Dukli.</w:t>
      </w:r>
    </w:p>
    <w:p w:rsidR="00B059D7" w:rsidRDefault="00B059D7" w:rsidP="00B059D7">
      <w:r>
        <w:tab/>
        <w:t xml:space="preserve">S. Józefczyk zanim przystąpił do odpowiadania na zadane pytania mówił o trudnościach finansowych i z tego tytułu  o oszczędnościach na remonty dróg, ulic i </w:t>
      </w:r>
      <w:proofErr w:type="spellStart"/>
      <w:r>
        <w:t>chodników.Przedstawił</w:t>
      </w:r>
      <w:proofErr w:type="spellEnd"/>
      <w:r>
        <w:t xml:space="preserve"> wykonane zadania przez Powiat w 2012 r. Informował, że już na sesji </w:t>
      </w:r>
      <w:r>
        <w:lastRenderedPageBreak/>
        <w:t xml:space="preserve">Rady Powiatu Krośnieńskiego, która odbyła się w Dukli było wiadomo, że droga Zręcin-Wietrzno-Zboiska nie znajdzie się na liście do remontu. </w:t>
      </w:r>
    </w:p>
    <w:p w:rsidR="00B059D7" w:rsidRDefault="00B059D7" w:rsidP="00B059D7">
      <w:r>
        <w:t xml:space="preserve">Przypomniał, że Powiat w 2011 r. zabezpieczył 1 mln zł jako wkład własny na remont przedmiotowej drogi. Obecnie czynione są starania, że jeżeli będzie II transza środków na usuwanie klęsk żywiołowych, żeby droga ta została zgłoszona do remontu.  Informował o otrzymywanych prośbach o remont chodnika w Cergowej , Iwli., natomiast uważa, że w Głojscach jest to zakończenie etapu budowy, że będzie kontynuacja. </w:t>
      </w:r>
    </w:p>
    <w:p w:rsidR="00B059D7" w:rsidRDefault="00B059D7" w:rsidP="00B059D7">
      <w:r>
        <w:t>Ponadto informował, że Powiat ma jeszcze nie rozdysponowaną kwotę 2 mln zł na przebudowę dróg i przepustów  i 1 mln zł /zamrożone środki/ jako poręczenie dla PKS Krosno. W ramach tych środków w I kolejności planuje się  naprawę chodnika przy ul. Mickiewicza, żeby odprowadzić wodę po deszczu, czy nakładka zostanie wykonana to trudno powiedzieć, , następnie utwardzenie wraz z regulacją rowów na drodze w Iwli i w Równem – wykonanie przewężeń, przepustów i barier.</w:t>
      </w:r>
    </w:p>
    <w:p w:rsidR="00B059D7" w:rsidRDefault="00B059D7" w:rsidP="00B059D7">
      <w:r>
        <w:t>Informował, że Zarząd Powiatu oczekuje współpracy z Burmistrzem Dukli , ponieważ chodniki wpływają na poprawę bezpieczeństwa mieszkańców i na gminie ciąży koszt wykonania projektu i ½ kosztów wybudowania chodnika.</w:t>
      </w:r>
    </w:p>
    <w:p w:rsidR="00B059D7" w:rsidRDefault="00B059D7" w:rsidP="00B059D7">
      <w:r>
        <w:t>Potwierdzał, że droga Głojsce-Draganowa jest przewężona i przy opadach trudno nią przejechać. O tych trudnościach często mówił były przewodniczący Rady Powiatu</w:t>
      </w:r>
    </w:p>
    <w:p w:rsidR="00B059D7" w:rsidRDefault="00B059D7" w:rsidP="00B059D7">
      <w:proofErr w:type="spellStart"/>
      <w:r>
        <w:t>K.Krężałek</w:t>
      </w:r>
      <w:proofErr w:type="spellEnd"/>
      <w:r>
        <w:t>, ale na razie nie ma jeszcze decyzji.</w:t>
      </w:r>
    </w:p>
    <w:p w:rsidR="00B059D7" w:rsidRDefault="00B059D7" w:rsidP="00B059D7">
      <w:pPr>
        <w:ind w:firstLine="708"/>
      </w:pPr>
      <w:r>
        <w:t xml:space="preserve">Burmistrz M.Górak odpowiedział M. Folcikowi, że wie o potrzebie naprawy drogi, ponieważ na początku stycznia wpłynęło pismo mieszkańców ul. Dworskiej i Pocztowej w Równem o położenie asfaltu na tych ulicach. </w:t>
      </w:r>
    </w:p>
    <w:p w:rsidR="00B059D7" w:rsidRDefault="00B059D7" w:rsidP="00B059D7">
      <w:pPr>
        <w:ind w:firstLine="708"/>
      </w:pPr>
      <w:proofErr w:type="spellStart"/>
      <w:r>
        <w:t>M.Folcik</w:t>
      </w:r>
      <w:proofErr w:type="spellEnd"/>
      <w:r>
        <w:t xml:space="preserve"> dodał, że przy okazji odbioru podatku mieszkańcy kierowali wnioski w sprawie remontu tych dróg, Jest tam błoto, zachodzi potrzeba wysypania jakiegoś materiału drogowego, aby ludzie w święta mogli iść w normalnych butach, a nie gumowych.</w:t>
      </w:r>
    </w:p>
    <w:p w:rsidR="00B059D7" w:rsidRDefault="00B059D7" w:rsidP="00B059D7">
      <w:pPr>
        <w:ind w:firstLine="708"/>
      </w:pPr>
      <w:r>
        <w:t xml:space="preserve">A.Dziedzic nawiązując do zapytania w sprawie remontu DL w Zboiskach przypomniał, że ustalono, iż ze środków zabezpieczonych na domy ludowe w kwocie </w:t>
      </w:r>
    </w:p>
    <w:p w:rsidR="00B059D7" w:rsidRDefault="00B059D7" w:rsidP="00B059D7">
      <w:r>
        <w:t>35.000 zł będzie zrealizowana inwestycja w Domu Ludowym w Zboiskach w takim zakresie jaki był zaplanowany w ramach funduszu sołeckiego na kwotę 17.000 zł.</w:t>
      </w:r>
    </w:p>
    <w:p w:rsidR="00B059D7" w:rsidRDefault="00B059D7" w:rsidP="00B059D7">
      <w:r>
        <w:tab/>
        <w:t>Na zapytanie przewodniczącego A. Dziedzica czy wszyscy uzyskali odpowiedź na zadane pytania, W.Patla ponowił zapytanie, czy złożenie wniosku do Starosty to pierwszy krok do komunalizacji działek leśnych w Równem.</w:t>
      </w:r>
    </w:p>
    <w:p w:rsidR="00B059D7" w:rsidRDefault="00B059D7" w:rsidP="00B059D7">
      <w:r>
        <w:tab/>
        <w:t>T.Węgrzyn zapytał, czy dobrze zrozumiał, że sygnał cyfrowy będzie przesyłany na Wzgórze  534 i dalej dla Łęk Dukielskich, bo tam też nie ma odbioru, bo przeszkadzają wiatraki.</w:t>
      </w:r>
    </w:p>
    <w:p w:rsidR="00B059D7" w:rsidRDefault="00B059D7" w:rsidP="00B059D7">
      <w:r>
        <w:tab/>
        <w:t>Burmistrz M.Górak potwierdził, że tak.</w:t>
      </w:r>
    </w:p>
    <w:p w:rsidR="00B059D7" w:rsidRDefault="00B059D7" w:rsidP="00B059D7"/>
    <w:p w:rsidR="00B059D7" w:rsidRDefault="00B059D7" w:rsidP="00B059D7">
      <w:r>
        <w:t>Ad.10.</w:t>
      </w:r>
    </w:p>
    <w:p w:rsidR="00B059D7" w:rsidRDefault="00B059D7" w:rsidP="00B059D7">
      <w:r>
        <w:tab/>
        <w:t xml:space="preserve">A.Paczkowski odniósł się do zapisów protokołu z ostatniej sesji zgłaszając uwagi, które być może wynikają z jego wypowiedzi bądź nie. </w:t>
      </w:r>
    </w:p>
    <w:p w:rsidR="00B059D7" w:rsidRDefault="00B059D7" w:rsidP="00B059D7">
      <w:r>
        <w:t xml:space="preserve">-W punkcie 3 porządku obrad sprostował, że jego pytanie brzmiało, że mieszkańcy pytają o </w:t>
      </w:r>
    </w:p>
    <w:p w:rsidR="00B059D7" w:rsidRDefault="00B059D7" w:rsidP="00B059D7">
      <w:r>
        <w:t xml:space="preserve">  „przedłużenie chodnika przy ul .Kościuszki i wybudowanie chodnika przy ul. Krasickiego”,</w:t>
      </w:r>
    </w:p>
    <w:p w:rsidR="00B059D7" w:rsidRDefault="00B059D7" w:rsidP="00B059D7">
      <w:r>
        <w:t xml:space="preserve">- w punkcie 9 dopatrzył się błędu wynikającego albo z niedopowiedzenia albo inaczej </w:t>
      </w:r>
    </w:p>
    <w:p w:rsidR="00B059D7" w:rsidRDefault="00B059D7" w:rsidP="00B059D7">
      <w:r>
        <w:t xml:space="preserve">   wypowiedź została zinterpretowana. Potwierdzał, że był zbulwersowany tym, co mówili </w:t>
      </w:r>
    </w:p>
    <w:p w:rsidR="00B059D7" w:rsidRDefault="00B059D7" w:rsidP="00B059D7">
      <w:r>
        <w:t xml:space="preserve">   przedmówcy, ale oświadczył, że chodziło mu o to, że „projekt szkoły nie został dopasowany</w:t>
      </w:r>
    </w:p>
    <w:p w:rsidR="00B059D7" w:rsidRDefault="00B059D7" w:rsidP="00B059D7">
      <w:r>
        <w:t xml:space="preserve">   do podłoża”. Stwierdził też, iż nie mówił, „ że nigdy nie krytykował firmy DOMPER” </w:t>
      </w:r>
    </w:p>
    <w:p w:rsidR="00B059D7" w:rsidRDefault="00B059D7" w:rsidP="00B059D7">
      <w:r>
        <w:t xml:space="preserve">   tylko, że „cieszy się, że mamy dukielską firmę, że powstał DOMPER, zatrudnia </w:t>
      </w:r>
    </w:p>
    <w:p w:rsidR="00B059D7" w:rsidRDefault="00B059D7" w:rsidP="00B059D7">
      <w:r>
        <w:t xml:space="preserve">   mieszkańców z gminy Dukla, płaci podatki, ale inwestycje muszą być wykonywane </w:t>
      </w:r>
    </w:p>
    <w:p w:rsidR="00B059D7" w:rsidRDefault="00B059D7" w:rsidP="00B059D7">
      <w:r>
        <w:t xml:space="preserve">   solidnie, bez tylu usterek”. Następnie oświadczył, że zapis „…do końca te obiekty będą </w:t>
      </w:r>
    </w:p>
    <w:p w:rsidR="00B059D7" w:rsidRDefault="00B059D7" w:rsidP="00B059D7">
      <w:r>
        <w:t xml:space="preserve">   monitorowane” jest nie pełny, ponieważ powiedział, że „ przez niego będą monitorowane”.</w:t>
      </w:r>
    </w:p>
    <w:p w:rsidR="00B059D7" w:rsidRDefault="00B059D7" w:rsidP="00B059D7">
      <w:r>
        <w:lastRenderedPageBreak/>
        <w:t>Po raz kolejny stwierdził, iż te błędy być może wynikają z jego wypowiedzi, albo i nie, ale chciał je sprostować, żeby przekaz był jasny.</w:t>
      </w:r>
    </w:p>
    <w:p w:rsidR="00B059D7" w:rsidRDefault="00B059D7" w:rsidP="00B059D7">
      <w:r>
        <w:tab/>
        <w:t xml:space="preserve">A.Dembiczak dziękowała radnemu Rady Powiatu Krośnieńskiego za wyczerpującą wypowiedź i prosiła o dopilnowanie, aby te 3 mln zł trafiły do Gminy Dukla i by zapewnienie </w:t>
      </w:r>
      <w:proofErr w:type="spellStart"/>
      <w:r>
        <w:t>p.Pelczara</w:t>
      </w:r>
      <w:proofErr w:type="spellEnd"/>
      <w:r>
        <w:t>, że jeżeli będzie II transza środków na usuwanie klęsk żywiołowych to zostanie zgłoszona do remontu droga Zręcin-Wietrzno-Zboiska zostało zrealizowane.</w:t>
      </w:r>
    </w:p>
    <w:p w:rsidR="00B059D7" w:rsidRDefault="00B059D7" w:rsidP="00B059D7">
      <w:r>
        <w:tab/>
      </w:r>
      <w:proofErr w:type="spellStart"/>
      <w:r>
        <w:t>B.Gocz</w:t>
      </w:r>
      <w:proofErr w:type="spellEnd"/>
      <w:r>
        <w:t xml:space="preserve"> dziękował za szczegółową informację na temat wykonanych w 2012 r. inwestycji drogowych i oświetlenia ulicznego, ale stwierdził, że czuje niedosyt, co do planów na 2013 rok , ponieważ nie chodziło mu o zadania planowane w  2013 roku w ramach środków funduszu sołeckiego.</w:t>
      </w:r>
    </w:p>
    <w:p w:rsidR="00B059D7" w:rsidRDefault="00B059D7" w:rsidP="00B059D7">
      <w:r>
        <w:t xml:space="preserve">Ustosunkował się kolejno do odpowiedzi Burmistrza na kolejne pytania i stwierdził, że nie tylko w Zyndranowej chodzi się po błocie, ale jak wynika z informacji sołtysa </w:t>
      </w:r>
      <w:proofErr w:type="spellStart"/>
      <w:r>
        <w:t>M.Folcika</w:t>
      </w:r>
      <w:proofErr w:type="spellEnd"/>
      <w:r>
        <w:t xml:space="preserve">  - w Równem też. Zapraszał Burmistrza i radnych na spacer drogą, którą chodzą dzieci do przystanku PKS.</w:t>
      </w:r>
    </w:p>
    <w:p w:rsidR="00B059D7" w:rsidRDefault="00B059D7" w:rsidP="00B059D7">
      <w:r>
        <w:t>Jeżeli chodzi o boisko sportowe Orlik to stwierdził, że nikt krzywdy Tylawie nie zrobił budując go. Dzięki Radzie Tylawa dostała to, na co zasługuje i jest to wyrównywanie szans, ponieważ jest to najbardziej oddalona miejscowość, która ma boisko., ale jest to kolejna niedokończona inwestycja. Uważa, że jeżeli się coś robi, to powinno się doprowadzić do końca. Boisko w Tylawie nie ma zaplecza sanitarnego, pokoju trenera, animator stoi pod gołym niebem, nie ma parkingu. Dodał, że w ramach oszczędności budując to boisko gmina nie wykorzystała całości dotacji i uważa to za przejaw niegospodarności.</w:t>
      </w:r>
    </w:p>
    <w:p w:rsidR="00B059D7" w:rsidRDefault="00B059D7" w:rsidP="00B059D7">
      <w:r>
        <w:tab/>
        <w:t xml:space="preserve">Skarbnik </w:t>
      </w:r>
      <w:proofErr w:type="spellStart"/>
      <w:r>
        <w:t>E.Wróbel</w:t>
      </w:r>
      <w:proofErr w:type="spellEnd"/>
      <w:r>
        <w:t xml:space="preserve">  informowała o mijającym w dniu dzisiejszym terminie wpłaty I raty podatku i przypominała, że należy dokonać tej wpłaty w banku do godz.17-tej.</w:t>
      </w:r>
    </w:p>
    <w:p w:rsidR="00B059D7" w:rsidRDefault="00B059D7" w:rsidP="00B059D7">
      <w:r>
        <w:tab/>
        <w:t>Sołtysi na podstawie informacji posiadanej od pracowników Wydziału Finansowego twierdzili, że dzisiaj jeszcze mogą odbierać należności, a jutro jest ostateczny termin rozliczenia się, poprzez wpłatę do banku.</w:t>
      </w:r>
    </w:p>
    <w:p w:rsidR="00B059D7" w:rsidRDefault="00B059D7" w:rsidP="00B059D7">
      <w:r>
        <w:tab/>
        <w:t>Burmistrz M.Górak zapraszał radnych na spotkanie z prezesem stowarzyszenia Elementarz na środę na godz.12-tą.</w:t>
      </w:r>
    </w:p>
    <w:p w:rsidR="00B059D7" w:rsidRDefault="00B059D7" w:rsidP="00B059D7">
      <w:r>
        <w:tab/>
      </w:r>
      <w:proofErr w:type="spellStart"/>
      <w:r>
        <w:t>H.Pietruś</w:t>
      </w:r>
      <w:proofErr w:type="spellEnd"/>
      <w:r>
        <w:t xml:space="preserve"> stwierdziła, że cieszy wypowiedź Burmistrza, że nie po to opracowane zostały projekty hal gimnastycznych,  żeby przeleżały w szufladzie, ale fundamenty pod halę w Głojscach się marnują i nikt się tym nie interesuje. Mieszkańcy </w:t>
      </w:r>
      <w:proofErr w:type="spellStart"/>
      <w:r>
        <w:t>Głojsc</w:t>
      </w:r>
      <w:proofErr w:type="spellEnd"/>
      <w:r>
        <w:t xml:space="preserve"> domagają się ekspertyzy fundamentów celem stwierdzenia, czy jeszcze nadają się pod budowę. Oświadczyła, że nie jest przeciwna budowie hali sportowej w Jasionce, ale Głojsce też czekają.</w:t>
      </w:r>
    </w:p>
    <w:p w:rsidR="00B059D7" w:rsidRDefault="00B059D7" w:rsidP="00B059D7">
      <w:r>
        <w:tab/>
        <w:t>Z-ca Burmistrza A.Bytnar informował, że planuje spotkanie z sołtysami celem omówienia szczegółowego zakresu zadań ujętych przez sołectwa w ramach funduszu sołeckiego, ponieważ zmieniła się ustawa o zamówieniach publicznych i na wszystkie prace wymagany jest przetarg oraz tematy wynikające z ustawy śmieciowej.</w:t>
      </w:r>
    </w:p>
    <w:p w:rsidR="00B059D7" w:rsidRDefault="00B059D7" w:rsidP="00B059D7">
      <w:r>
        <w:t xml:space="preserve">Odniósł się również do wypowiedzi B. </w:t>
      </w:r>
      <w:proofErr w:type="spellStart"/>
      <w:r>
        <w:t>Gocza</w:t>
      </w:r>
      <w:proofErr w:type="spellEnd"/>
      <w:r>
        <w:t xml:space="preserve"> i powiedział, że trudno jest trudno jest wymienić, jakie drogi gminne będą remontowane, bo nie wiadomo, jakimi środkami gmina będzie dysponować, gdyż znowu w związku z trwającymi intensywnymi opadami śniegu poniesione zostaną duże wydatki na odśnieżanie, za które byłoby można wyremontować kilka odcinków dróg. Zapewniła, że przy wyborze dróg do remontu będzie się konsultował z Komisją Rozwoju Gospodarczego i Środowiska, ponieważ pieniędzy jest niewiele, dlatego też podział jest trudny.</w:t>
      </w:r>
    </w:p>
    <w:p w:rsidR="00B059D7" w:rsidRDefault="00B059D7" w:rsidP="00B059D7">
      <w:r>
        <w:t>Nawiązał również do tematu boiska sportowego Orlik i stwierdził, że Dukla zaczynała od baraku, gdzie młodzież się przebierała i tak to funkcjonowało. Zarzut dotyczący braku zaplecza socjalnego, szatni jest niezasadny, ponieważ skoro jest opracowany projekt na halę sportową z zapleczem i szatni to budowa szatni przy boisku jest bezsensowna.</w:t>
      </w:r>
    </w:p>
    <w:p w:rsidR="00B059D7" w:rsidRDefault="00B059D7" w:rsidP="00B059D7">
      <w:r>
        <w:lastRenderedPageBreak/>
        <w:tab/>
      </w:r>
      <w:proofErr w:type="spellStart"/>
      <w:r>
        <w:t>M.Folcik</w:t>
      </w:r>
      <w:proofErr w:type="spellEnd"/>
      <w:r>
        <w:t xml:space="preserve"> przypominał, że w zamyśle była budowa 4 hal sportowych, a mówi się tylko o dwóch, dlatego też prosił, żeby nie zapomnieć o Równem, gdzie uczy się 200 uczniów, a sala gimnastyczna jest mała.</w:t>
      </w:r>
    </w:p>
    <w:p w:rsidR="00B059D7" w:rsidRDefault="00B059D7" w:rsidP="00B059D7">
      <w:r>
        <w:t>Prosił również o informację, czy mieszkańcy mają sobie pobrać deklaracje na śmieci, jeżeli tak to gdzie i w jaki sposób.</w:t>
      </w:r>
    </w:p>
    <w:p w:rsidR="00B059D7" w:rsidRDefault="00B059D7" w:rsidP="00B059D7">
      <w:r>
        <w:tab/>
        <w:t>Z-ca Burmistrza A.Bytnar informował, że uchwała w  sprawie wzoru deklaracji uprawomocni się 19marca, druk formularzy został zlecony i na sesji w dniu 26 marca temat ten zostanie dokładnie omówiony. Dodał, że pomysł jest taki, aby pracownicy /po 2 osoby/ wyjeżdżali w teren  celem wydawania deklaracji i udzielali pomocy przy wypełnianiu.</w:t>
      </w:r>
    </w:p>
    <w:p w:rsidR="00B059D7" w:rsidRDefault="00B059D7" w:rsidP="00B059D7">
      <w:r>
        <w:tab/>
      </w:r>
      <w:proofErr w:type="spellStart"/>
      <w:r>
        <w:t>A.Kusz</w:t>
      </w:r>
      <w:proofErr w:type="spellEnd"/>
      <w:r>
        <w:t xml:space="preserve"> zastanawiał się, czy warto się angażować bezinteresownie w sprawy społeczne obserwując jak duży wkład mieszkańców marnuje się w Głojscach , bo fundamenty pod salę gimnastyczną niszczeją. Oświadczył, że cieszyłby się, gdyby w Głojscach wybudowano boisko sportowe, bo są oszczędności na gimnazjum, które prowadzi stowarzyszenie /zarząd stowarzyszenia pracuje społecznie i nie wziął nawet złotówki za swoją pracę/, ale ta miejscowość nie dostała nic. Apelował, aby zauważyć inicjatywy społeczne i podejść po ludzku i pomyśleć o tych miejscowościach, które nie mają ani boiska sportowego ani hali sportowej, tak jak Głojsce.</w:t>
      </w:r>
    </w:p>
    <w:p w:rsidR="00B059D7" w:rsidRDefault="00B059D7" w:rsidP="00B059D7">
      <w:r>
        <w:tab/>
      </w:r>
      <w:proofErr w:type="spellStart"/>
      <w:r>
        <w:t>Z.Głód</w:t>
      </w:r>
      <w:proofErr w:type="spellEnd"/>
      <w:r>
        <w:t xml:space="preserve"> odnosząc się do informacji przedstawionej przez S. Józefczyka, stwierdził, żeby Starosta i członek Zarządu dbają o drogi o niewielkim natężeniu ruchu remontując drogę w Bratkówce i Korczynie, a nie myślą o drodze Zręcin –</w:t>
      </w:r>
      <w:proofErr w:type="spellStart"/>
      <w:r>
        <w:t>Wietrzno</w:t>
      </w:r>
      <w:proofErr w:type="spellEnd"/>
      <w:r>
        <w:t xml:space="preserve"> – Boiska, która wymaga natychmiastowego remontu, gdyż odciąża drogę przez Miejsce Piastowe.</w:t>
      </w:r>
    </w:p>
    <w:p w:rsidR="00B059D7" w:rsidRDefault="00B059D7" w:rsidP="00B059D7">
      <w:r>
        <w:tab/>
        <w:t xml:space="preserve">J. </w:t>
      </w:r>
      <w:proofErr w:type="spellStart"/>
      <w:r>
        <w:t>Drajewicz</w:t>
      </w:r>
      <w:proofErr w:type="spellEnd"/>
      <w:r>
        <w:t xml:space="preserve"> dziękował </w:t>
      </w:r>
      <w:proofErr w:type="spellStart"/>
      <w:r>
        <w:t>A.Paczkowskiemu</w:t>
      </w:r>
      <w:proofErr w:type="spellEnd"/>
      <w:r>
        <w:t>, który odpowiedział na jego apel i dokonał wpłaty na fundusz motywacyjny. Liczę na dalsze wpłaty – powiedział.</w:t>
      </w:r>
    </w:p>
    <w:p w:rsidR="00B059D7" w:rsidRDefault="00B059D7" w:rsidP="00B059D7"/>
    <w:p w:rsidR="00B059D7" w:rsidRDefault="00B059D7" w:rsidP="00B059D7">
      <w:r>
        <w:t>Ad.11</w:t>
      </w:r>
    </w:p>
    <w:p w:rsidR="00B059D7" w:rsidRDefault="00B059D7" w:rsidP="00B059D7">
      <w:r>
        <w:tab/>
        <w:t>W związku z wyczerpaniem porządku obrad, przewodniczący Rady A.Dziedzic zamknął XXX sesję o godz.16</w:t>
      </w:r>
      <w:r>
        <w:rPr>
          <w:vertAlign w:val="superscript"/>
        </w:rPr>
        <w:t xml:space="preserve">30 </w:t>
      </w:r>
      <w:r>
        <w:t>.</w:t>
      </w:r>
    </w:p>
    <w:p w:rsidR="00B059D7" w:rsidRDefault="00B059D7" w:rsidP="00B059D7"/>
    <w:p w:rsidR="00B059D7" w:rsidRDefault="00B059D7" w:rsidP="00B059D7">
      <w:r>
        <w:t>Protokołowała:</w:t>
      </w:r>
    </w:p>
    <w:p w:rsidR="00B059D7" w:rsidRDefault="00B059D7" w:rsidP="00B059D7"/>
    <w:p w:rsidR="00B059D7" w:rsidRDefault="00B059D7" w:rsidP="00B059D7">
      <w:r>
        <w:t>Zdzisława Skiba</w:t>
      </w:r>
      <w:bookmarkStart w:id="0" w:name="_GoBack"/>
      <w:bookmarkEnd w:id="0"/>
    </w:p>
    <w:sectPr w:rsidR="00B059D7">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4737" w:rsidRDefault="006C4737" w:rsidP="00F87E0C">
      <w:r>
        <w:separator/>
      </w:r>
    </w:p>
  </w:endnote>
  <w:endnote w:type="continuationSeparator" w:id="0">
    <w:p w:rsidR="006C4737" w:rsidRDefault="006C4737" w:rsidP="00F87E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1AE8" w:rsidRDefault="00851AE8">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1AE8" w:rsidRDefault="00851AE8">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1AE8" w:rsidRDefault="00851AE8">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4737" w:rsidRDefault="006C4737" w:rsidP="00F87E0C">
      <w:r>
        <w:separator/>
      </w:r>
    </w:p>
  </w:footnote>
  <w:footnote w:type="continuationSeparator" w:id="0">
    <w:p w:rsidR="006C4737" w:rsidRDefault="006C4737" w:rsidP="00F87E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1AE8" w:rsidRDefault="00851AE8">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1AE8" w:rsidRDefault="00851AE8">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1AE8" w:rsidRDefault="00851AE8">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7B75C6"/>
    <w:multiLevelType w:val="hybridMultilevel"/>
    <w:tmpl w:val="99560A60"/>
    <w:lvl w:ilvl="0" w:tplc="0415000F">
      <w:start w:val="1"/>
      <w:numFmt w:val="decimal"/>
      <w:lvlText w:val="%1."/>
      <w:lvlJc w:val="left"/>
      <w:pPr>
        <w:tabs>
          <w:tab w:val="num" w:pos="720"/>
        </w:tabs>
        <w:ind w:left="720" w:hanging="360"/>
      </w:pPr>
      <w:rPr>
        <w:rFonts w:hint="default"/>
        <w:b/>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
    <w:nsid w:val="5FA16680"/>
    <w:multiLevelType w:val="hybridMultilevel"/>
    <w:tmpl w:val="02D288C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7124"/>
    <w:rsid w:val="00000AB5"/>
    <w:rsid w:val="00000F75"/>
    <w:rsid w:val="00006A88"/>
    <w:rsid w:val="0000730B"/>
    <w:rsid w:val="00010A7E"/>
    <w:rsid w:val="00015CF1"/>
    <w:rsid w:val="000163B3"/>
    <w:rsid w:val="000250F0"/>
    <w:rsid w:val="00027BEF"/>
    <w:rsid w:val="000317E8"/>
    <w:rsid w:val="00034598"/>
    <w:rsid w:val="00035346"/>
    <w:rsid w:val="00041FDB"/>
    <w:rsid w:val="00047E10"/>
    <w:rsid w:val="00047EC2"/>
    <w:rsid w:val="000654BC"/>
    <w:rsid w:val="00066354"/>
    <w:rsid w:val="00071101"/>
    <w:rsid w:val="0007490A"/>
    <w:rsid w:val="00075BB1"/>
    <w:rsid w:val="000762F1"/>
    <w:rsid w:val="00080CCD"/>
    <w:rsid w:val="00080F7B"/>
    <w:rsid w:val="0008201D"/>
    <w:rsid w:val="00084C17"/>
    <w:rsid w:val="00084E83"/>
    <w:rsid w:val="00087E3D"/>
    <w:rsid w:val="0009593D"/>
    <w:rsid w:val="000A05F4"/>
    <w:rsid w:val="000A1F7E"/>
    <w:rsid w:val="000A3B68"/>
    <w:rsid w:val="000A7AA2"/>
    <w:rsid w:val="000B10AD"/>
    <w:rsid w:val="000B3429"/>
    <w:rsid w:val="000B3957"/>
    <w:rsid w:val="000B7851"/>
    <w:rsid w:val="000C1502"/>
    <w:rsid w:val="000C15E7"/>
    <w:rsid w:val="000C3710"/>
    <w:rsid w:val="000C425F"/>
    <w:rsid w:val="000C713E"/>
    <w:rsid w:val="000D093A"/>
    <w:rsid w:val="000E1BEB"/>
    <w:rsid w:val="000E381A"/>
    <w:rsid w:val="000E3A05"/>
    <w:rsid w:val="000E3EB3"/>
    <w:rsid w:val="000E7617"/>
    <w:rsid w:val="000F3631"/>
    <w:rsid w:val="000F389C"/>
    <w:rsid w:val="00101EAA"/>
    <w:rsid w:val="0010699F"/>
    <w:rsid w:val="00111847"/>
    <w:rsid w:val="00113775"/>
    <w:rsid w:val="00116A35"/>
    <w:rsid w:val="00124033"/>
    <w:rsid w:val="001312A7"/>
    <w:rsid w:val="00137319"/>
    <w:rsid w:val="00137939"/>
    <w:rsid w:val="00146846"/>
    <w:rsid w:val="00146981"/>
    <w:rsid w:val="00150FA5"/>
    <w:rsid w:val="00154321"/>
    <w:rsid w:val="00155B0B"/>
    <w:rsid w:val="00160F0E"/>
    <w:rsid w:val="00161859"/>
    <w:rsid w:val="00162110"/>
    <w:rsid w:val="0016570F"/>
    <w:rsid w:val="00170220"/>
    <w:rsid w:val="00170C7C"/>
    <w:rsid w:val="00172F8C"/>
    <w:rsid w:val="0017309F"/>
    <w:rsid w:val="001746E0"/>
    <w:rsid w:val="00181860"/>
    <w:rsid w:val="00185842"/>
    <w:rsid w:val="00186424"/>
    <w:rsid w:val="0018723E"/>
    <w:rsid w:val="001939E2"/>
    <w:rsid w:val="00195482"/>
    <w:rsid w:val="001955A4"/>
    <w:rsid w:val="00196DFE"/>
    <w:rsid w:val="00197407"/>
    <w:rsid w:val="001B1A9D"/>
    <w:rsid w:val="001B34A9"/>
    <w:rsid w:val="001B431B"/>
    <w:rsid w:val="001B6B7E"/>
    <w:rsid w:val="001B74E0"/>
    <w:rsid w:val="001B7EDE"/>
    <w:rsid w:val="001C5859"/>
    <w:rsid w:val="001C720F"/>
    <w:rsid w:val="001D19C7"/>
    <w:rsid w:val="001D575A"/>
    <w:rsid w:val="001D65EC"/>
    <w:rsid w:val="001E1440"/>
    <w:rsid w:val="001E33F6"/>
    <w:rsid w:val="001E3BFF"/>
    <w:rsid w:val="001E4970"/>
    <w:rsid w:val="001E55CF"/>
    <w:rsid w:val="001F0A3D"/>
    <w:rsid w:val="001F225D"/>
    <w:rsid w:val="001F2305"/>
    <w:rsid w:val="002021DC"/>
    <w:rsid w:val="002025C3"/>
    <w:rsid w:val="00211285"/>
    <w:rsid w:val="00211311"/>
    <w:rsid w:val="002157A1"/>
    <w:rsid w:val="0022036E"/>
    <w:rsid w:val="00221316"/>
    <w:rsid w:val="00223B5D"/>
    <w:rsid w:val="00226CCD"/>
    <w:rsid w:val="00227BF6"/>
    <w:rsid w:val="002309CB"/>
    <w:rsid w:val="00231243"/>
    <w:rsid w:val="00234FDC"/>
    <w:rsid w:val="00235E31"/>
    <w:rsid w:val="002362A8"/>
    <w:rsid w:val="002377F2"/>
    <w:rsid w:val="00240886"/>
    <w:rsid w:val="00241D05"/>
    <w:rsid w:val="00250B7A"/>
    <w:rsid w:val="0025517F"/>
    <w:rsid w:val="00257F51"/>
    <w:rsid w:val="00260DAB"/>
    <w:rsid w:val="00261050"/>
    <w:rsid w:val="0026707B"/>
    <w:rsid w:val="00270427"/>
    <w:rsid w:val="00270497"/>
    <w:rsid w:val="002755A8"/>
    <w:rsid w:val="002757BA"/>
    <w:rsid w:val="00276BF8"/>
    <w:rsid w:val="00277BF3"/>
    <w:rsid w:val="002823A4"/>
    <w:rsid w:val="00283B6E"/>
    <w:rsid w:val="00284232"/>
    <w:rsid w:val="002843D0"/>
    <w:rsid w:val="00286395"/>
    <w:rsid w:val="00290D90"/>
    <w:rsid w:val="002913E7"/>
    <w:rsid w:val="00291BBF"/>
    <w:rsid w:val="002A3370"/>
    <w:rsid w:val="002A3C87"/>
    <w:rsid w:val="002A52AB"/>
    <w:rsid w:val="002A60AB"/>
    <w:rsid w:val="002B0192"/>
    <w:rsid w:val="002B0A09"/>
    <w:rsid w:val="002B438C"/>
    <w:rsid w:val="002B52BE"/>
    <w:rsid w:val="002C34CF"/>
    <w:rsid w:val="002D461C"/>
    <w:rsid w:val="002D754E"/>
    <w:rsid w:val="002E398C"/>
    <w:rsid w:val="002E53DC"/>
    <w:rsid w:val="002E5EC4"/>
    <w:rsid w:val="002E60CC"/>
    <w:rsid w:val="002E71C1"/>
    <w:rsid w:val="002F17DE"/>
    <w:rsid w:val="002F21BF"/>
    <w:rsid w:val="002F33F2"/>
    <w:rsid w:val="002F635D"/>
    <w:rsid w:val="002F6671"/>
    <w:rsid w:val="002F68CA"/>
    <w:rsid w:val="0030252C"/>
    <w:rsid w:val="00303F6E"/>
    <w:rsid w:val="003149CA"/>
    <w:rsid w:val="00325798"/>
    <w:rsid w:val="003312AE"/>
    <w:rsid w:val="00332F74"/>
    <w:rsid w:val="00337AA8"/>
    <w:rsid w:val="003476B5"/>
    <w:rsid w:val="0034791F"/>
    <w:rsid w:val="003500DE"/>
    <w:rsid w:val="0035145C"/>
    <w:rsid w:val="00357430"/>
    <w:rsid w:val="0035766D"/>
    <w:rsid w:val="00360F32"/>
    <w:rsid w:val="00370E36"/>
    <w:rsid w:val="00370F5E"/>
    <w:rsid w:val="00371290"/>
    <w:rsid w:val="00371AAA"/>
    <w:rsid w:val="003733F4"/>
    <w:rsid w:val="00375983"/>
    <w:rsid w:val="00375D5E"/>
    <w:rsid w:val="0038121B"/>
    <w:rsid w:val="00383AA1"/>
    <w:rsid w:val="003862BC"/>
    <w:rsid w:val="00386EC1"/>
    <w:rsid w:val="00392B14"/>
    <w:rsid w:val="0039474C"/>
    <w:rsid w:val="003A0685"/>
    <w:rsid w:val="003A087F"/>
    <w:rsid w:val="003A14A0"/>
    <w:rsid w:val="003A7F9E"/>
    <w:rsid w:val="003B103A"/>
    <w:rsid w:val="003B1F9A"/>
    <w:rsid w:val="003C39B3"/>
    <w:rsid w:val="003C3A1B"/>
    <w:rsid w:val="003D243B"/>
    <w:rsid w:val="003D2FB2"/>
    <w:rsid w:val="003D5C13"/>
    <w:rsid w:val="003E17B9"/>
    <w:rsid w:val="003E2B57"/>
    <w:rsid w:val="003F2ADA"/>
    <w:rsid w:val="003F46B3"/>
    <w:rsid w:val="003F68AB"/>
    <w:rsid w:val="003F7AEC"/>
    <w:rsid w:val="004002A8"/>
    <w:rsid w:val="0040340A"/>
    <w:rsid w:val="00403FB2"/>
    <w:rsid w:val="0040402F"/>
    <w:rsid w:val="00411659"/>
    <w:rsid w:val="00412701"/>
    <w:rsid w:val="00415EDE"/>
    <w:rsid w:val="0041710E"/>
    <w:rsid w:val="00420CC7"/>
    <w:rsid w:val="00423E88"/>
    <w:rsid w:val="00424159"/>
    <w:rsid w:val="00427D8C"/>
    <w:rsid w:val="004312AE"/>
    <w:rsid w:val="004318A3"/>
    <w:rsid w:val="00433890"/>
    <w:rsid w:val="004364BE"/>
    <w:rsid w:val="0043783E"/>
    <w:rsid w:val="00437BCF"/>
    <w:rsid w:val="00445A9E"/>
    <w:rsid w:val="004530DC"/>
    <w:rsid w:val="00462FBD"/>
    <w:rsid w:val="00466067"/>
    <w:rsid w:val="0046703D"/>
    <w:rsid w:val="00471951"/>
    <w:rsid w:val="00472FF9"/>
    <w:rsid w:val="00473626"/>
    <w:rsid w:val="00474C59"/>
    <w:rsid w:val="00474DDE"/>
    <w:rsid w:val="00475EB4"/>
    <w:rsid w:val="00477ABB"/>
    <w:rsid w:val="004800ED"/>
    <w:rsid w:val="00482221"/>
    <w:rsid w:val="00483144"/>
    <w:rsid w:val="004846C1"/>
    <w:rsid w:val="004922CD"/>
    <w:rsid w:val="00492935"/>
    <w:rsid w:val="004940D0"/>
    <w:rsid w:val="00496C55"/>
    <w:rsid w:val="004A0F8F"/>
    <w:rsid w:val="004A1EF9"/>
    <w:rsid w:val="004A52DA"/>
    <w:rsid w:val="004A5414"/>
    <w:rsid w:val="004B0147"/>
    <w:rsid w:val="004B20AD"/>
    <w:rsid w:val="004B6401"/>
    <w:rsid w:val="004C62FE"/>
    <w:rsid w:val="004C63C8"/>
    <w:rsid w:val="004C77F5"/>
    <w:rsid w:val="004D5C9A"/>
    <w:rsid w:val="004D6BF3"/>
    <w:rsid w:val="004D6C50"/>
    <w:rsid w:val="004D7C7B"/>
    <w:rsid w:val="004E093C"/>
    <w:rsid w:val="004E1718"/>
    <w:rsid w:val="004E1C0E"/>
    <w:rsid w:val="004E2B85"/>
    <w:rsid w:val="004E4FC0"/>
    <w:rsid w:val="004E6134"/>
    <w:rsid w:val="004E684F"/>
    <w:rsid w:val="004E765A"/>
    <w:rsid w:val="004F083D"/>
    <w:rsid w:val="004F18E6"/>
    <w:rsid w:val="004F1D48"/>
    <w:rsid w:val="004F5553"/>
    <w:rsid w:val="00501187"/>
    <w:rsid w:val="005029F7"/>
    <w:rsid w:val="00503116"/>
    <w:rsid w:val="00503E34"/>
    <w:rsid w:val="00504AA3"/>
    <w:rsid w:val="0050740A"/>
    <w:rsid w:val="00513C48"/>
    <w:rsid w:val="005153DE"/>
    <w:rsid w:val="0052363F"/>
    <w:rsid w:val="005236E0"/>
    <w:rsid w:val="00527D7F"/>
    <w:rsid w:val="005338E8"/>
    <w:rsid w:val="00537F06"/>
    <w:rsid w:val="00540DC2"/>
    <w:rsid w:val="00543156"/>
    <w:rsid w:val="0054609A"/>
    <w:rsid w:val="00546664"/>
    <w:rsid w:val="00555D62"/>
    <w:rsid w:val="00556592"/>
    <w:rsid w:val="0056240A"/>
    <w:rsid w:val="0056304F"/>
    <w:rsid w:val="00564644"/>
    <w:rsid w:val="00571D23"/>
    <w:rsid w:val="00576C66"/>
    <w:rsid w:val="0058022E"/>
    <w:rsid w:val="00580600"/>
    <w:rsid w:val="00586380"/>
    <w:rsid w:val="00587293"/>
    <w:rsid w:val="00591272"/>
    <w:rsid w:val="005927AD"/>
    <w:rsid w:val="00592E8A"/>
    <w:rsid w:val="00594164"/>
    <w:rsid w:val="005A11A6"/>
    <w:rsid w:val="005A3138"/>
    <w:rsid w:val="005A3B7B"/>
    <w:rsid w:val="005A42EC"/>
    <w:rsid w:val="005A4777"/>
    <w:rsid w:val="005A7846"/>
    <w:rsid w:val="005B1777"/>
    <w:rsid w:val="005B1AE1"/>
    <w:rsid w:val="005B2C06"/>
    <w:rsid w:val="005B5F10"/>
    <w:rsid w:val="005B6944"/>
    <w:rsid w:val="005C4951"/>
    <w:rsid w:val="005D079E"/>
    <w:rsid w:val="005D190E"/>
    <w:rsid w:val="005D3723"/>
    <w:rsid w:val="005D40BF"/>
    <w:rsid w:val="005D4C30"/>
    <w:rsid w:val="005D523C"/>
    <w:rsid w:val="005D5ABE"/>
    <w:rsid w:val="005D71F7"/>
    <w:rsid w:val="005E0CEB"/>
    <w:rsid w:val="005E6B4C"/>
    <w:rsid w:val="005F4C2B"/>
    <w:rsid w:val="005F50DD"/>
    <w:rsid w:val="006000BC"/>
    <w:rsid w:val="006000EE"/>
    <w:rsid w:val="00603594"/>
    <w:rsid w:val="00610652"/>
    <w:rsid w:val="00615D19"/>
    <w:rsid w:val="00617F9B"/>
    <w:rsid w:val="00621228"/>
    <w:rsid w:val="00622299"/>
    <w:rsid w:val="00622CE9"/>
    <w:rsid w:val="00623704"/>
    <w:rsid w:val="006244A6"/>
    <w:rsid w:val="00624AA2"/>
    <w:rsid w:val="00627474"/>
    <w:rsid w:val="00632F4C"/>
    <w:rsid w:val="00633A8C"/>
    <w:rsid w:val="00637F70"/>
    <w:rsid w:val="0064156B"/>
    <w:rsid w:val="00643305"/>
    <w:rsid w:val="0064387D"/>
    <w:rsid w:val="00644B6E"/>
    <w:rsid w:val="00647604"/>
    <w:rsid w:val="0065008F"/>
    <w:rsid w:val="006513EE"/>
    <w:rsid w:val="006522BE"/>
    <w:rsid w:val="00652DC3"/>
    <w:rsid w:val="006538B1"/>
    <w:rsid w:val="0065571B"/>
    <w:rsid w:val="00656060"/>
    <w:rsid w:val="00656A42"/>
    <w:rsid w:val="006574C3"/>
    <w:rsid w:val="00665B01"/>
    <w:rsid w:val="00670618"/>
    <w:rsid w:val="00674441"/>
    <w:rsid w:val="0067525C"/>
    <w:rsid w:val="00675F78"/>
    <w:rsid w:val="00676B73"/>
    <w:rsid w:val="006829DD"/>
    <w:rsid w:val="00682CBA"/>
    <w:rsid w:val="00684F14"/>
    <w:rsid w:val="00696240"/>
    <w:rsid w:val="006973A3"/>
    <w:rsid w:val="006A0770"/>
    <w:rsid w:val="006B67FF"/>
    <w:rsid w:val="006B765E"/>
    <w:rsid w:val="006C0A08"/>
    <w:rsid w:val="006C12BE"/>
    <w:rsid w:val="006C146C"/>
    <w:rsid w:val="006C2DAD"/>
    <w:rsid w:val="006C4737"/>
    <w:rsid w:val="006C4DF9"/>
    <w:rsid w:val="006C74BB"/>
    <w:rsid w:val="006C7822"/>
    <w:rsid w:val="006D0828"/>
    <w:rsid w:val="006D3880"/>
    <w:rsid w:val="006E1803"/>
    <w:rsid w:val="006E356A"/>
    <w:rsid w:val="006E37C7"/>
    <w:rsid w:val="006E39FC"/>
    <w:rsid w:val="006E3C8D"/>
    <w:rsid w:val="006F0788"/>
    <w:rsid w:val="006F0932"/>
    <w:rsid w:val="006F11D5"/>
    <w:rsid w:val="006F6634"/>
    <w:rsid w:val="00707BDC"/>
    <w:rsid w:val="00712DB7"/>
    <w:rsid w:val="00716FF2"/>
    <w:rsid w:val="0072380F"/>
    <w:rsid w:val="00723E62"/>
    <w:rsid w:val="0073329E"/>
    <w:rsid w:val="00736C8C"/>
    <w:rsid w:val="00740B11"/>
    <w:rsid w:val="0074364E"/>
    <w:rsid w:val="00743D99"/>
    <w:rsid w:val="00752F37"/>
    <w:rsid w:val="007533C2"/>
    <w:rsid w:val="00754436"/>
    <w:rsid w:val="00754AD4"/>
    <w:rsid w:val="00757103"/>
    <w:rsid w:val="0076140E"/>
    <w:rsid w:val="00764255"/>
    <w:rsid w:val="0077084C"/>
    <w:rsid w:val="007803CD"/>
    <w:rsid w:val="007826BB"/>
    <w:rsid w:val="007870FE"/>
    <w:rsid w:val="0079283F"/>
    <w:rsid w:val="007953A7"/>
    <w:rsid w:val="007A07AB"/>
    <w:rsid w:val="007A1E9D"/>
    <w:rsid w:val="007A35B7"/>
    <w:rsid w:val="007A5C76"/>
    <w:rsid w:val="007C049A"/>
    <w:rsid w:val="007C5E5F"/>
    <w:rsid w:val="007C61CE"/>
    <w:rsid w:val="007D0120"/>
    <w:rsid w:val="007D5C0D"/>
    <w:rsid w:val="007E0E7A"/>
    <w:rsid w:val="007E2700"/>
    <w:rsid w:val="007E2B2F"/>
    <w:rsid w:val="007F1847"/>
    <w:rsid w:val="007F42AB"/>
    <w:rsid w:val="007F5A9A"/>
    <w:rsid w:val="008012BA"/>
    <w:rsid w:val="00802BB9"/>
    <w:rsid w:val="00807A2B"/>
    <w:rsid w:val="008125E3"/>
    <w:rsid w:val="0081468C"/>
    <w:rsid w:val="0081513C"/>
    <w:rsid w:val="00821B4C"/>
    <w:rsid w:val="008259DC"/>
    <w:rsid w:val="00842CE5"/>
    <w:rsid w:val="00843A1F"/>
    <w:rsid w:val="008444DC"/>
    <w:rsid w:val="00847615"/>
    <w:rsid w:val="00847808"/>
    <w:rsid w:val="00850C7C"/>
    <w:rsid w:val="00851AE8"/>
    <w:rsid w:val="00854F19"/>
    <w:rsid w:val="00855ADA"/>
    <w:rsid w:val="00856BF5"/>
    <w:rsid w:val="008574B0"/>
    <w:rsid w:val="00857D1C"/>
    <w:rsid w:val="008621D5"/>
    <w:rsid w:val="008705F0"/>
    <w:rsid w:val="00872A7D"/>
    <w:rsid w:val="00872D81"/>
    <w:rsid w:val="00874E17"/>
    <w:rsid w:val="00875D5D"/>
    <w:rsid w:val="00876D8A"/>
    <w:rsid w:val="0089093F"/>
    <w:rsid w:val="008923B4"/>
    <w:rsid w:val="008936AE"/>
    <w:rsid w:val="00893E80"/>
    <w:rsid w:val="00895334"/>
    <w:rsid w:val="008A1DB7"/>
    <w:rsid w:val="008B0AF7"/>
    <w:rsid w:val="008B38AE"/>
    <w:rsid w:val="008B4862"/>
    <w:rsid w:val="008B6C70"/>
    <w:rsid w:val="008C15E9"/>
    <w:rsid w:val="008C1B8B"/>
    <w:rsid w:val="008C38A5"/>
    <w:rsid w:val="008C5961"/>
    <w:rsid w:val="008D2845"/>
    <w:rsid w:val="008D2EC1"/>
    <w:rsid w:val="008D40B6"/>
    <w:rsid w:val="008D50D6"/>
    <w:rsid w:val="008E71E5"/>
    <w:rsid w:val="008F08F8"/>
    <w:rsid w:val="008F266D"/>
    <w:rsid w:val="008F359E"/>
    <w:rsid w:val="0090071B"/>
    <w:rsid w:val="00900893"/>
    <w:rsid w:val="009013A8"/>
    <w:rsid w:val="009037A3"/>
    <w:rsid w:val="00903FBD"/>
    <w:rsid w:val="0090686E"/>
    <w:rsid w:val="009156A4"/>
    <w:rsid w:val="0091781F"/>
    <w:rsid w:val="009204CD"/>
    <w:rsid w:val="00923032"/>
    <w:rsid w:val="009250E9"/>
    <w:rsid w:val="00925EC8"/>
    <w:rsid w:val="0092744E"/>
    <w:rsid w:val="0093511F"/>
    <w:rsid w:val="0093657F"/>
    <w:rsid w:val="009374BD"/>
    <w:rsid w:val="009374F9"/>
    <w:rsid w:val="00937A08"/>
    <w:rsid w:val="00942F03"/>
    <w:rsid w:val="0094391F"/>
    <w:rsid w:val="00946B91"/>
    <w:rsid w:val="009501D9"/>
    <w:rsid w:val="009526F8"/>
    <w:rsid w:val="009533C5"/>
    <w:rsid w:val="00953870"/>
    <w:rsid w:val="0095551C"/>
    <w:rsid w:val="009571CB"/>
    <w:rsid w:val="00960D92"/>
    <w:rsid w:val="00962ACE"/>
    <w:rsid w:val="0096354B"/>
    <w:rsid w:val="00963E3C"/>
    <w:rsid w:val="00965B86"/>
    <w:rsid w:val="00966035"/>
    <w:rsid w:val="0096732D"/>
    <w:rsid w:val="00967840"/>
    <w:rsid w:val="00974651"/>
    <w:rsid w:val="00974BDD"/>
    <w:rsid w:val="009770A5"/>
    <w:rsid w:val="00983F99"/>
    <w:rsid w:val="00987497"/>
    <w:rsid w:val="00987BCE"/>
    <w:rsid w:val="00990BC2"/>
    <w:rsid w:val="00991982"/>
    <w:rsid w:val="00992161"/>
    <w:rsid w:val="00994036"/>
    <w:rsid w:val="009A1214"/>
    <w:rsid w:val="009A333C"/>
    <w:rsid w:val="009A41D1"/>
    <w:rsid w:val="009B2DD8"/>
    <w:rsid w:val="009C0AB3"/>
    <w:rsid w:val="009C548E"/>
    <w:rsid w:val="009D103B"/>
    <w:rsid w:val="009D177E"/>
    <w:rsid w:val="009D19BA"/>
    <w:rsid w:val="009D3A79"/>
    <w:rsid w:val="009F23B2"/>
    <w:rsid w:val="009F2611"/>
    <w:rsid w:val="009F57A6"/>
    <w:rsid w:val="00A0035C"/>
    <w:rsid w:val="00A008A4"/>
    <w:rsid w:val="00A0147A"/>
    <w:rsid w:val="00A01E46"/>
    <w:rsid w:val="00A02F83"/>
    <w:rsid w:val="00A04F40"/>
    <w:rsid w:val="00A06211"/>
    <w:rsid w:val="00A10225"/>
    <w:rsid w:val="00A121DD"/>
    <w:rsid w:val="00A22AA5"/>
    <w:rsid w:val="00A234AB"/>
    <w:rsid w:val="00A25D70"/>
    <w:rsid w:val="00A31259"/>
    <w:rsid w:val="00A32AE5"/>
    <w:rsid w:val="00A3472F"/>
    <w:rsid w:val="00A4168E"/>
    <w:rsid w:val="00A4346D"/>
    <w:rsid w:val="00A43942"/>
    <w:rsid w:val="00A46BAD"/>
    <w:rsid w:val="00A53366"/>
    <w:rsid w:val="00A56A5F"/>
    <w:rsid w:val="00A61478"/>
    <w:rsid w:val="00A63C1D"/>
    <w:rsid w:val="00A7085B"/>
    <w:rsid w:val="00A728D1"/>
    <w:rsid w:val="00A746B6"/>
    <w:rsid w:val="00A74E2B"/>
    <w:rsid w:val="00A82C2D"/>
    <w:rsid w:val="00A8511F"/>
    <w:rsid w:val="00A86147"/>
    <w:rsid w:val="00A92118"/>
    <w:rsid w:val="00A96FF7"/>
    <w:rsid w:val="00A97BD9"/>
    <w:rsid w:val="00A97E2F"/>
    <w:rsid w:val="00AA0FB3"/>
    <w:rsid w:val="00AA1528"/>
    <w:rsid w:val="00AA7124"/>
    <w:rsid w:val="00AB0460"/>
    <w:rsid w:val="00AB6B57"/>
    <w:rsid w:val="00AC21EB"/>
    <w:rsid w:val="00AC28A2"/>
    <w:rsid w:val="00AC3727"/>
    <w:rsid w:val="00AC5FFD"/>
    <w:rsid w:val="00AD05A8"/>
    <w:rsid w:val="00AD0B03"/>
    <w:rsid w:val="00AD2943"/>
    <w:rsid w:val="00AE3794"/>
    <w:rsid w:val="00AE426D"/>
    <w:rsid w:val="00AF3B07"/>
    <w:rsid w:val="00AF6CC2"/>
    <w:rsid w:val="00B02254"/>
    <w:rsid w:val="00B03727"/>
    <w:rsid w:val="00B04042"/>
    <w:rsid w:val="00B059D7"/>
    <w:rsid w:val="00B109F6"/>
    <w:rsid w:val="00B125E1"/>
    <w:rsid w:val="00B13993"/>
    <w:rsid w:val="00B17332"/>
    <w:rsid w:val="00B217AD"/>
    <w:rsid w:val="00B24B18"/>
    <w:rsid w:val="00B264A6"/>
    <w:rsid w:val="00B26E69"/>
    <w:rsid w:val="00B305E8"/>
    <w:rsid w:val="00B34A56"/>
    <w:rsid w:val="00B36366"/>
    <w:rsid w:val="00B37DBB"/>
    <w:rsid w:val="00B42B83"/>
    <w:rsid w:val="00B4411F"/>
    <w:rsid w:val="00B463DF"/>
    <w:rsid w:val="00B46D25"/>
    <w:rsid w:val="00B4752D"/>
    <w:rsid w:val="00B503A0"/>
    <w:rsid w:val="00B51E21"/>
    <w:rsid w:val="00B60A9D"/>
    <w:rsid w:val="00B62D84"/>
    <w:rsid w:val="00B63251"/>
    <w:rsid w:val="00B66FD0"/>
    <w:rsid w:val="00B6735D"/>
    <w:rsid w:val="00B74221"/>
    <w:rsid w:val="00B744CC"/>
    <w:rsid w:val="00B80B15"/>
    <w:rsid w:val="00B811D9"/>
    <w:rsid w:val="00B87E43"/>
    <w:rsid w:val="00B93F63"/>
    <w:rsid w:val="00B95F43"/>
    <w:rsid w:val="00BA005F"/>
    <w:rsid w:val="00BA0EB0"/>
    <w:rsid w:val="00BB135D"/>
    <w:rsid w:val="00BB3515"/>
    <w:rsid w:val="00BB3594"/>
    <w:rsid w:val="00BC0586"/>
    <w:rsid w:val="00BC0D6B"/>
    <w:rsid w:val="00BC1EF6"/>
    <w:rsid w:val="00BC34CA"/>
    <w:rsid w:val="00BC40D7"/>
    <w:rsid w:val="00BC4960"/>
    <w:rsid w:val="00BC4BEC"/>
    <w:rsid w:val="00BC74FC"/>
    <w:rsid w:val="00BD3CF6"/>
    <w:rsid w:val="00BE234D"/>
    <w:rsid w:val="00BE2B5D"/>
    <w:rsid w:val="00BF5603"/>
    <w:rsid w:val="00BF5E80"/>
    <w:rsid w:val="00C01F36"/>
    <w:rsid w:val="00C02E98"/>
    <w:rsid w:val="00C115AC"/>
    <w:rsid w:val="00C12A69"/>
    <w:rsid w:val="00C14389"/>
    <w:rsid w:val="00C207D4"/>
    <w:rsid w:val="00C2456C"/>
    <w:rsid w:val="00C24981"/>
    <w:rsid w:val="00C27282"/>
    <w:rsid w:val="00C27E95"/>
    <w:rsid w:val="00C320D4"/>
    <w:rsid w:val="00C33692"/>
    <w:rsid w:val="00C40836"/>
    <w:rsid w:val="00C40A2C"/>
    <w:rsid w:val="00C46305"/>
    <w:rsid w:val="00C500E9"/>
    <w:rsid w:val="00C50D36"/>
    <w:rsid w:val="00C52500"/>
    <w:rsid w:val="00C53C95"/>
    <w:rsid w:val="00C54AA0"/>
    <w:rsid w:val="00C55109"/>
    <w:rsid w:val="00C55917"/>
    <w:rsid w:val="00C561E4"/>
    <w:rsid w:val="00C57DE7"/>
    <w:rsid w:val="00C60733"/>
    <w:rsid w:val="00C61C41"/>
    <w:rsid w:val="00C62C3C"/>
    <w:rsid w:val="00C650A3"/>
    <w:rsid w:val="00C66E26"/>
    <w:rsid w:val="00C676E4"/>
    <w:rsid w:val="00C74178"/>
    <w:rsid w:val="00C76196"/>
    <w:rsid w:val="00C764A7"/>
    <w:rsid w:val="00C77F74"/>
    <w:rsid w:val="00C82B86"/>
    <w:rsid w:val="00C843BF"/>
    <w:rsid w:val="00C87CC5"/>
    <w:rsid w:val="00C929A0"/>
    <w:rsid w:val="00CA45AA"/>
    <w:rsid w:val="00CA5594"/>
    <w:rsid w:val="00CA5EF6"/>
    <w:rsid w:val="00CB3F7B"/>
    <w:rsid w:val="00CB72D4"/>
    <w:rsid w:val="00CC3363"/>
    <w:rsid w:val="00CC76B8"/>
    <w:rsid w:val="00CC7859"/>
    <w:rsid w:val="00CD1646"/>
    <w:rsid w:val="00CD356E"/>
    <w:rsid w:val="00CE1E18"/>
    <w:rsid w:val="00CE247B"/>
    <w:rsid w:val="00CE335D"/>
    <w:rsid w:val="00CE37FB"/>
    <w:rsid w:val="00CE437E"/>
    <w:rsid w:val="00CE5FEB"/>
    <w:rsid w:val="00CE6426"/>
    <w:rsid w:val="00CF011B"/>
    <w:rsid w:val="00CF1E0E"/>
    <w:rsid w:val="00CF398A"/>
    <w:rsid w:val="00CF3DDD"/>
    <w:rsid w:val="00CF4ECC"/>
    <w:rsid w:val="00CF542B"/>
    <w:rsid w:val="00D01941"/>
    <w:rsid w:val="00D02487"/>
    <w:rsid w:val="00D0332F"/>
    <w:rsid w:val="00D033B0"/>
    <w:rsid w:val="00D048EC"/>
    <w:rsid w:val="00D07DE6"/>
    <w:rsid w:val="00D14D96"/>
    <w:rsid w:val="00D16E10"/>
    <w:rsid w:val="00D172D3"/>
    <w:rsid w:val="00D23202"/>
    <w:rsid w:val="00D34E00"/>
    <w:rsid w:val="00D35513"/>
    <w:rsid w:val="00D3583F"/>
    <w:rsid w:val="00D4464F"/>
    <w:rsid w:val="00D454D4"/>
    <w:rsid w:val="00D460B6"/>
    <w:rsid w:val="00D46466"/>
    <w:rsid w:val="00D62208"/>
    <w:rsid w:val="00D707A9"/>
    <w:rsid w:val="00D75F41"/>
    <w:rsid w:val="00D81ED4"/>
    <w:rsid w:val="00D8531C"/>
    <w:rsid w:val="00D86B91"/>
    <w:rsid w:val="00D87154"/>
    <w:rsid w:val="00D91F4B"/>
    <w:rsid w:val="00D93952"/>
    <w:rsid w:val="00D964D7"/>
    <w:rsid w:val="00D977C2"/>
    <w:rsid w:val="00DA032D"/>
    <w:rsid w:val="00DA0699"/>
    <w:rsid w:val="00DA56C1"/>
    <w:rsid w:val="00DB311F"/>
    <w:rsid w:val="00DB380E"/>
    <w:rsid w:val="00DC6E1A"/>
    <w:rsid w:val="00DD03B8"/>
    <w:rsid w:val="00DD1184"/>
    <w:rsid w:val="00DD1830"/>
    <w:rsid w:val="00DD19F8"/>
    <w:rsid w:val="00DD32D4"/>
    <w:rsid w:val="00DD42E5"/>
    <w:rsid w:val="00DD4AA5"/>
    <w:rsid w:val="00DD66FF"/>
    <w:rsid w:val="00DD68FA"/>
    <w:rsid w:val="00DE1B0A"/>
    <w:rsid w:val="00DE7BBA"/>
    <w:rsid w:val="00DE7D72"/>
    <w:rsid w:val="00DF71B6"/>
    <w:rsid w:val="00E01C11"/>
    <w:rsid w:val="00E0646F"/>
    <w:rsid w:val="00E11C98"/>
    <w:rsid w:val="00E12719"/>
    <w:rsid w:val="00E14B0D"/>
    <w:rsid w:val="00E1562B"/>
    <w:rsid w:val="00E15794"/>
    <w:rsid w:val="00E172F0"/>
    <w:rsid w:val="00E17447"/>
    <w:rsid w:val="00E20784"/>
    <w:rsid w:val="00E323DC"/>
    <w:rsid w:val="00E3360C"/>
    <w:rsid w:val="00E34960"/>
    <w:rsid w:val="00E34994"/>
    <w:rsid w:val="00E35E8C"/>
    <w:rsid w:val="00E40C6C"/>
    <w:rsid w:val="00E4117D"/>
    <w:rsid w:val="00E50488"/>
    <w:rsid w:val="00E536D1"/>
    <w:rsid w:val="00E6087F"/>
    <w:rsid w:val="00E63452"/>
    <w:rsid w:val="00E64F12"/>
    <w:rsid w:val="00E6508A"/>
    <w:rsid w:val="00E65D2E"/>
    <w:rsid w:val="00E67023"/>
    <w:rsid w:val="00E71BF2"/>
    <w:rsid w:val="00E7292E"/>
    <w:rsid w:val="00E75737"/>
    <w:rsid w:val="00E7719C"/>
    <w:rsid w:val="00E77989"/>
    <w:rsid w:val="00E80E7E"/>
    <w:rsid w:val="00E81118"/>
    <w:rsid w:val="00E814F7"/>
    <w:rsid w:val="00E8441C"/>
    <w:rsid w:val="00E907C0"/>
    <w:rsid w:val="00E91607"/>
    <w:rsid w:val="00E91B9F"/>
    <w:rsid w:val="00E92E18"/>
    <w:rsid w:val="00E93000"/>
    <w:rsid w:val="00E9315E"/>
    <w:rsid w:val="00E93F13"/>
    <w:rsid w:val="00E96844"/>
    <w:rsid w:val="00EA37E9"/>
    <w:rsid w:val="00EA5DDA"/>
    <w:rsid w:val="00EA6032"/>
    <w:rsid w:val="00EA7D2D"/>
    <w:rsid w:val="00EB3982"/>
    <w:rsid w:val="00EB3DA3"/>
    <w:rsid w:val="00EB5E1C"/>
    <w:rsid w:val="00EC3EBC"/>
    <w:rsid w:val="00EC41B8"/>
    <w:rsid w:val="00ED2178"/>
    <w:rsid w:val="00ED2802"/>
    <w:rsid w:val="00ED3254"/>
    <w:rsid w:val="00ED6718"/>
    <w:rsid w:val="00ED6BA6"/>
    <w:rsid w:val="00EF070B"/>
    <w:rsid w:val="00EF38B3"/>
    <w:rsid w:val="00EF480D"/>
    <w:rsid w:val="00F01266"/>
    <w:rsid w:val="00F015FA"/>
    <w:rsid w:val="00F0450C"/>
    <w:rsid w:val="00F051B0"/>
    <w:rsid w:val="00F1364E"/>
    <w:rsid w:val="00F14BDB"/>
    <w:rsid w:val="00F20F2C"/>
    <w:rsid w:val="00F24618"/>
    <w:rsid w:val="00F34DA2"/>
    <w:rsid w:val="00F34FBD"/>
    <w:rsid w:val="00F35071"/>
    <w:rsid w:val="00F404F2"/>
    <w:rsid w:val="00F40945"/>
    <w:rsid w:val="00F4402A"/>
    <w:rsid w:val="00F465BE"/>
    <w:rsid w:val="00F47CA5"/>
    <w:rsid w:val="00F61EE7"/>
    <w:rsid w:val="00F63776"/>
    <w:rsid w:val="00F80AF3"/>
    <w:rsid w:val="00F87E0C"/>
    <w:rsid w:val="00F92135"/>
    <w:rsid w:val="00F926BB"/>
    <w:rsid w:val="00F92BAB"/>
    <w:rsid w:val="00F94061"/>
    <w:rsid w:val="00F94B38"/>
    <w:rsid w:val="00F979C6"/>
    <w:rsid w:val="00FA31B3"/>
    <w:rsid w:val="00FA3D4C"/>
    <w:rsid w:val="00FA4FE2"/>
    <w:rsid w:val="00FB20A9"/>
    <w:rsid w:val="00FB7E7D"/>
    <w:rsid w:val="00FC126B"/>
    <w:rsid w:val="00FC5354"/>
    <w:rsid w:val="00FC6167"/>
    <w:rsid w:val="00FD3DB3"/>
    <w:rsid w:val="00FE01E5"/>
    <w:rsid w:val="00FE37DC"/>
    <w:rsid w:val="00FE3C0B"/>
    <w:rsid w:val="00FE3D8C"/>
    <w:rsid w:val="00FE5710"/>
    <w:rsid w:val="00FE59B3"/>
    <w:rsid w:val="00FE6882"/>
    <w:rsid w:val="00FE7862"/>
    <w:rsid w:val="00FF02F0"/>
    <w:rsid w:val="00FF2E76"/>
    <w:rsid w:val="00FF4640"/>
    <w:rsid w:val="00FF540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10A7E"/>
    <w:pPr>
      <w:spacing w:after="0" w:line="240" w:lineRule="auto"/>
    </w:pPr>
    <w:rPr>
      <w:rFonts w:ascii="Times New Roman" w:eastAsia="Calibri"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99"/>
    <w:qFormat/>
    <w:rsid w:val="00E67023"/>
    <w:pPr>
      <w:ind w:left="720"/>
      <w:contextualSpacing/>
    </w:pPr>
    <w:rPr>
      <w:rFonts w:eastAsia="Times New Roman"/>
    </w:rPr>
  </w:style>
  <w:style w:type="paragraph" w:styleId="Tekstprzypisukocowego">
    <w:name w:val="endnote text"/>
    <w:basedOn w:val="Normalny"/>
    <w:link w:val="TekstprzypisukocowegoZnak"/>
    <w:uiPriority w:val="99"/>
    <w:semiHidden/>
    <w:unhideWhenUsed/>
    <w:rsid w:val="00F87E0C"/>
    <w:rPr>
      <w:sz w:val="20"/>
      <w:szCs w:val="20"/>
    </w:rPr>
  </w:style>
  <w:style w:type="character" w:customStyle="1" w:styleId="TekstprzypisukocowegoZnak">
    <w:name w:val="Tekst przypisu końcowego Znak"/>
    <w:basedOn w:val="Domylnaczcionkaakapitu"/>
    <w:link w:val="Tekstprzypisukocowego"/>
    <w:uiPriority w:val="99"/>
    <w:semiHidden/>
    <w:rsid w:val="00F87E0C"/>
    <w:rPr>
      <w:rFonts w:ascii="Times New Roman" w:eastAsia="Calibri" w:hAnsi="Times New Roman" w:cs="Times New Roman"/>
      <w:sz w:val="20"/>
      <w:szCs w:val="20"/>
      <w:lang w:eastAsia="pl-PL"/>
    </w:rPr>
  </w:style>
  <w:style w:type="character" w:styleId="Odwoanieprzypisukocowego">
    <w:name w:val="endnote reference"/>
    <w:basedOn w:val="Domylnaczcionkaakapitu"/>
    <w:uiPriority w:val="99"/>
    <w:semiHidden/>
    <w:unhideWhenUsed/>
    <w:rsid w:val="00F87E0C"/>
    <w:rPr>
      <w:vertAlign w:val="superscript"/>
    </w:rPr>
  </w:style>
  <w:style w:type="paragraph" w:styleId="Nagwek">
    <w:name w:val="header"/>
    <w:basedOn w:val="Normalny"/>
    <w:link w:val="NagwekZnak"/>
    <w:uiPriority w:val="99"/>
    <w:unhideWhenUsed/>
    <w:rsid w:val="00851AE8"/>
    <w:pPr>
      <w:tabs>
        <w:tab w:val="center" w:pos="4536"/>
        <w:tab w:val="right" w:pos="9072"/>
      </w:tabs>
    </w:pPr>
  </w:style>
  <w:style w:type="character" w:customStyle="1" w:styleId="NagwekZnak">
    <w:name w:val="Nagłówek Znak"/>
    <w:basedOn w:val="Domylnaczcionkaakapitu"/>
    <w:link w:val="Nagwek"/>
    <w:uiPriority w:val="99"/>
    <w:rsid w:val="00851AE8"/>
    <w:rPr>
      <w:rFonts w:ascii="Times New Roman" w:eastAsia="Calibri" w:hAnsi="Times New Roman" w:cs="Times New Roman"/>
      <w:sz w:val="24"/>
      <w:szCs w:val="24"/>
      <w:lang w:eastAsia="pl-PL"/>
    </w:rPr>
  </w:style>
  <w:style w:type="paragraph" w:styleId="Stopka">
    <w:name w:val="footer"/>
    <w:basedOn w:val="Normalny"/>
    <w:link w:val="StopkaZnak"/>
    <w:uiPriority w:val="99"/>
    <w:unhideWhenUsed/>
    <w:rsid w:val="00851AE8"/>
    <w:pPr>
      <w:tabs>
        <w:tab w:val="center" w:pos="4536"/>
        <w:tab w:val="right" w:pos="9072"/>
      </w:tabs>
    </w:pPr>
  </w:style>
  <w:style w:type="character" w:customStyle="1" w:styleId="StopkaZnak">
    <w:name w:val="Stopka Znak"/>
    <w:basedOn w:val="Domylnaczcionkaakapitu"/>
    <w:link w:val="Stopka"/>
    <w:uiPriority w:val="99"/>
    <w:rsid w:val="00851AE8"/>
    <w:rPr>
      <w:rFonts w:ascii="Times New Roman" w:eastAsia="Calibri" w:hAnsi="Times New Roman" w:cs="Times New Roman"/>
      <w:sz w:val="24"/>
      <w:szCs w:val="24"/>
      <w:lang w:eastAsia="pl-PL"/>
    </w:rPr>
  </w:style>
  <w:style w:type="paragraph" w:styleId="Tekstdymka">
    <w:name w:val="Balloon Text"/>
    <w:basedOn w:val="Normalny"/>
    <w:link w:val="TekstdymkaZnak"/>
    <w:uiPriority w:val="99"/>
    <w:semiHidden/>
    <w:unhideWhenUsed/>
    <w:rsid w:val="002E53DC"/>
    <w:rPr>
      <w:rFonts w:ascii="Tahoma" w:hAnsi="Tahoma" w:cs="Tahoma"/>
      <w:sz w:val="16"/>
      <w:szCs w:val="16"/>
    </w:rPr>
  </w:style>
  <w:style w:type="character" w:customStyle="1" w:styleId="TekstdymkaZnak">
    <w:name w:val="Tekst dymka Znak"/>
    <w:basedOn w:val="Domylnaczcionkaakapitu"/>
    <w:link w:val="Tekstdymka"/>
    <w:uiPriority w:val="99"/>
    <w:semiHidden/>
    <w:rsid w:val="002E53DC"/>
    <w:rPr>
      <w:rFonts w:ascii="Tahoma" w:eastAsia="Calibri" w:hAnsi="Tahoma" w:cs="Tahoma"/>
      <w:sz w:val="16"/>
      <w:szCs w:val="16"/>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10A7E"/>
    <w:pPr>
      <w:spacing w:after="0" w:line="240" w:lineRule="auto"/>
    </w:pPr>
    <w:rPr>
      <w:rFonts w:ascii="Times New Roman" w:eastAsia="Calibri"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99"/>
    <w:qFormat/>
    <w:rsid w:val="00E67023"/>
    <w:pPr>
      <w:ind w:left="720"/>
      <w:contextualSpacing/>
    </w:pPr>
    <w:rPr>
      <w:rFonts w:eastAsia="Times New Roman"/>
    </w:rPr>
  </w:style>
  <w:style w:type="paragraph" w:styleId="Tekstprzypisukocowego">
    <w:name w:val="endnote text"/>
    <w:basedOn w:val="Normalny"/>
    <w:link w:val="TekstprzypisukocowegoZnak"/>
    <w:uiPriority w:val="99"/>
    <w:semiHidden/>
    <w:unhideWhenUsed/>
    <w:rsid w:val="00F87E0C"/>
    <w:rPr>
      <w:sz w:val="20"/>
      <w:szCs w:val="20"/>
    </w:rPr>
  </w:style>
  <w:style w:type="character" w:customStyle="1" w:styleId="TekstprzypisukocowegoZnak">
    <w:name w:val="Tekst przypisu końcowego Znak"/>
    <w:basedOn w:val="Domylnaczcionkaakapitu"/>
    <w:link w:val="Tekstprzypisukocowego"/>
    <w:uiPriority w:val="99"/>
    <w:semiHidden/>
    <w:rsid w:val="00F87E0C"/>
    <w:rPr>
      <w:rFonts w:ascii="Times New Roman" w:eastAsia="Calibri" w:hAnsi="Times New Roman" w:cs="Times New Roman"/>
      <w:sz w:val="20"/>
      <w:szCs w:val="20"/>
      <w:lang w:eastAsia="pl-PL"/>
    </w:rPr>
  </w:style>
  <w:style w:type="character" w:styleId="Odwoanieprzypisukocowego">
    <w:name w:val="endnote reference"/>
    <w:basedOn w:val="Domylnaczcionkaakapitu"/>
    <w:uiPriority w:val="99"/>
    <w:semiHidden/>
    <w:unhideWhenUsed/>
    <w:rsid w:val="00F87E0C"/>
    <w:rPr>
      <w:vertAlign w:val="superscript"/>
    </w:rPr>
  </w:style>
  <w:style w:type="paragraph" w:styleId="Nagwek">
    <w:name w:val="header"/>
    <w:basedOn w:val="Normalny"/>
    <w:link w:val="NagwekZnak"/>
    <w:uiPriority w:val="99"/>
    <w:unhideWhenUsed/>
    <w:rsid w:val="00851AE8"/>
    <w:pPr>
      <w:tabs>
        <w:tab w:val="center" w:pos="4536"/>
        <w:tab w:val="right" w:pos="9072"/>
      </w:tabs>
    </w:pPr>
  </w:style>
  <w:style w:type="character" w:customStyle="1" w:styleId="NagwekZnak">
    <w:name w:val="Nagłówek Znak"/>
    <w:basedOn w:val="Domylnaczcionkaakapitu"/>
    <w:link w:val="Nagwek"/>
    <w:uiPriority w:val="99"/>
    <w:rsid w:val="00851AE8"/>
    <w:rPr>
      <w:rFonts w:ascii="Times New Roman" w:eastAsia="Calibri" w:hAnsi="Times New Roman" w:cs="Times New Roman"/>
      <w:sz w:val="24"/>
      <w:szCs w:val="24"/>
      <w:lang w:eastAsia="pl-PL"/>
    </w:rPr>
  </w:style>
  <w:style w:type="paragraph" w:styleId="Stopka">
    <w:name w:val="footer"/>
    <w:basedOn w:val="Normalny"/>
    <w:link w:val="StopkaZnak"/>
    <w:uiPriority w:val="99"/>
    <w:unhideWhenUsed/>
    <w:rsid w:val="00851AE8"/>
    <w:pPr>
      <w:tabs>
        <w:tab w:val="center" w:pos="4536"/>
        <w:tab w:val="right" w:pos="9072"/>
      </w:tabs>
    </w:pPr>
  </w:style>
  <w:style w:type="character" w:customStyle="1" w:styleId="StopkaZnak">
    <w:name w:val="Stopka Znak"/>
    <w:basedOn w:val="Domylnaczcionkaakapitu"/>
    <w:link w:val="Stopka"/>
    <w:uiPriority w:val="99"/>
    <w:rsid w:val="00851AE8"/>
    <w:rPr>
      <w:rFonts w:ascii="Times New Roman" w:eastAsia="Calibri" w:hAnsi="Times New Roman" w:cs="Times New Roman"/>
      <w:sz w:val="24"/>
      <w:szCs w:val="24"/>
      <w:lang w:eastAsia="pl-PL"/>
    </w:rPr>
  </w:style>
  <w:style w:type="paragraph" w:styleId="Tekstdymka">
    <w:name w:val="Balloon Text"/>
    <w:basedOn w:val="Normalny"/>
    <w:link w:val="TekstdymkaZnak"/>
    <w:uiPriority w:val="99"/>
    <w:semiHidden/>
    <w:unhideWhenUsed/>
    <w:rsid w:val="002E53DC"/>
    <w:rPr>
      <w:rFonts w:ascii="Tahoma" w:hAnsi="Tahoma" w:cs="Tahoma"/>
      <w:sz w:val="16"/>
      <w:szCs w:val="16"/>
    </w:rPr>
  </w:style>
  <w:style w:type="character" w:customStyle="1" w:styleId="TekstdymkaZnak">
    <w:name w:val="Tekst dymka Znak"/>
    <w:basedOn w:val="Domylnaczcionkaakapitu"/>
    <w:link w:val="Tekstdymka"/>
    <w:uiPriority w:val="99"/>
    <w:semiHidden/>
    <w:rsid w:val="002E53DC"/>
    <w:rPr>
      <w:rFonts w:ascii="Tahoma" w:eastAsia="Calibri" w:hAnsi="Tahoma" w:cs="Tahoma"/>
      <w:sz w:val="16"/>
      <w:szCs w:val="1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5438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1150</TotalTime>
  <Pages>9</Pages>
  <Words>4074</Words>
  <Characters>24447</Characters>
  <Application>Microsoft Office Word</Application>
  <DocSecurity>0</DocSecurity>
  <Lines>203</Lines>
  <Paragraphs>56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Skiba</dc:creator>
  <cp:lastModifiedBy>Skiba</cp:lastModifiedBy>
  <cp:revision>155</cp:revision>
  <cp:lastPrinted>2013-03-22T06:58:00Z</cp:lastPrinted>
  <dcterms:created xsi:type="dcterms:W3CDTF">2013-03-19T13:28:00Z</dcterms:created>
  <dcterms:modified xsi:type="dcterms:W3CDTF">2013-03-28T09:29:00Z</dcterms:modified>
</cp:coreProperties>
</file>