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82" w:rsidRDefault="00492182" w:rsidP="00492182">
      <w:pPr>
        <w:jc w:val="center"/>
        <w:outlineLvl w:val="0"/>
        <w:rPr>
          <w:b/>
          <w:bCs/>
        </w:rPr>
      </w:pPr>
    </w:p>
    <w:p w:rsidR="00492182" w:rsidRPr="008B7E2C" w:rsidRDefault="00492182" w:rsidP="00492182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XLII/13</w:t>
      </w:r>
    </w:p>
    <w:p w:rsidR="00492182" w:rsidRDefault="00492182" w:rsidP="00492182">
      <w:pPr>
        <w:rPr>
          <w:b/>
          <w:bCs/>
        </w:rPr>
      </w:pPr>
    </w:p>
    <w:p w:rsidR="00492182" w:rsidRDefault="00492182" w:rsidP="00492182">
      <w:pPr>
        <w:rPr>
          <w:b/>
          <w:bCs/>
        </w:rPr>
      </w:pPr>
      <w:r>
        <w:rPr>
          <w:b/>
          <w:bCs/>
        </w:rPr>
        <w:t>z sesji Rady Miejskiej w Dukli, odbytej w dniu 10 grudnia 2013 r. o godz.12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konferencyjnej Urzędu Miejskiego w Dukli.</w:t>
      </w:r>
    </w:p>
    <w:p w:rsidR="00492182" w:rsidRDefault="00492182" w:rsidP="00492182">
      <w:pPr>
        <w:rPr>
          <w:b/>
          <w:bCs/>
        </w:rPr>
      </w:pPr>
    </w:p>
    <w:p w:rsidR="00492182" w:rsidRDefault="00492182" w:rsidP="00492182">
      <w:pPr>
        <w:jc w:val="both"/>
      </w:pPr>
      <w:r>
        <w:rPr>
          <w:b/>
          <w:bCs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Tomasz Węgrzyn, Władysław Boczar, Łukasz Piróg, Bogusław Karkoszka, Bohdan Gocz, Krzysztof  Woźniak, Halina Pietruś, Agnieszka Dembiczak i Teresa Belcik.</w:t>
      </w:r>
    </w:p>
    <w:p w:rsidR="00492182" w:rsidRDefault="00492182" w:rsidP="00492182">
      <w:pPr>
        <w:jc w:val="both"/>
      </w:pPr>
      <w:r>
        <w:tab/>
        <w:t>Ponadto w sesji udział wzięli:  Burmistrz Dukli – Marek Górak, Z-ca Burmistrza Andrzej Bytnar,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492182" w:rsidRDefault="00492182" w:rsidP="00492182">
      <w:pPr>
        <w:jc w:val="both"/>
      </w:pPr>
    </w:p>
    <w:p w:rsidR="00492182" w:rsidRDefault="00492182" w:rsidP="00492182">
      <w:r>
        <w:t>Ad.1.</w:t>
      </w:r>
    </w:p>
    <w:p w:rsidR="00492182" w:rsidRDefault="00492182" w:rsidP="00492182">
      <w:pPr>
        <w:jc w:val="both"/>
      </w:pPr>
      <w:r>
        <w:tab/>
        <w:t>Przewodniczący Rady Miejskiej A. Dziedzic otworzył sesję, powitał zebranych</w:t>
      </w:r>
    </w:p>
    <w:p w:rsidR="00492182" w:rsidRDefault="00492182" w:rsidP="00492182">
      <w:pPr>
        <w:jc w:val="both"/>
      </w:pPr>
      <w:r>
        <w:t xml:space="preserve">i stwierdził prawomocność obrad. Na sekretarza obrad powołał radnego B. </w:t>
      </w:r>
      <w:proofErr w:type="spellStart"/>
      <w:r>
        <w:t>Gocza</w:t>
      </w:r>
      <w:proofErr w:type="spellEnd"/>
      <w:r>
        <w:t>.</w:t>
      </w:r>
    </w:p>
    <w:p w:rsidR="00492182" w:rsidRDefault="0056623D" w:rsidP="00492182">
      <w:pPr>
        <w:jc w:val="both"/>
      </w:pPr>
      <w:r>
        <w:tab/>
        <w:t>Burmistrz M.Górak wnioskował o wprowadzenie w punkcie 6 dwóch dodatk</w:t>
      </w:r>
      <w:r w:rsidR="001E734E">
        <w:t xml:space="preserve">owych projektów uchwał w sprawach: </w:t>
      </w:r>
      <w:proofErr w:type="spellStart"/>
      <w:r w:rsidR="001E734E">
        <w:t>ppkt</w:t>
      </w:r>
      <w:proofErr w:type="spellEnd"/>
      <w:r w:rsidR="001E734E">
        <w:t xml:space="preserve"> f) wyrażenia zgody na zabezpieczenie prawidłowego wykonania umowy o przyznanie pomocy na operację „Zagospodarowanie placu przy Domu Ludowym w Wietrznie” i </w:t>
      </w:r>
      <w:proofErr w:type="spellStart"/>
      <w:r w:rsidR="001E734E">
        <w:t>ppkt</w:t>
      </w:r>
      <w:proofErr w:type="spellEnd"/>
      <w:r w:rsidR="001E734E">
        <w:t xml:space="preserve"> g) wyrażenia zgody na zabezpieczenie prawidłowego wykonania umowy o przyznanie pomocy na operację „Modernizacja punktu Informacji Turystycznej w Dukli”.</w:t>
      </w:r>
    </w:p>
    <w:p w:rsidR="001E734E" w:rsidRDefault="001E734E" w:rsidP="00492182">
      <w:pPr>
        <w:jc w:val="both"/>
      </w:pPr>
      <w:r>
        <w:t>Wniosek Burmistrza poddano pod głosowanie i podjęto jednomyślnie /głosowało 12 radnych/.</w:t>
      </w:r>
    </w:p>
    <w:p w:rsidR="00B776FD" w:rsidRDefault="00B776FD" w:rsidP="00492182">
      <w:pPr>
        <w:jc w:val="both"/>
      </w:pPr>
      <w:r>
        <w:t>Uzupełniony porządek obrad przedstawia się następująco.</w:t>
      </w:r>
    </w:p>
    <w:p w:rsidR="00FA2D2D" w:rsidRPr="006F3FFC" w:rsidRDefault="00FA2D2D" w:rsidP="00FA2D2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FA2D2D" w:rsidRPr="00FF36B9" w:rsidRDefault="00FA2D2D" w:rsidP="00FA2D2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 xml:space="preserve">XLI </w:t>
      </w:r>
      <w:r w:rsidRPr="006F3FFC">
        <w:rPr>
          <w:rFonts w:ascii="Cambria" w:hAnsi="Cambria"/>
          <w:sz w:val="22"/>
          <w:szCs w:val="22"/>
        </w:rPr>
        <w:t>sesji Rady Miejskiej w Dukli.</w:t>
      </w:r>
    </w:p>
    <w:p w:rsidR="00FA2D2D" w:rsidRPr="00686C82" w:rsidRDefault="00FA2D2D" w:rsidP="00FA2D2D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FA2D2D" w:rsidRDefault="00FA2D2D" w:rsidP="00FA2D2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FA2D2D" w:rsidRDefault="00FA2D2D" w:rsidP="00FA2D2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</w:t>
      </w:r>
    </w:p>
    <w:p w:rsidR="00FA2D2D" w:rsidRDefault="00FA2D2D" w:rsidP="00FA2D2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FA2D2D" w:rsidRDefault="00FA2D2D" w:rsidP="00FA2D2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A6C85">
        <w:rPr>
          <w:sz w:val="22"/>
          <w:szCs w:val="22"/>
        </w:rPr>
        <w:t>zmian w uchwale budżetowej Gminy Dukla na rok 2013</w:t>
      </w:r>
      <w:r>
        <w:rPr>
          <w:sz w:val="22"/>
          <w:szCs w:val="22"/>
        </w:rPr>
        <w:t xml:space="preserve"> /druk nr 271/,</w:t>
      </w:r>
    </w:p>
    <w:p w:rsidR="00FA2D2D" w:rsidRDefault="00FA2D2D" w:rsidP="00FA2D2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 w Wieloletniej Prognozie Finansowej Gminy Dukla /druk nr 272/,</w:t>
      </w:r>
    </w:p>
    <w:p w:rsidR="00FA2D2D" w:rsidRDefault="00FA2D2D" w:rsidP="00FA2D2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własnej dotyczącej zarządzenia poboru podatku rolnego, podatku leśnego i podatku od nieruchomości od osób fizycznych w drodze inkasa, określenia inkasentów i</w:t>
      </w:r>
    </w:p>
    <w:p w:rsidR="00FA2D2D" w:rsidRDefault="00FA2D2D" w:rsidP="00FA2D2D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wysokości wynagrodzenia za inkaso na terenie Gminy Dukla /druk nr 273/,</w:t>
      </w:r>
    </w:p>
    <w:p w:rsidR="00FA2D2D" w:rsidRDefault="00FA2D2D" w:rsidP="00FA2D2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uchwalenia „Założeń do planu zaopatrzenia w ciepło, energię elektryczną i paliwa gazowe dla obszaru Gminy Dukla na lata 2013-2028 /druk nr 274/,</w:t>
      </w:r>
    </w:p>
    <w:p w:rsidR="00FA2D2D" w:rsidRDefault="00FA2D2D" w:rsidP="00FA2D2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przyjęcia „Programu usuwania wyrobów zawierających azbest dla Gminy Dukla na lata 2013-2032 /druk nr 275/.</w:t>
      </w:r>
    </w:p>
    <w:p w:rsidR="009A2AC6" w:rsidRPr="009A2AC6" w:rsidRDefault="009A2AC6" w:rsidP="00FA2D2D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A2AC6">
        <w:rPr>
          <w:sz w:val="22"/>
          <w:szCs w:val="22"/>
        </w:rPr>
        <w:t>wyrażenia zgody na zabezpieczenie prawidłowego wykonania umowy o przyznanie pomocy na operację „Zagospodarowanie placu przy Domu Ludowym w Wietrznie”</w:t>
      </w:r>
      <w:r w:rsidRPr="009A2AC6">
        <w:rPr>
          <w:sz w:val="22"/>
          <w:szCs w:val="22"/>
        </w:rPr>
        <w:t xml:space="preserve"> /druk nr 276/,</w:t>
      </w:r>
    </w:p>
    <w:p w:rsidR="009A2AC6" w:rsidRPr="009A2AC6" w:rsidRDefault="009A2AC6" w:rsidP="009A2AC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A2AC6">
        <w:rPr>
          <w:sz w:val="22"/>
          <w:szCs w:val="22"/>
        </w:rPr>
        <w:t>wyrażenia zgody na zabezpieczenie prawidłowego wykonania umowy o przyznanie pomocy na operację „Modernizacja punktu I</w:t>
      </w:r>
      <w:r w:rsidR="00680FEC">
        <w:rPr>
          <w:sz w:val="22"/>
          <w:szCs w:val="22"/>
        </w:rPr>
        <w:t>nformacji Turystycznej w Dukli” /druk nr 277/.</w:t>
      </w:r>
    </w:p>
    <w:p w:rsidR="00FA2D2D" w:rsidRPr="00950224" w:rsidRDefault="00FA2D2D" w:rsidP="00FA2D2D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 w:rsidRPr="004F3E8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FA2D2D" w:rsidRPr="00C331D8" w:rsidRDefault="00FA2D2D" w:rsidP="00FA2D2D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C331D8">
        <w:rPr>
          <w:sz w:val="22"/>
          <w:szCs w:val="22"/>
        </w:rPr>
        <w:t>Oświadczenia i informacje.</w:t>
      </w:r>
    </w:p>
    <w:p w:rsidR="00FA2D2D" w:rsidRPr="00C331D8" w:rsidRDefault="00FA2D2D" w:rsidP="00FA2D2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C331D8">
        <w:rPr>
          <w:sz w:val="22"/>
          <w:szCs w:val="22"/>
        </w:rPr>
        <w:t>Zamknięcie sesji.</w:t>
      </w:r>
    </w:p>
    <w:p w:rsidR="00B776FD" w:rsidRDefault="00B776FD" w:rsidP="00492182">
      <w:pPr>
        <w:jc w:val="both"/>
      </w:pPr>
    </w:p>
    <w:p w:rsidR="00680FEC" w:rsidRDefault="00680FEC" w:rsidP="00492182">
      <w:pPr>
        <w:jc w:val="both"/>
      </w:pPr>
    </w:p>
    <w:p w:rsidR="00680FEC" w:rsidRDefault="00680FEC" w:rsidP="00492182">
      <w:pPr>
        <w:jc w:val="both"/>
      </w:pPr>
    </w:p>
    <w:p w:rsidR="00680FEC" w:rsidRDefault="00680FEC" w:rsidP="00492182">
      <w:pPr>
        <w:jc w:val="both"/>
      </w:pPr>
    </w:p>
    <w:p w:rsidR="00A5607E" w:rsidRDefault="00A5607E" w:rsidP="00492182">
      <w:pPr>
        <w:jc w:val="both"/>
      </w:pPr>
      <w:r>
        <w:lastRenderedPageBreak/>
        <w:t>Ad.2</w:t>
      </w:r>
    </w:p>
    <w:p w:rsidR="00A5607E" w:rsidRDefault="00A5607E" w:rsidP="00492182">
      <w:pPr>
        <w:jc w:val="both"/>
      </w:pPr>
      <w:r>
        <w:tab/>
        <w:t>Uwag do protokołu z XLI sesji nie zgłoszono. Przewodniczący Rady A.Dziedzic poddał go pod głosowanie.</w:t>
      </w:r>
      <w:r w:rsidR="00216D38">
        <w:t xml:space="preserve"> Protokół przyjęto większością głosów:</w:t>
      </w:r>
      <w:r w:rsidR="00680FEC">
        <w:t xml:space="preserve"> 11 głosów </w:t>
      </w:r>
      <w:r w:rsidR="00973D7A">
        <w:t>”za” przy 2 wstrzymujących się /głosowało 13 radnych/.</w:t>
      </w:r>
    </w:p>
    <w:p w:rsidR="002145EE" w:rsidRDefault="002145EE" w:rsidP="00492182">
      <w:pPr>
        <w:jc w:val="both"/>
      </w:pPr>
    </w:p>
    <w:p w:rsidR="00B95A57" w:rsidRDefault="00B95A57" w:rsidP="00492182">
      <w:pPr>
        <w:jc w:val="both"/>
      </w:pPr>
    </w:p>
    <w:p w:rsidR="00B95A57" w:rsidRDefault="00B95A57" w:rsidP="00492182">
      <w:pPr>
        <w:jc w:val="both"/>
      </w:pPr>
    </w:p>
    <w:p w:rsidR="002145EE" w:rsidRDefault="002145EE" w:rsidP="00492182">
      <w:pPr>
        <w:jc w:val="both"/>
      </w:pPr>
      <w:r>
        <w:t>Ad.3</w:t>
      </w:r>
    </w:p>
    <w:p w:rsidR="002145EE" w:rsidRDefault="002145EE" w:rsidP="00492182">
      <w:pPr>
        <w:jc w:val="both"/>
      </w:pPr>
      <w:r>
        <w:tab/>
        <w:t>Informację z działalności międzysesyjnej</w:t>
      </w:r>
      <w:r w:rsidR="00B95A57">
        <w:t xml:space="preserve"> przedstawił Burmistrz M.Górak. Informował o:</w:t>
      </w:r>
    </w:p>
    <w:p w:rsidR="00B95A57" w:rsidRDefault="00B95A57" w:rsidP="00B95A57">
      <w:pPr>
        <w:ind w:left="142" w:hanging="142"/>
        <w:jc w:val="both"/>
      </w:pPr>
      <w:r>
        <w:t>- zebraniu w Zboiskach na temat nowo wybudowanego wodociągu, w którym uczestniczyli mieszkańcy ze Zboisk i Wietrzna i poruszono kwestie związane z budową przyłączy</w:t>
      </w:r>
      <w:r w:rsidR="004E5863">
        <w:t xml:space="preserve"> i ustalono, że takie same przywileje będą mieli mieszkańcy</w:t>
      </w:r>
      <w:r w:rsidR="007427A2">
        <w:t xml:space="preserve"> jak </w:t>
      </w:r>
      <w:r w:rsidR="008951C6">
        <w:t xml:space="preserve">i mieszkańcy Nadola i otrzymają dofinansowanie </w:t>
      </w:r>
      <w:r w:rsidR="003510A3">
        <w:t>do przyłączy w kwocie 150 zł,</w:t>
      </w:r>
    </w:p>
    <w:p w:rsidR="003510A3" w:rsidRDefault="003510A3" w:rsidP="00B95A57">
      <w:pPr>
        <w:ind w:left="142" w:hanging="142"/>
        <w:jc w:val="both"/>
      </w:pPr>
      <w:r>
        <w:t>- spotkaniu w Komendantem Państwowej Straży Pożarnej w Krośnie w sprawach bieżących,</w:t>
      </w:r>
    </w:p>
    <w:p w:rsidR="003510A3" w:rsidRDefault="003510A3" w:rsidP="00B95A57">
      <w:pPr>
        <w:ind w:left="142" w:hanging="142"/>
        <w:jc w:val="both"/>
      </w:pPr>
      <w:r>
        <w:t xml:space="preserve">- spotkaniu miast partnerskich w </w:t>
      </w:r>
      <w:proofErr w:type="spellStart"/>
      <w:r>
        <w:t>Śvidniku</w:t>
      </w:r>
      <w:proofErr w:type="spellEnd"/>
      <w:r>
        <w:t xml:space="preserve"> na temat współpracy,</w:t>
      </w:r>
    </w:p>
    <w:p w:rsidR="003510A3" w:rsidRDefault="003510A3" w:rsidP="00B95A57">
      <w:pPr>
        <w:ind w:left="142" w:hanging="142"/>
        <w:jc w:val="both"/>
      </w:pPr>
      <w:r>
        <w:t>- spotkaniu</w:t>
      </w:r>
      <w:r w:rsidR="007C1D4B">
        <w:t xml:space="preserve"> z rodzicami, których 3 lub więcej synów odbyło </w:t>
      </w:r>
      <w:r w:rsidR="007628C1">
        <w:t xml:space="preserve">zasadniczą służbę wojskową. </w:t>
      </w:r>
      <w:r w:rsidR="00853928">
        <w:t xml:space="preserve">   </w:t>
      </w:r>
      <w:r w:rsidR="007628C1">
        <w:t>Medal z tego tytułu otrzymała p. Maria Lenkiewicz z Tylawy,</w:t>
      </w:r>
    </w:p>
    <w:p w:rsidR="007628C1" w:rsidRDefault="00853928" w:rsidP="00853928">
      <w:pPr>
        <w:ind w:left="142" w:hanging="142"/>
      </w:pPr>
      <w:r>
        <w:t xml:space="preserve">- </w:t>
      </w:r>
      <w:r w:rsidR="007628C1">
        <w:t xml:space="preserve">spotkaniu z dyrektorami szkół i radnymi, które </w:t>
      </w:r>
      <w:r w:rsidR="005B4D48">
        <w:t xml:space="preserve">pozwoliło wyjaśnić </w:t>
      </w:r>
      <w:r>
        <w:t>kwestie planów i budżetów szkół,</w:t>
      </w:r>
    </w:p>
    <w:p w:rsidR="003321D8" w:rsidRDefault="003321D8" w:rsidP="00853928">
      <w:pPr>
        <w:ind w:left="142" w:hanging="142"/>
      </w:pPr>
      <w:r>
        <w:t>- wizycie w Sejmie RP</w:t>
      </w:r>
      <w:r w:rsidR="00465F76">
        <w:t xml:space="preserve"> wraz z O. Gwardianem Klasztoru OO. Bernardynów w Dukli </w:t>
      </w:r>
      <w:r>
        <w:t xml:space="preserve"> i u Marszałka Sejmu Ewy Kopacz. Na posiedzeniu</w:t>
      </w:r>
      <w:r w:rsidR="004F7DD8">
        <w:t xml:space="preserve"> Sejmu </w:t>
      </w:r>
      <w:r w:rsidR="00465F76">
        <w:t xml:space="preserve">podjęta została </w:t>
      </w:r>
      <w:r w:rsidR="00133282">
        <w:t>uchwała w sprawie ustanowienia Roku 2014 Rokiem Św. Jana z Dukli,</w:t>
      </w:r>
    </w:p>
    <w:p w:rsidR="00133282" w:rsidRDefault="00133282" w:rsidP="00853928">
      <w:pPr>
        <w:ind w:left="142" w:hanging="142"/>
      </w:pPr>
      <w:r>
        <w:t>- zebraniu wiejskim w Głojscach.</w:t>
      </w:r>
    </w:p>
    <w:p w:rsidR="005146DD" w:rsidRDefault="005146DD" w:rsidP="00853928">
      <w:pPr>
        <w:ind w:left="142" w:hanging="142"/>
      </w:pPr>
    </w:p>
    <w:p w:rsidR="005146DD" w:rsidRDefault="005146DD" w:rsidP="00853928">
      <w:pPr>
        <w:ind w:left="142" w:hanging="142"/>
      </w:pPr>
      <w:r>
        <w:t>Ad.4</w:t>
      </w:r>
    </w:p>
    <w:p w:rsidR="005146DD" w:rsidRDefault="005146DD" w:rsidP="00853928">
      <w:pPr>
        <w:ind w:left="142" w:hanging="142"/>
      </w:pPr>
      <w:r>
        <w:tab/>
      </w:r>
      <w:r>
        <w:tab/>
        <w:t>Informację z realizacji uchwał podjętych na XLI sesji Rady Miejskiej odbytej w dniu 26 listopada 2013 r. przedstawił Sekretarz M.Matyka. Pytań nie było.</w:t>
      </w:r>
    </w:p>
    <w:p w:rsidR="005F6E00" w:rsidRDefault="005F6E00" w:rsidP="00853928">
      <w:pPr>
        <w:ind w:left="142" w:hanging="142"/>
      </w:pPr>
    </w:p>
    <w:p w:rsidR="005F6E00" w:rsidRDefault="005F6E00" w:rsidP="00853928">
      <w:pPr>
        <w:ind w:left="142" w:hanging="142"/>
      </w:pPr>
      <w:r>
        <w:t>Ad.5</w:t>
      </w:r>
    </w:p>
    <w:p w:rsidR="005F6E00" w:rsidRDefault="00023A24" w:rsidP="00031F4D">
      <w:r>
        <w:tab/>
      </w:r>
      <w:r w:rsidR="005F6E00">
        <w:t xml:space="preserve">B. Gocz </w:t>
      </w:r>
      <w:r w:rsidR="00BA5FB1">
        <w:t xml:space="preserve">nawiązując do informacji, że </w:t>
      </w:r>
      <w:r w:rsidR="005F6E00">
        <w:t>w związku z małym zainteresowaniem przydomowymi oczyszczalniami ścieków</w:t>
      </w:r>
      <w:r w:rsidR="00031F4D">
        <w:t xml:space="preserve"> </w:t>
      </w:r>
      <w:r w:rsidR="00BA5FB1">
        <w:t xml:space="preserve">zostaną przesunięte środki zarezerwowane na inne cele </w:t>
      </w:r>
      <w:r w:rsidR="001A4659">
        <w:t>pytał, czy w przyszłym roku będ</w:t>
      </w:r>
      <w:r w:rsidR="0037340F">
        <w:t>ą środki na dofinansowanie przydomowych oczyszczalni ścieków i jaka jest szansa, aby procent dofinansowania był dużo wyższy, by w ten sposób wzbudzić zainteresowanie mieszkańców. Uważa, że małe zainteresowanie budową przydomowych oczyszczalni ścieków wynika z niskiego dofinansowania.</w:t>
      </w:r>
    </w:p>
    <w:p w:rsidR="00023A24" w:rsidRDefault="00023A24" w:rsidP="00031F4D">
      <w:r>
        <w:tab/>
        <w:t xml:space="preserve">T. Węgrzyn informował, że dzisiaj po raz pierwszy zobaczył biuro Rady Miejskiej w Dukli i </w:t>
      </w:r>
      <w:r w:rsidR="00E26F25">
        <w:t>zapytał, czy jest to pomieszczenie docelowe, c</w:t>
      </w:r>
      <w:r w:rsidR="00680FEC">
        <w:t>zy jest planowane przeniesienie biura do innego pomieszczenia.</w:t>
      </w:r>
      <w:r w:rsidR="002C131D">
        <w:t xml:space="preserve"> Stwierdził, że</w:t>
      </w:r>
      <w:r w:rsidR="00680FEC">
        <w:t xml:space="preserve"> zmierzył </w:t>
      </w:r>
      <w:r w:rsidR="002C131D">
        <w:t xml:space="preserve">to pomieszczenie </w:t>
      </w:r>
      <w:r w:rsidR="00680FEC">
        <w:t xml:space="preserve">i </w:t>
      </w:r>
      <w:r w:rsidR="002C131D">
        <w:t>ma</w:t>
      </w:r>
      <w:r w:rsidR="00680FEC">
        <w:t xml:space="preserve"> ono</w:t>
      </w:r>
      <w:r w:rsidR="002C131D">
        <w:t xml:space="preserve"> powierzchnię łazienki znajdującej się obok sali </w:t>
      </w:r>
      <w:r w:rsidR="0048612F">
        <w:t xml:space="preserve">i jest to uwłaczające </w:t>
      </w:r>
      <w:r w:rsidR="00680FEC">
        <w:t>R</w:t>
      </w:r>
      <w:r w:rsidR="0048612F">
        <w:t xml:space="preserve">adzie i jej przewodniczącemu, że przewodniczący </w:t>
      </w:r>
      <w:r w:rsidR="00680FEC">
        <w:t>R</w:t>
      </w:r>
      <w:r w:rsidR="0048612F">
        <w:t>ady urzęduje w takim kantorku.</w:t>
      </w:r>
    </w:p>
    <w:p w:rsidR="0048612F" w:rsidRDefault="0048612F" w:rsidP="00031F4D">
      <w:r>
        <w:tab/>
        <w:t xml:space="preserve">A. Faustus </w:t>
      </w:r>
      <w:r w:rsidR="000D2B0E">
        <w:t>zwracał uwagę, ż</w:t>
      </w:r>
      <w:r w:rsidR="00335A3B">
        <w:t>e wi</w:t>
      </w:r>
      <w:r w:rsidR="000D2B0E">
        <w:t>ę</w:t>
      </w:r>
      <w:r w:rsidR="00335A3B">
        <w:t>kszość</w:t>
      </w:r>
      <w:r w:rsidR="000D2B0E">
        <w:t xml:space="preserve"> akacji z alei akacjowej na przedmieściu Dukli jest nachylona w stronę drogi, co zagraża</w:t>
      </w:r>
      <w:r w:rsidR="00A41AEE">
        <w:t xml:space="preserve"> użytkownikom drogi, dlatego też</w:t>
      </w:r>
      <w:r w:rsidR="000D2B0E">
        <w:t xml:space="preserve"> apelował o zajęcie się tym tematem.</w:t>
      </w:r>
      <w:r w:rsidR="007B241A">
        <w:t xml:space="preserve"> Może należy wyciąć część i zasadzić nowe.</w:t>
      </w:r>
    </w:p>
    <w:p w:rsidR="00A41AEE" w:rsidRDefault="00A41AEE" w:rsidP="00031F4D">
      <w:r>
        <w:t xml:space="preserve">Podniósł również sprawę kierowania ruchu przez Cergową, gdy jest zablokowana droga nr 9 , jak to miało miejsce </w:t>
      </w:r>
      <w:r w:rsidR="007B241A">
        <w:t>wczoraj</w:t>
      </w:r>
      <w:r>
        <w:t>. W związku z tym, że droga jest wąska wnioskował o wykonanie mijanek, ponieważ przy drodze jest osuwisko, które jest dodatkowym niebezpieczeństwem</w:t>
      </w:r>
      <w:r w:rsidR="007B241A">
        <w:t xml:space="preserve"> i w każdej chwili może się droga osunąć i zostanie zamknięta.</w:t>
      </w:r>
    </w:p>
    <w:p w:rsidR="00E769F1" w:rsidRDefault="006336FF" w:rsidP="00031F4D">
      <w:r>
        <w:tab/>
      </w:r>
      <w:proofErr w:type="spellStart"/>
      <w:r>
        <w:t>M.Folcik</w:t>
      </w:r>
      <w:proofErr w:type="spellEnd"/>
      <w:r>
        <w:t xml:space="preserve"> pytał o drogę nr 9 Radom </w:t>
      </w:r>
      <w:r w:rsidR="00647BD4">
        <w:t>–</w:t>
      </w:r>
      <w:r>
        <w:t xml:space="preserve"> Barwinek</w:t>
      </w:r>
      <w:r w:rsidR="00647BD4">
        <w:t>, czy gmina podjęła działania</w:t>
      </w:r>
      <w:r w:rsidR="00D50245">
        <w:t>, czy Burmistrz ma informację na temat planowanych prac,</w:t>
      </w:r>
      <w:r w:rsidR="00285A19">
        <w:t xml:space="preserve"> bo sołectwo</w:t>
      </w:r>
      <w:r w:rsidR="005E3B68">
        <w:t xml:space="preserve"> Równe otrzymało </w:t>
      </w:r>
      <w:r w:rsidR="00285A19">
        <w:t xml:space="preserve">pisemną </w:t>
      </w:r>
      <w:r w:rsidR="005E3B68">
        <w:lastRenderedPageBreak/>
        <w:t xml:space="preserve">informację, że </w:t>
      </w:r>
      <w:proofErr w:type="spellStart"/>
      <w:r w:rsidR="005E3B68">
        <w:t>GDDKiA</w:t>
      </w:r>
      <w:proofErr w:type="spellEnd"/>
      <w:r w:rsidR="005E3B68">
        <w:t xml:space="preserve"> </w:t>
      </w:r>
      <w:r w:rsidR="00285A19">
        <w:t>zaplanowała budowę chodnika. Wniosek został złożony do ciągów pieszo-rowerowych na lata 2013-2016. Tłumaczył, że chodnik ten jest bardzo potrzebny</w:t>
      </w:r>
      <w:r w:rsidR="005E3B68">
        <w:t>, a ponadto potrzebn</w:t>
      </w:r>
      <w:r w:rsidR="00285A19">
        <w:t>e</w:t>
      </w:r>
      <w:r w:rsidR="005E3B68">
        <w:t xml:space="preserve"> jest </w:t>
      </w:r>
      <w:r w:rsidR="00285A19">
        <w:t>oświetlenie uliczne i wykonanie lewoskrętu na skrzyżowaniu z drogą powiatową</w:t>
      </w:r>
      <w:r w:rsidR="005E3B68">
        <w:t>.</w:t>
      </w:r>
      <w:r w:rsidR="00285A19">
        <w:t xml:space="preserve"> Prosił o informację, czy Burmistrz rozmawiał w tej sprawie i czy </w:t>
      </w:r>
      <w:proofErr w:type="spellStart"/>
      <w:r w:rsidR="00285A19">
        <w:t>GDDKiA</w:t>
      </w:r>
      <w:proofErr w:type="spellEnd"/>
      <w:r w:rsidR="00285A19">
        <w:t xml:space="preserve"> na 2014 r. zaplanowała jakieś prace.</w:t>
      </w:r>
    </w:p>
    <w:p w:rsidR="005E3B68" w:rsidRDefault="005E3B68" w:rsidP="00031F4D">
      <w:r>
        <w:tab/>
      </w:r>
      <w:proofErr w:type="spellStart"/>
      <w:r w:rsidR="00285A19">
        <w:t>B.</w:t>
      </w:r>
      <w:r>
        <w:t>Wrzecionko</w:t>
      </w:r>
      <w:proofErr w:type="spellEnd"/>
      <w:r>
        <w:t xml:space="preserve"> w imieniu Stowarzyszenia „Przyjazna Przestrzeń” nawiązała do sprawy budowy wiatraków na działce nr 378 w Iwli. Informowała, że Starosta wyraził zgodę na budowę</w:t>
      </w:r>
      <w:r w:rsidR="00285A19">
        <w:t xml:space="preserve"> farmy wiatrowej </w:t>
      </w:r>
      <w:r w:rsidR="00AE196E">
        <w:t xml:space="preserve">na tej działce </w:t>
      </w:r>
      <w:r>
        <w:t>, a Stowarzyszenie złożyło odwołanie</w:t>
      </w:r>
      <w:r w:rsidR="00285A19">
        <w:t>, ponieważ jest stron</w:t>
      </w:r>
      <w:r w:rsidR="00AE196E">
        <w:t>ą w postę</w:t>
      </w:r>
      <w:r w:rsidR="00285A19">
        <w:t>powaniu</w:t>
      </w:r>
      <w:r>
        <w:t>. Pytała, kiedy nastąpi uchwalenie planu przestrzenneg</w:t>
      </w:r>
      <w:r w:rsidR="001B13F6">
        <w:t>o zagospodarowania</w:t>
      </w:r>
      <w:r w:rsidR="00285A19">
        <w:t xml:space="preserve"> Gminy Dukla</w:t>
      </w:r>
      <w:r w:rsidR="001B13F6">
        <w:t>, na jakim etapie są prace, ponieważ obecnie obowiązujący plan zezwala firmom ubiegać się o pozwolenia na budowę wiatraków.</w:t>
      </w:r>
      <w:r w:rsidR="00B84EA9">
        <w:t xml:space="preserve"> Według informacji uzyskanej od Burmistrza przedmiotowy plan miał zostać uchwalony w czerwcu, a jest już grudzień.</w:t>
      </w:r>
    </w:p>
    <w:p w:rsidR="0016044A" w:rsidRDefault="0016044A" w:rsidP="00031F4D"/>
    <w:p w:rsidR="0016044A" w:rsidRDefault="0016044A" w:rsidP="00031F4D">
      <w:r>
        <w:t>Ad.6</w:t>
      </w:r>
    </w:p>
    <w:p w:rsidR="006956DB" w:rsidRDefault="006956DB" w:rsidP="00031F4D">
      <w:r>
        <w:tab/>
        <w:t>Skarbnik E. Wróbel omówiła projekt uchwały</w:t>
      </w:r>
      <w:r w:rsidR="002B3FB9">
        <w:t xml:space="preserve"> </w:t>
      </w:r>
      <w:r>
        <w:t>w sprawi</w:t>
      </w:r>
      <w:r w:rsidR="002B3FB9">
        <w:t>e</w:t>
      </w:r>
      <w:r>
        <w:t xml:space="preserve"> zmian w </w:t>
      </w:r>
      <w:r w:rsidR="00AB395C">
        <w:t xml:space="preserve">uchwale budżetowej na rok 2013. Informowała, ze zmiany polegają na zmniejszeniu dochodów o kwotę 25.632,00 zł , zwiększeniu dochodów o 1.260.000 zł, natomiast </w:t>
      </w:r>
      <w:r w:rsidR="00AE196E">
        <w:t xml:space="preserve">zmiany wydatków </w:t>
      </w:r>
      <w:bookmarkStart w:id="0" w:name="_GoBack"/>
      <w:bookmarkEnd w:id="0"/>
      <w:r w:rsidR="00AB395C">
        <w:t>dotyczą działu 010, 754, 801, 852, 921.</w:t>
      </w:r>
    </w:p>
    <w:p w:rsidR="0099753C" w:rsidRDefault="0099753C" w:rsidP="00031F4D">
      <w:r>
        <w:tab/>
        <w:t xml:space="preserve">J. Marszał przedstawił pozytywną opinię </w:t>
      </w:r>
      <w:r w:rsidR="00195188">
        <w:t xml:space="preserve">Komisji Budżetu i Finansów </w:t>
      </w:r>
      <w:r>
        <w:t>do przedłożonego projektu uchwały.</w:t>
      </w:r>
    </w:p>
    <w:p w:rsidR="0099753C" w:rsidRDefault="0099753C" w:rsidP="00031F4D">
      <w:r>
        <w:t>Pytań nie było. Przewodniczący Rady A.Dziedzic poddał pod głosowanie projekt</w:t>
      </w:r>
    </w:p>
    <w:p w:rsidR="0099753C" w:rsidRDefault="0099753C" w:rsidP="00031F4D"/>
    <w:p w:rsidR="0099753C" w:rsidRDefault="0099753C" w:rsidP="0099753C">
      <w:pPr>
        <w:jc w:val="center"/>
        <w:rPr>
          <w:b/>
        </w:rPr>
      </w:pPr>
      <w:r>
        <w:rPr>
          <w:b/>
        </w:rPr>
        <w:t>U C H W A Ł Y   Nr XLII/266/13</w:t>
      </w:r>
    </w:p>
    <w:p w:rsidR="0099753C" w:rsidRDefault="0099753C" w:rsidP="0099753C">
      <w:pPr>
        <w:jc w:val="center"/>
        <w:rPr>
          <w:b/>
        </w:rPr>
      </w:pPr>
      <w:r>
        <w:rPr>
          <w:b/>
        </w:rPr>
        <w:t>Rady Miejskiej w  D u k l i</w:t>
      </w:r>
    </w:p>
    <w:p w:rsidR="0099753C" w:rsidRDefault="0099753C" w:rsidP="0099753C">
      <w:pPr>
        <w:jc w:val="center"/>
        <w:rPr>
          <w:b/>
        </w:rPr>
      </w:pPr>
      <w:r>
        <w:rPr>
          <w:b/>
        </w:rPr>
        <w:t>z dnia 10 grudnia 2013 roku</w:t>
      </w:r>
    </w:p>
    <w:p w:rsidR="0099753C" w:rsidRDefault="0099753C" w:rsidP="0099753C">
      <w:pPr>
        <w:jc w:val="center"/>
        <w:rPr>
          <w:b/>
        </w:rPr>
      </w:pPr>
    </w:p>
    <w:p w:rsidR="0099753C" w:rsidRDefault="0099753C" w:rsidP="0099753C">
      <w:pPr>
        <w:rPr>
          <w:b/>
        </w:rPr>
      </w:pPr>
      <w:r>
        <w:rPr>
          <w:b/>
        </w:rPr>
        <w:t>w sprawie zmian w uchwale budżetowej Gminy Dukla na rok 2013.</w:t>
      </w:r>
    </w:p>
    <w:p w:rsidR="0099753C" w:rsidRDefault="0099753C" w:rsidP="0099753C">
      <w:pPr>
        <w:rPr>
          <w:b/>
        </w:rPr>
      </w:pPr>
    </w:p>
    <w:p w:rsidR="0099753C" w:rsidRDefault="00DD75A2" w:rsidP="0099753C">
      <w:r w:rsidRPr="00DD75A2">
        <w:t>U</w:t>
      </w:r>
      <w:r>
        <w:t>chwałę podjęto większością głosów: 13 głosów „za” przy 1 wstrzymującym się / głosowało 14 radnych/.</w:t>
      </w:r>
    </w:p>
    <w:p w:rsidR="005800D0" w:rsidRDefault="005800D0" w:rsidP="0099753C">
      <w:r>
        <w:tab/>
        <w:t xml:space="preserve">Następnie Skarbnik E. Wróbel omówiła projekt uchwały w sprawie zmian w Wieloletniej Prognozie Finansowej Gminy Dukla. Informowała, że zmiany polegają na wprowadzeniu nowego przedsięwzięcia </w:t>
      </w:r>
      <w:proofErr w:type="spellStart"/>
      <w:r w:rsidR="00505D49">
        <w:t>pn</w:t>
      </w:r>
      <w:proofErr w:type="spellEnd"/>
      <w:r w:rsidR="00505D49">
        <w:t>.”</w:t>
      </w:r>
      <w:r w:rsidR="00D670CD">
        <w:t>U</w:t>
      </w:r>
      <w:r w:rsidR="00505D49">
        <w:t>tworzenie transgranicznych centrów wymiany kulturalnej – etap I”</w:t>
      </w:r>
      <w:r w:rsidR="00D670CD">
        <w:t>, zaktualizowaniu załącznika nr 1, zmianie załącznika nr 2 oraz zwiększeniu zakresu upoważnień Burmistrza do zaciągania zobowiązań.</w:t>
      </w:r>
    </w:p>
    <w:p w:rsidR="00D670CD" w:rsidRDefault="00D670CD" w:rsidP="0099753C">
      <w:r>
        <w:tab/>
        <w:t xml:space="preserve">J. Marszał </w:t>
      </w:r>
      <w:r w:rsidR="00195188">
        <w:t>przedstawił pozytywną opinię Komisji Budżetu i Finansów do przedłożonego projektu uchwały.</w:t>
      </w:r>
    </w:p>
    <w:p w:rsidR="008136B3" w:rsidRDefault="008136B3" w:rsidP="0099753C">
      <w:r>
        <w:tab/>
        <w:t xml:space="preserve">Przewodniczący Rady </w:t>
      </w:r>
      <w:r w:rsidR="00AD6FA4">
        <w:t>A.Dziedzic poddał pod głosowanie projekt</w:t>
      </w:r>
    </w:p>
    <w:p w:rsidR="00AD6FA4" w:rsidRDefault="00AD6FA4" w:rsidP="0099753C"/>
    <w:p w:rsidR="00AD6FA4" w:rsidRDefault="00AD6FA4" w:rsidP="00AD6FA4">
      <w:pPr>
        <w:jc w:val="center"/>
        <w:rPr>
          <w:b/>
        </w:rPr>
      </w:pPr>
      <w:r>
        <w:rPr>
          <w:b/>
        </w:rPr>
        <w:t>U C H W A Ł Y   Nr XLII/267/13</w:t>
      </w:r>
    </w:p>
    <w:p w:rsidR="00AD6FA4" w:rsidRDefault="00AD6FA4" w:rsidP="00AD6FA4">
      <w:pPr>
        <w:jc w:val="center"/>
        <w:rPr>
          <w:b/>
        </w:rPr>
      </w:pPr>
      <w:r>
        <w:rPr>
          <w:b/>
        </w:rPr>
        <w:t>Rady Miejskiej w  D u k l i</w:t>
      </w:r>
    </w:p>
    <w:p w:rsidR="00AD6FA4" w:rsidRDefault="00AD6FA4" w:rsidP="00AD6FA4">
      <w:pPr>
        <w:jc w:val="center"/>
        <w:rPr>
          <w:b/>
        </w:rPr>
      </w:pPr>
      <w:r>
        <w:rPr>
          <w:b/>
        </w:rPr>
        <w:t>z dnia 10 grudnia 2013 roku</w:t>
      </w:r>
    </w:p>
    <w:p w:rsidR="00AD6FA4" w:rsidRPr="00DD75A2" w:rsidRDefault="00AD6FA4" w:rsidP="00AD6FA4">
      <w:pPr>
        <w:jc w:val="center"/>
      </w:pPr>
    </w:p>
    <w:p w:rsidR="00492182" w:rsidRDefault="00AD6FA4" w:rsidP="00AD6FA4">
      <w:pPr>
        <w:ind w:left="66"/>
        <w:rPr>
          <w:b/>
        </w:rPr>
      </w:pPr>
      <w:r w:rsidRPr="00AD6FA4">
        <w:rPr>
          <w:b/>
        </w:rPr>
        <w:t>w sprawie zmian w Wieloletniej Prognozie Finansowej Gminy Dukla</w:t>
      </w:r>
      <w:r>
        <w:rPr>
          <w:b/>
        </w:rPr>
        <w:t>.</w:t>
      </w:r>
    </w:p>
    <w:p w:rsidR="00A30365" w:rsidRDefault="00A30365" w:rsidP="00AD6FA4">
      <w:pPr>
        <w:ind w:left="66"/>
        <w:rPr>
          <w:b/>
        </w:rPr>
      </w:pPr>
    </w:p>
    <w:p w:rsidR="00A30365" w:rsidRDefault="00A30365" w:rsidP="00EF6C27">
      <w:r w:rsidRPr="00A30365">
        <w:t>Uchwałę</w:t>
      </w:r>
      <w:r>
        <w:t xml:space="preserve"> podjęto większością głosów przy 1 głosie wstrzymującym się /głosowało 14 radnych/.</w:t>
      </w:r>
    </w:p>
    <w:p w:rsidR="00EF6C27" w:rsidRDefault="00EF6C27" w:rsidP="00EF6C27">
      <w:r>
        <w:tab/>
      </w:r>
      <w:r w:rsidR="00EC438D">
        <w:t xml:space="preserve">Skarbnik E. Wróbel przedstawiła uzasadnienie </w:t>
      </w:r>
      <w:r w:rsidR="00EC725A">
        <w:t xml:space="preserve">do projektu uchwały w sprawie zmiany uchwały własnej dotyczącej zarządzenia poboru podatku rolnego, podatku leśnego i podatku </w:t>
      </w:r>
      <w:r w:rsidR="00EC725A">
        <w:lastRenderedPageBreak/>
        <w:t>od nieruchomości od osób fizycznych w drodze inkasa, określenia inkasentów i wysokości wynagrodzenia za inkaso na terenie Gminy Dukla</w:t>
      </w:r>
      <w:r w:rsidR="0007538E">
        <w:t>. Zmiana uchwały spowodowana jest</w:t>
      </w:r>
      <w:r w:rsidR="0020516C">
        <w:t xml:space="preserve"> faktem, że dotychczasowy inkasent z Lipowicy Anna Jakieła złożyła  rezygnację z dniem 1 stycznia 2014 r. i inkasentem proponuje się sołtysa wsi Bronisława Matusika.</w:t>
      </w:r>
    </w:p>
    <w:p w:rsidR="0020516C" w:rsidRDefault="0020516C" w:rsidP="00EF6C27">
      <w:r>
        <w:t>Pytań nie było. J. Marszał informował, że Komisja Budżetu i Finansów pozytywnie zaopiniowała projekt przedmiotowej uchwały.</w:t>
      </w:r>
    </w:p>
    <w:p w:rsidR="0020516C" w:rsidRDefault="0020516C" w:rsidP="00EF6C27">
      <w:r>
        <w:tab/>
        <w:t>Przewodniczący Rady poddał pod głosowanie projekt</w:t>
      </w:r>
    </w:p>
    <w:p w:rsidR="0020516C" w:rsidRDefault="0020516C" w:rsidP="00EF6C27"/>
    <w:p w:rsidR="0020516C" w:rsidRDefault="0020516C" w:rsidP="0020516C">
      <w:pPr>
        <w:jc w:val="center"/>
        <w:rPr>
          <w:b/>
        </w:rPr>
      </w:pPr>
      <w:r>
        <w:rPr>
          <w:b/>
        </w:rPr>
        <w:t>U C H W A Ł Y   Nr XLII/268/13</w:t>
      </w:r>
    </w:p>
    <w:p w:rsidR="0020516C" w:rsidRDefault="0020516C" w:rsidP="0020516C">
      <w:pPr>
        <w:jc w:val="center"/>
        <w:rPr>
          <w:b/>
        </w:rPr>
      </w:pPr>
      <w:r>
        <w:rPr>
          <w:b/>
        </w:rPr>
        <w:t>Rady Miejskiej w  D u k l i</w:t>
      </w:r>
    </w:p>
    <w:p w:rsidR="0020516C" w:rsidRDefault="0020516C" w:rsidP="0020516C">
      <w:pPr>
        <w:jc w:val="center"/>
        <w:rPr>
          <w:b/>
        </w:rPr>
      </w:pPr>
      <w:r>
        <w:rPr>
          <w:b/>
        </w:rPr>
        <w:t>z dnia 10 grudnia 2013 roku</w:t>
      </w:r>
    </w:p>
    <w:p w:rsidR="0020516C" w:rsidRPr="00DD75A2" w:rsidRDefault="0020516C" w:rsidP="0020516C">
      <w:pPr>
        <w:jc w:val="center"/>
      </w:pPr>
    </w:p>
    <w:p w:rsidR="00F20F2C" w:rsidRDefault="0020516C">
      <w:pPr>
        <w:rPr>
          <w:b/>
        </w:rPr>
      </w:pPr>
      <w:r w:rsidRPr="0020516C">
        <w:rPr>
          <w:b/>
        </w:rPr>
        <w:t>w sprawie</w:t>
      </w:r>
      <w:r>
        <w:rPr>
          <w:b/>
        </w:rPr>
        <w:t xml:space="preserve"> </w:t>
      </w:r>
      <w:r w:rsidRPr="0020516C">
        <w:rPr>
          <w:b/>
        </w:rPr>
        <w:t>zmiany uchwały własnej dotyczącej zarządzenia poboru podatku rolnego, podatku leśnego i podatku od nieruchomości od osób fizycznych w drodze inkasa, określenia inkasentów i wysokości wynagrodzenia za inkaso na terenie Gminy Dukla</w:t>
      </w:r>
      <w:r>
        <w:rPr>
          <w:b/>
        </w:rPr>
        <w:t>.</w:t>
      </w:r>
    </w:p>
    <w:p w:rsidR="0020516C" w:rsidRDefault="0020516C">
      <w:pPr>
        <w:rPr>
          <w:b/>
        </w:rPr>
      </w:pPr>
    </w:p>
    <w:p w:rsidR="0020516C" w:rsidRDefault="0020516C">
      <w:r>
        <w:t>Uchwałę podjęto jednomyślnie /głosowało 13 radnych/.</w:t>
      </w:r>
    </w:p>
    <w:p w:rsidR="00336E06" w:rsidRDefault="00336E06">
      <w:r>
        <w:tab/>
      </w:r>
    </w:p>
    <w:p w:rsidR="00A3780F" w:rsidRPr="00A3780F" w:rsidRDefault="00336E06" w:rsidP="00A3780F">
      <w:pPr>
        <w:jc w:val="both"/>
        <w:rPr>
          <w:rFonts w:eastAsia="Times New Roman"/>
          <w:color w:val="000000"/>
          <w:shd w:val="clear" w:color="auto" w:fill="FFFFFF"/>
        </w:rPr>
      </w:pPr>
      <w:r>
        <w:tab/>
        <w:t>Następnie Zastępca Burmistrza A.Bytnar przedstawił uzasadnienie do kolejnego projektu</w:t>
      </w:r>
      <w:r w:rsidR="0079066F">
        <w:t xml:space="preserve"> uchwały w sprawie uchwalenia „</w:t>
      </w:r>
      <w:r w:rsidR="00373826">
        <w:t>Założeń do planu zaopat</w:t>
      </w:r>
      <w:r w:rsidR="0079066F">
        <w:t>r</w:t>
      </w:r>
      <w:r w:rsidR="00373826">
        <w:t>zenia w ciepło, energię</w:t>
      </w:r>
      <w:r w:rsidR="0079066F">
        <w:t xml:space="preserve"> elektry</w:t>
      </w:r>
      <w:r w:rsidR="00373826">
        <w:t>c</w:t>
      </w:r>
      <w:r w:rsidR="0079066F">
        <w:t>z</w:t>
      </w:r>
      <w:r w:rsidR="00373826">
        <w:t>ną i paliwa gazowe dla obszaru Gminy Dukla na lata 2013-2028.</w:t>
      </w:r>
      <w:r w:rsidR="00A3780F" w:rsidRPr="00A3780F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A3780F" w:rsidRPr="00A3780F">
        <w:rPr>
          <w:rFonts w:eastAsia="Times New Roman"/>
          <w:color w:val="000000"/>
          <w:shd w:val="clear" w:color="auto" w:fill="FFFFFF"/>
        </w:rPr>
        <w:t>Informował, że zgodnie z ustawą z dnia 10 kwietnia 1997 r. „Prawo energetyczne" do zadań własnych gminy w zakresie zaopatrzenia w ciepło, energię elektryczną i paliwa gazowe należy m.in. planowanie i organizacja zaopatrzenia w ciepło, energię elektryczną i paliwa gazowe na obszarze gminy, planowanie oświetlenia miejsc publicznych i dróg znajdujących się na terenie gminy. Art. 19 ustawy nakłada za Gminę obowiązek opracowania projektu założeń do planu zaopatrzenia w ciepło, energię elektryczną i paliwa gazowe. Ustawa określa również zasady opiniowania przedmiotowego dokumentu.</w:t>
      </w:r>
    </w:p>
    <w:p w:rsidR="00A3780F" w:rsidRPr="00A3780F" w:rsidRDefault="00A3780F" w:rsidP="00A3780F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 w:rsidRPr="00A3780F">
        <w:rPr>
          <w:rFonts w:eastAsia="Times New Roman"/>
          <w:color w:val="000000"/>
          <w:shd w:val="clear" w:color="auto" w:fill="FFFFFF"/>
        </w:rPr>
        <w:t xml:space="preserve">W okresie 24.09.2013 do 23.10.2013 „Projekt założeń„ wyłożony był do publicznego wglądu w </w:t>
      </w:r>
      <w:r>
        <w:rPr>
          <w:rFonts w:eastAsia="Times New Roman"/>
          <w:color w:val="000000"/>
          <w:shd w:val="clear" w:color="auto" w:fill="FFFFFF"/>
        </w:rPr>
        <w:t>siedzibie Urzędu Miasta w Dukli i nikt się do tego dokumentu nie odniósł.</w:t>
      </w:r>
    </w:p>
    <w:p w:rsidR="00A3780F" w:rsidRDefault="00A3780F" w:rsidP="00A3780F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 w:rsidRPr="00A3780F">
        <w:rPr>
          <w:rFonts w:eastAsia="Times New Roman"/>
          <w:color w:val="000000"/>
          <w:shd w:val="clear" w:color="auto" w:fill="FFFFFF"/>
        </w:rPr>
        <w:t xml:space="preserve">     „Projekt założeń .... „ był opiniowany przez PGE Dystrybucja SA Oddział Rzeszów oraz Polską Spółkę Gazownictwa sp. z o.o. Oddział w Tarnowie. W opracowaniu uwzględniono uwagi zgłoszone przez w/w zakłady. Projekt „Założeń... uzyskał pozytywną opinię Zarządu Województwa Podkarpackiego (Uchwała nr 277/6707/13 Zarządu Województwa Podkarpackiego z dnia 8 października 2013 r.) w zakresie zgodności z założeniami polityki energetycznej państwa oraz w zakresie koordynacji współpracy z innymi gminami. Zgodnie z ustawą z dnia 3 października 2008 r. o udostępnianiu informacji o środowisku i jego ochronie, udziale społeczeństwa w ochronie środowiska oraz o ocenach oddziaływania na środowisko (Dz. U. z 2008 Nr 199, poz. 1227 z późn. zm.). Podkarpacki Państwowy Wojewódzki Inspektor Sanitarny (pismo nr SNZ.9020.3.120.2013.RD z dnia 26.09.2013 r.) odstąpił od obowiązku sporządzenia prognozy oddziaływania na środowisko a Regionalny Dyrektor Ochrony Środowiska w Rzeszowie (pismo znak WOOŚ.410.1.35.2013.AP-2 z dnia 21.10.2013 r.) uznał, że w/w projekt nie wymaga przeprowadzenia strategicznej oceny oddziaływania na środowisko.</w:t>
      </w:r>
    </w:p>
    <w:p w:rsidR="00865746" w:rsidRDefault="00865746" w:rsidP="00A3780F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K. Woźniak informował, że Komisja Rozwoju Gospodarczego i Środowiska pozytywnie zaopiniowała przedłożony projekt uchwały.</w:t>
      </w:r>
    </w:p>
    <w:p w:rsidR="00AC40CA" w:rsidRDefault="00AC40CA" w:rsidP="00A3780F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Przewodniczący Rady A.Dziedzic poddał pod głosowanie projekt</w:t>
      </w:r>
    </w:p>
    <w:p w:rsidR="00AC40CA" w:rsidRDefault="00AC40CA" w:rsidP="00A3780F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</w:p>
    <w:p w:rsidR="00AC40CA" w:rsidRPr="00A3780F" w:rsidRDefault="00AC40CA" w:rsidP="00A3780F">
      <w:pPr>
        <w:autoSpaceDE w:val="0"/>
        <w:autoSpaceDN w:val="0"/>
        <w:adjustRightInd w:val="0"/>
        <w:jc w:val="both"/>
        <w:rPr>
          <w:rFonts w:eastAsia="Times New Roman"/>
          <w:color w:val="000000"/>
          <w:shd w:val="clear" w:color="auto" w:fill="FFFFFF"/>
        </w:rPr>
      </w:pPr>
    </w:p>
    <w:p w:rsidR="00AC40CA" w:rsidRDefault="00AC40CA" w:rsidP="00AC40CA">
      <w:pPr>
        <w:jc w:val="center"/>
        <w:rPr>
          <w:b/>
        </w:rPr>
      </w:pPr>
      <w:r>
        <w:rPr>
          <w:b/>
        </w:rPr>
        <w:t>U C H W A Ł Y   Nr XLII/269/13</w:t>
      </w:r>
    </w:p>
    <w:p w:rsidR="00AC40CA" w:rsidRDefault="00AC40CA" w:rsidP="00AC40CA">
      <w:pPr>
        <w:jc w:val="center"/>
        <w:rPr>
          <w:b/>
        </w:rPr>
      </w:pPr>
      <w:r>
        <w:rPr>
          <w:b/>
        </w:rPr>
        <w:lastRenderedPageBreak/>
        <w:t>Rady Miejskiej w  D u k l i</w:t>
      </w:r>
    </w:p>
    <w:p w:rsidR="00AC40CA" w:rsidRDefault="00AC40CA" w:rsidP="00AC40CA">
      <w:pPr>
        <w:jc w:val="center"/>
        <w:rPr>
          <w:b/>
        </w:rPr>
      </w:pPr>
      <w:r>
        <w:rPr>
          <w:b/>
        </w:rPr>
        <w:t>z dnia 10 grudnia 2013 roku</w:t>
      </w:r>
    </w:p>
    <w:p w:rsidR="00336E06" w:rsidRDefault="00336E06" w:rsidP="00AC40CA">
      <w:pPr>
        <w:jc w:val="center"/>
      </w:pPr>
    </w:p>
    <w:p w:rsidR="00AC40CA" w:rsidRPr="00F54915" w:rsidRDefault="00AC40CA" w:rsidP="00AC40CA">
      <w:pPr>
        <w:rPr>
          <w:b/>
        </w:rPr>
      </w:pPr>
      <w:r w:rsidRPr="00F54915">
        <w:rPr>
          <w:b/>
        </w:rPr>
        <w:t>w sprawie uchwalenia „Założeń do planu zaopatrzenia w ciepło, energię elektryczną i paliwa gazowe dla obszaru Gminy Dukla na lata 2013-2028</w:t>
      </w:r>
      <w:r w:rsidR="00F54915" w:rsidRPr="00F54915">
        <w:rPr>
          <w:b/>
        </w:rPr>
        <w:t>.</w:t>
      </w:r>
    </w:p>
    <w:p w:rsidR="00F54915" w:rsidRDefault="00F54915" w:rsidP="00AC40CA"/>
    <w:p w:rsidR="00F54915" w:rsidRDefault="00F54915" w:rsidP="00AC40CA">
      <w:r>
        <w:t>Uchwałę podjęto większością głosów: 9 głosów „za” przy 5 wstrzymujących się /głosowało 14 radnych/.</w:t>
      </w:r>
    </w:p>
    <w:p w:rsidR="002E12F4" w:rsidRPr="002E12F4" w:rsidRDefault="0024178A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>
        <w:tab/>
        <w:t>Jako kolejną Zastępca Burmistrza A.Bytnar omówił projekt uchwały w sprawie przyjęcia „Programu usuwania wyrobów zawierających azbest dla Gminy Dukla na lata 2013-2032”</w:t>
      </w:r>
      <w:r w:rsidR="00085332">
        <w:t xml:space="preserve">. </w:t>
      </w:r>
      <w:r w:rsidR="00085332" w:rsidRPr="002E12F4">
        <w:t xml:space="preserve">Informował, że </w:t>
      </w:r>
      <w:r w:rsidR="002E12F4">
        <w:t>p</w:t>
      </w:r>
      <w:r w:rsidR="002E12F4" w:rsidRPr="002E12F4">
        <w:rPr>
          <w:rFonts w:eastAsia="Times New Roman"/>
          <w:color w:val="000000"/>
          <w:shd w:val="clear" w:color="auto" w:fill="FFFFFF"/>
        </w:rPr>
        <w:t>odstawowym celem niniejszego Programu jest usunięcie azbestu i wyrobów zawierających azbest z terenu Gminy Dukla, a przez to wyeliminowanie szkodliwego wpływu i niebezpiecznych dla zdrowia skutków działania azbestu. Gmina Dukla zakłada usunięcie azbestu i wyrobów zawierających azbest do 2032 roku.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Program zakłada realizację następujących zadań: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1) inwentaryzacja i aktualizacja bazy danych o lokalizacji istniejących wyrobów zawierających azbest,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2) edukacja mieszkańców w zakresie szkodliwości azbestu, obowiązków dotyczących postępowania  z wyrobami zawierającymi azbest oraz sposobów bezpiecznego ich usuwania oraz unieszkodliwiania,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3) mobilizowanie właścicieli budynków do usunięcia wyrobów zawierających azbest poprzez system pomocy edukacyjnej i finansowej,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4) odbiór odpadów azbestowych z nieruchomości osób fizycznych i innych,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5) podjęcie działań w kierunku pozyskania funduszy ze źródeł zewnętrznych na realizację Programu,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6) udzielanie pomocy finansowej osobom fizycznym, właścicielom zasobów mieszkaniowych w usuwaniu odpadów zawierających azbest,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7) przeznaczenie części środków finansowych z budżetu gminy na realizację Programu,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8) usunięcie wyrobów zawierających azbest z obiektów użyteczności publicznej i innych będących własnością gminy,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9) eliminacja możliwości powstawania „dzikich” wysypisk z odpadami zawierającymi azbest oraz oczyszczenie terenów gminy i innych terenów publicznych z odpadów azbestowych,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10) bieżący monitoring realizacji Programu i okresowe raportowanie jego realizacji władzom samorządowym oraz mieszkańcom,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11) okresowa weryfikacja i aktualizacja Programu.</w:t>
      </w:r>
    </w:p>
    <w:p w:rsidR="002E12F4" w:rsidRPr="002E12F4" w:rsidRDefault="002E12F4" w:rsidP="00D63117">
      <w:pPr>
        <w:pStyle w:val="Bezodstpw"/>
        <w:rPr>
          <w:rFonts w:eastAsia="Times New Roman"/>
          <w:b/>
          <w:bCs/>
          <w:color w:val="000000"/>
          <w:shd w:val="clear" w:color="auto" w:fill="FFFFFF"/>
        </w:rPr>
      </w:pPr>
    </w:p>
    <w:p w:rsidR="002E12F4" w:rsidRPr="002E12F4" w:rsidRDefault="002E12F4" w:rsidP="00D63117">
      <w:pPr>
        <w:pStyle w:val="Bezodstpw"/>
        <w:rPr>
          <w:rFonts w:eastAsia="Times New Roman"/>
          <w:b/>
          <w:bCs/>
          <w:color w:val="000000"/>
          <w:shd w:val="clear" w:color="auto" w:fill="FFFFFF"/>
        </w:rPr>
      </w:pPr>
      <w:r w:rsidRPr="002E12F4">
        <w:rPr>
          <w:rFonts w:eastAsia="Times New Roman"/>
          <w:b/>
          <w:bCs/>
          <w:color w:val="000000"/>
          <w:shd w:val="clear" w:color="auto" w:fill="FFFFFF"/>
        </w:rPr>
        <w:t>Wszystkie wymienione wyżej cele i zadania są zgodne z: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1) programem Oczyszczania Kraju z Azbestu na lata 2009-2032,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2) polityką ekologiczną państwa w latach 2009-2012 z perspektywą do roku 2016,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3) krajowym Planem Gospodarki Odpadami KPGO 2014,</w:t>
      </w:r>
    </w:p>
    <w:p w:rsidR="002E12F4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>1) planem Gospodarki Odpadami dla Województwa Podkarpackiego na lata</w:t>
      </w:r>
    </w:p>
    <w:p w:rsidR="0024178A" w:rsidRPr="002E12F4" w:rsidRDefault="002E12F4" w:rsidP="00D63117">
      <w:pPr>
        <w:pStyle w:val="Bezodstpw"/>
        <w:rPr>
          <w:rFonts w:eastAsia="Times New Roman"/>
          <w:color w:val="000000"/>
          <w:shd w:val="clear" w:color="auto" w:fill="FFFFFF"/>
        </w:rPr>
      </w:pPr>
      <w:r w:rsidRPr="002E12F4">
        <w:rPr>
          <w:rFonts w:eastAsia="Times New Roman"/>
          <w:color w:val="000000"/>
          <w:shd w:val="clear" w:color="auto" w:fill="FFFFFF"/>
        </w:rPr>
        <w:t xml:space="preserve">    2012-2018.</w:t>
      </w:r>
    </w:p>
    <w:p w:rsidR="000A4B64" w:rsidRDefault="000A4B64" w:rsidP="00D63117">
      <w:pPr>
        <w:pStyle w:val="Bezodstpw"/>
      </w:pPr>
      <w:r>
        <w:t>K. Woźniak przedstawił pozytywną opinię Komisji Rozwoju Gospodarczego i Środowiska do w/w projektu uchwały.</w:t>
      </w:r>
    </w:p>
    <w:p w:rsidR="000A4B64" w:rsidRDefault="000A4B64" w:rsidP="00D63117">
      <w:pPr>
        <w:pStyle w:val="Bezodstpw"/>
      </w:pPr>
      <w:r>
        <w:t xml:space="preserve">Pytań nie było. Przewodniczący Rady A.Dziedzic poddał pod głosowanie projekt </w:t>
      </w:r>
    </w:p>
    <w:p w:rsidR="000A4B64" w:rsidRDefault="000A4B64" w:rsidP="00D63117">
      <w:pPr>
        <w:pStyle w:val="Bezodstpw"/>
      </w:pPr>
    </w:p>
    <w:p w:rsidR="000A4B64" w:rsidRDefault="000A4B64" w:rsidP="00D63117">
      <w:pPr>
        <w:pStyle w:val="Bezodstpw"/>
        <w:jc w:val="center"/>
        <w:rPr>
          <w:b/>
        </w:rPr>
      </w:pPr>
      <w:r>
        <w:rPr>
          <w:b/>
        </w:rPr>
        <w:t>U C H W A Ł Y   Nr XLII/270/13</w:t>
      </w:r>
    </w:p>
    <w:p w:rsidR="000A4B64" w:rsidRDefault="000A4B64" w:rsidP="00D63117">
      <w:pPr>
        <w:pStyle w:val="Bezodstpw"/>
        <w:jc w:val="center"/>
        <w:rPr>
          <w:b/>
        </w:rPr>
      </w:pPr>
      <w:r>
        <w:rPr>
          <w:b/>
        </w:rPr>
        <w:t>Rady Miejskiej w  D u k l i</w:t>
      </w:r>
    </w:p>
    <w:p w:rsidR="000A4B64" w:rsidRDefault="000A4B64" w:rsidP="00D63117">
      <w:pPr>
        <w:pStyle w:val="Bezodstpw"/>
        <w:jc w:val="center"/>
        <w:rPr>
          <w:b/>
        </w:rPr>
      </w:pPr>
      <w:r>
        <w:rPr>
          <w:b/>
        </w:rPr>
        <w:t>z dnia 10 grudnia 2013 roku</w:t>
      </w:r>
    </w:p>
    <w:p w:rsidR="000A4B64" w:rsidRDefault="000A4B64" w:rsidP="00D63117">
      <w:pPr>
        <w:pStyle w:val="Bezodstpw"/>
        <w:rPr>
          <w:b/>
        </w:rPr>
      </w:pPr>
    </w:p>
    <w:p w:rsidR="00F54915" w:rsidRDefault="000A4B64" w:rsidP="00D63117">
      <w:pPr>
        <w:pStyle w:val="Bezodstpw"/>
        <w:rPr>
          <w:b/>
        </w:rPr>
      </w:pPr>
      <w:r>
        <w:rPr>
          <w:b/>
        </w:rPr>
        <w:lastRenderedPageBreak/>
        <w:t xml:space="preserve">w sprawie </w:t>
      </w:r>
      <w:r w:rsidR="00964AE3">
        <w:rPr>
          <w:b/>
        </w:rPr>
        <w:t>przyjęcia „Programu usuwania wyrobów zawierających azbest dla Gminy Dukla na lata 2013-2032”</w:t>
      </w:r>
    </w:p>
    <w:p w:rsidR="00964AE3" w:rsidRDefault="00964AE3" w:rsidP="00D63117">
      <w:pPr>
        <w:pStyle w:val="Bezodstpw"/>
      </w:pPr>
      <w:r>
        <w:t xml:space="preserve">Uchwałę </w:t>
      </w:r>
      <w:r w:rsidR="00A03A0F">
        <w:t>podjęto jednomyślnie /głosowało 15 radnych/.</w:t>
      </w:r>
    </w:p>
    <w:p w:rsidR="007245E2" w:rsidRDefault="007245E2" w:rsidP="00D63117">
      <w:pPr>
        <w:pStyle w:val="Bezodstpw"/>
      </w:pPr>
      <w:r>
        <w:tab/>
        <w:t xml:space="preserve">Skarbnik E. Wróbel nawiązując do kolejnego projektu uchwały informowała, że </w:t>
      </w:r>
      <w:r w:rsidR="003806B0">
        <w:t>w dniu dzisiejszym wpłynął e-mail z Urzędu Marszałkowskiego w Rzeszowie, że złożony wniosek o przyznanie pomocy na operację „Zagospodarowanie placu przy Domu Ludowym w Wietrznie” został rozpatrzony pozytywnie i w ciągu 14 dni należy podpisać</w:t>
      </w:r>
      <w:r w:rsidR="003811DE">
        <w:t xml:space="preserve"> umowę. Do podpisania umowy niezb</w:t>
      </w:r>
      <w:r w:rsidR="00053489">
        <w:t>ę</w:t>
      </w:r>
      <w:r w:rsidR="00C552E7">
        <w:t>dne jest podjęcie uchwały, w której zabezpieczona jest kwota dofinansowania</w:t>
      </w:r>
      <w:r w:rsidR="009B4A8E">
        <w:t xml:space="preserve"> – 10.423,62 zł</w:t>
      </w:r>
      <w:r w:rsidR="00C552E7">
        <w:t xml:space="preserve"> powiększona o ewentualn</w:t>
      </w:r>
      <w:r w:rsidR="009B4A8E">
        <w:t>i</w:t>
      </w:r>
      <w:r w:rsidR="00C552E7">
        <w:t>e powstałe odsetki, prowizje i opłaty.</w:t>
      </w:r>
    </w:p>
    <w:p w:rsidR="00635957" w:rsidRDefault="00C95BC3" w:rsidP="00D63117">
      <w:pPr>
        <w:pStyle w:val="Bezodstpw"/>
      </w:pPr>
      <w:r>
        <w:tab/>
        <w:t>J. Marszał przedstawił pozytywną opinię Komisji Budżetu i Finansów</w:t>
      </w:r>
      <w:r w:rsidR="00C9689C">
        <w:t xml:space="preserve"> do przedłożonego projektu uchwały w sprawie wyrażenia</w:t>
      </w:r>
      <w:r w:rsidR="00CB105E">
        <w:t xml:space="preserve"> zgody </w:t>
      </w:r>
      <w:r w:rsidR="00635957">
        <w:t xml:space="preserve">na </w:t>
      </w:r>
      <w:r w:rsidR="00C9689C">
        <w:t>zabezpieczeni</w:t>
      </w:r>
      <w:r w:rsidR="00635957">
        <w:t>e prawidłowego wykonania umowy o przyznanie pomocy na operacje „Zagospodarowanie placu przy Domu Ludowym w Wietrznie”.</w:t>
      </w:r>
    </w:p>
    <w:p w:rsidR="00C95BC3" w:rsidRDefault="00635957" w:rsidP="00D63117">
      <w:pPr>
        <w:pStyle w:val="Bezodstpw"/>
      </w:pPr>
      <w:r>
        <w:t>Pytań nie było. Przewodniczący Rady A.Dziedzic</w:t>
      </w:r>
      <w:r w:rsidR="00C9689C">
        <w:t xml:space="preserve"> </w:t>
      </w:r>
      <w:r>
        <w:t xml:space="preserve">poddał pod głosowanie projekt </w:t>
      </w:r>
    </w:p>
    <w:p w:rsidR="00635957" w:rsidRDefault="00635957" w:rsidP="00D63117">
      <w:pPr>
        <w:pStyle w:val="Bezodstpw"/>
      </w:pPr>
    </w:p>
    <w:p w:rsidR="00635957" w:rsidRDefault="00635957" w:rsidP="00635957">
      <w:pPr>
        <w:pStyle w:val="Bezodstpw"/>
        <w:jc w:val="center"/>
        <w:rPr>
          <w:b/>
        </w:rPr>
      </w:pPr>
      <w:r>
        <w:rPr>
          <w:b/>
        </w:rPr>
        <w:t>U C H W A Ł Y   Nr XLII/271/13</w:t>
      </w:r>
    </w:p>
    <w:p w:rsidR="00635957" w:rsidRDefault="00635957" w:rsidP="00635957">
      <w:pPr>
        <w:pStyle w:val="Bezodstpw"/>
        <w:jc w:val="center"/>
        <w:rPr>
          <w:b/>
        </w:rPr>
      </w:pPr>
      <w:r>
        <w:rPr>
          <w:b/>
        </w:rPr>
        <w:t>Rady Miejskiej w  D u k l i</w:t>
      </w:r>
    </w:p>
    <w:p w:rsidR="00635957" w:rsidRDefault="00635957" w:rsidP="00635957">
      <w:pPr>
        <w:pStyle w:val="Bezodstpw"/>
        <w:jc w:val="center"/>
        <w:rPr>
          <w:b/>
        </w:rPr>
      </w:pPr>
      <w:r>
        <w:rPr>
          <w:b/>
        </w:rPr>
        <w:t>z dnia 10 grudnia 2013 roku</w:t>
      </w:r>
    </w:p>
    <w:p w:rsidR="00635957" w:rsidRDefault="00635957" w:rsidP="00635957">
      <w:pPr>
        <w:pStyle w:val="Bezodstpw"/>
        <w:jc w:val="center"/>
        <w:rPr>
          <w:b/>
        </w:rPr>
      </w:pPr>
    </w:p>
    <w:p w:rsidR="00635957" w:rsidRDefault="00635957" w:rsidP="00635957">
      <w:pPr>
        <w:pStyle w:val="Bezodstpw"/>
        <w:rPr>
          <w:b/>
        </w:rPr>
      </w:pPr>
      <w:r>
        <w:rPr>
          <w:b/>
        </w:rPr>
        <w:t xml:space="preserve">w sprawie </w:t>
      </w:r>
      <w:r w:rsidRPr="00635957">
        <w:rPr>
          <w:b/>
        </w:rPr>
        <w:t>wyrażenia zgody na zabezpieczenie prawidłowego wykonania umowy o przyznanie pomocy na operacje „Zagospodarowanie placu przy Domu Ludowym w Wietrznie”.</w:t>
      </w:r>
    </w:p>
    <w:p w:rsidR="003A4F92" w:rsidRDefault="003A4F92" w:rsidP="00635957">
      <w:pPr>
        <w:pStyle w:val="Bezodstpw"/>
      </w:pPr>
      <w:r>
        <w:t>Uchwałę podjęto jednomyślnie  /głosowało 15 radnych/.</w:t>
      </w:r>
    </w:p>
    <w:p w:rsidR="00394FF2" w:rsidRDefault="00394FF2" w:rsidP="00635957">
      <w:pPr>
        <w:pStyle w:val="Bezodstpw"/>
      </w:pPr>
      <w:r>
        <w:tab/>
        <w:t>Skarbnik E. Wróbel informowała, że kolejna uchwała dotyczy tego samego wniosku co poprzednio, tylko na zadanie pn. „Modernizacja punktu Informacji Turystycznej w Dukli” i również zabezpiecza  kwotę dofinansowania – 22.333,22 zł powiększoną o ewentualnie powstałe odsetki, prowizje i opłaty</w:t>
      </w:r>
      <w:r w:rsidR="009B4A8E">
        <w:t>.</w:t>
      </w:r>
    </w:p>
    <w:p w:rsidR="00B83A4D" w:rsidRDefault="00B83A4D" w:rsidP="00635957">
      <w:pPr>
        <w:pStyle w:val="Bezodstpw"/>
      </w:pPr>
      <w:r>
        <w:tab/>
        <w:t>J. Marszał informował, że Komisja Budżetu i Finansów pozytywnie zaopiniowała przedłożony projekt uchwały.</w:t>
      </w:r>
    </w:p>
    <w:p w:rsidR="00B83A4D" w:rsidRDefault="00B83A4D" w:rsidP="00635957">
      <w:pPr>
        <w:pStyle w:val="Bezodstpw"/>
      </w:pPr>
      <w:r>
        <w:tab/>
        <w:t>Przewodniczący Rady</w:t>
      </w:r>
      <w:r w:rsidR="00943B71">
        <w:t xml:space="preserve"> A.Dziedzic </w:t>
      </w:r>
      <w:r w:rsidR="003D7B46">
        <w:t>poddał pod głosowanie projekt</w:t>
      </w:r>
    </w:p>
    <w:p w:rsidR="003D7B46" w:rsidRDefault="003D7B46" w:rsidP="00635957">
      <w:pPr>
        <w:pStyle w:val="Bezodstpw"/>
      </w:pPr>
    </w:p>
    <w:p w:rsidR="003D7B46" w:rsidRDefault="003D7B46" w:rsidP="003D7B46">
      <w:pPr>
        <w:pStyle w:val="Bezodstpw"/>
        <w:jc w:val="center"/>
        <w:rPr>
          <w:b/>
        </w:rPr>
      </w:pPr>
      <w:r>
        <w:rPr>
          <w:b/>
        </w:rPr>
        <w:t>U C H W A Ł Y   Nr XLII/272/13</w:t>
      </w:r>
    </w:p>
    <w:p w:rsidR="003D7B46" w:rsidRDefault="003D7B46" w:rsidP="003D7B46">
      <w:pPr>
        <w:pStyle w:val="Bezodstpw"/>
        <w:jc w:val="center"/>
        <w:rPr>
          <w:b/>
        </w:rPr>
      </w:pPr>
      <w:r>
        <w:rPr>
          <w:b/>
        </w:rPr>
        <w:t>Rady Miejskiej w  D u k l i</w:t>
      </w:r>
    </w:p>
    <w:p w:rsidR="003D7B46" w:rsidRDefault="003D7B46" w:rsidP="003D7B46">
      <w:pPr>
        <w:pStyle w:val="Bezodstpw"/>
        <w:jc w:val="center"/>
        <w:rPr>
          <w:b/>
        </w:rPr>
      </w:pPr>
      <w:r>
        <w:rPr>
          <w:b/>
        </w:rPr>
        <w:t>z dnia 10 grudnia 2013 roku</w:t>
      </w:r>
    </w:p>
    <w:p w:rsidR="003D7B46" w:rsidRDefault="003D7B46" w:rsidP="00635957">
      <w:pPr>
        <w:pStyle w:val="Bezodstpw"/>
      </w:pPr>
    </w:p>
    <w:p w:rsidR="00637EBF" w:rsidRDefault="00625604" w:rsidP="00637EBF">
      <w:pPr>
        <w:pStyle w:val="Bezodstpw"/>
        <w:rPr>
          <w:b/>
        </w:rPr>
      </w:pPr>
      <w:r w:rsidRPr="00625604">
        <w:rPr>
          <w:b/>
        </w:rPr>
        <w:t xml:space="preserve">w sprawie </w:t>
      </w:r>
      <w:r w:rsidR="003D7B46" w:rsidRPr="00625604">
        <w:rPr>
          <w:b/>
        </w:rPr>
        <w:t>wyrażenia zgody na zabezpieczenie prawidłowego wykonania umowy o przyznanie pomocy na operacje „Modernizacja punktu Informacji Turystycznej w Dukli”</w:t>
      </w:r>
      <w:r w:rsidR="00637EBF">
        <w:rPr>
          <w:b/>
        </w:rPr>
        <w:t>.</w:t>
      </w:r>
    </w:p>
    <w:p w:rsidR="003D7B46" w:rsidRDefault="00637EBF" w:rsidP="00637EBF">
      <w:pPr>
        <w:pStyle w:val="Bezodstpw"/>
      </w:pPr>
      <w:r w:rsidRPr="00637EBF">
        <w:t>Uchwałę</w:t>
      </w:r>
      <w:r>
        <w:t xml:space="preserve"> podjęto jednomyślnie  / głosowało 15 radnych/.</w:t>
      </w:r>
    </w:p>
    <w:p w:rsidR="00637EBF" w:rsidRDefault="00637EBF" w:rsidP="00637EBF">
      <w:pPr>
        <w:pStyle w:val="Bezodstpw"/>
      </w:pPr>
    </w:p>
    <w:p w:rsidR="00637EBF" w:rsidRDefault="00637EBF" w:rsidP="00637EBF">
      <w:pPr>
        <w:pStyle w:val="Bezodstpw"/>
      </w:pPr>
      <w:r>
        <w:t>Ad.7</w:t>
      </w:r>
    </w:p>
    <w:p w:rsidR="00637EBF" w:rsidRDefault="00637EBF" w:rsidP="00637EBF">
      <w:pPr>
        <w:pStyle w:val="Bezodstpw"/>
      </w:pPr>
      <w:r>
        <w:tab/>
        <w:t>W związku z tym</w:t>
      </w:r>
      <w:r w:rsidR="00552219">
        <w:t>, że Burmistrz M.Górak z uwagi na ważne spotkanie musiał opuścić wcześnie obrady na zapytania i wnioski odpowiadał Zastępca Burmistrza A.Bytnar i Sekretarz M.Matyka.</w:t>
      </w:r>
    </w:p>
    <w:p w:rsidR="00A477FD" w:rsidRDefault="00A477FD" w:rsidP="00637EBF">
      <w:pPr>
        <w:pStyle w:val="Bezodstpw"/>
      </w:pPr>
      <w:r>
        <w:tab/>
        <w:t>Zastępca Burmistrza A.Bytnar odpowiedział</w:t>
      </w:r>
      <w:r w:rsidR="00C90B4B">
        <w:t xml:space="preserve"> B. </w:t>
      </w:r>
      <w:proofErr w:type="spellStart"/>
      <w:r w:rsidR="009A2F6E">
        <w:t>Goczowi</w:t>
      </w:r>
      <w:proofErr w:type="spellEnd"/>
      <w:r w:rsidR="009A2F6E">
        <w:t>, że w projekcie budżetu na 2014 rok</w:t>
      </w:r>
      <w:r w:rsidR="00CF0A9A">
        <w:t xml:space="preserve"> zaplanowano środki na dofinansowanie przydomowych oczyszczalni ścieków na tegorocznym poziomie. Jeżeli</w:t>
      </w:r>
      <w:r w:rsidR="00C80C2C">
        <w:t xml:space="preserve"> chodzi o procentowe dofinansowanie, to w każdym czasie </w:t>
      </w:r>
      <w:r w:rsidR="001D565F">
        <w:t xml:space="preserve">można </w:t>
      </w:r>
      <w:r w:rsidR="00223C3F">
        <w:t>zwiększyć zgodnie z sugestią,</w:t>
      </w:r>
      <w:r w:rsidR="00DA3558">
        <w:t xml:space="preserve"> być może zachęci to mieszkańców do zainteresowania się tematem. Dodał, że zainteresowanie mieszkańców jest, ale z tej części gminy, która jest </w:t>
      </w:r>
      <w:r w:rsidR="00DA3558">
        <w:lastRenderedPageBreak/>
        <w:t>uj</w:t>
      </w:r>
      <w:r w:rsidR="009055D4">
        <w:t>ę</w:t>
      </w:r>
      <w:r w:rsidR="00DA3558">
        <w:t>ta</w:t>
      </w:r>
      <w:r w:rsidR="009055D4">
        <w:t xml:space="preserve"> </w:t>
      </w:r>
      <w:r w:rsidR="00F42930">
        <w:t>w aglomeracjach, ale im nie można dofinansować, ponieważ dofinansowanie skierowane jest do mieszkańców południowej części gminy, gdzie aglomeracja została zlikwidowana.</w:t>
      </w:r>
    </w:p>
    <w:p w:rsidR="00F42930" w:rsidRDefault="00F42930" w:rsidP="00637EBF">
      <w:pPr>
        <w:pStyle w:val="Bezodstpw"/>
      </w:pPr>
      <w:r>
        <w:t xml:space="preserve">A. </w:t>
      </w:r>
      <w:proofErr w:type="spellStart"/>
      <w:r>
        <w:t>Faustusowi</w:t>
      </w:r>
      <w:proofErr w:type="spellEnd"/>
      <w:r>
        <w:t xml:space="preserve"> odpowiedział, że część alei </w:t>
      </w:r>
      <w:r w:rsidR="00875E0C">
        <w:t>a</w:t>
      </w:r>
      <w:r>
        <w:t>kacjowej to zabytek i konserwator przyrody</w:t>
      </w:r>
      <w:r w:rsidR="00B405EE">
        <w:t xml:space="preserve"> wydaje zgodę na pielęgnację</w:t>
      </w:r>
      <w:r w:rsidR="00A54480">
        <w:t>, ale 5 akacji</w:t>
      </w:r>
      <w:r w:rsidR="00875E0C">
        <w:t xml:space="preserve"> jest wyznaczonych do usunięcia, ale jest niezbędna odpowiedź z RDOŚ.</w:t>
      </w:r>
      <w:r w:rsidR="007C460E">
        <w:t xml:space="preserve"> </w:t>
      </w:r>
      <w:r w:rsidR="00525B52">
        <w:t xml:space="preserve">Po jej otrzymaniu </w:t>
      </w:r>
      <w:r w:rsidR="00587FB5">
        <w:t>akacje zostaną usunięte.</w:t>
      </w:r>
    </w:p>
    <w:p w:rsidR="00587FB5" w:rsidRDefault="00587FB5" w:rsidP="00637EBF">
      <w:pPr>
        <w:pStyle w:val="Bezodstpw"/>
      </w:pPr>
      <w:r>
        <w:t>Dziękował za cenną uwagę</w:t>
      </w:r>
      <w:r w:rsidR="00DF288F">
        <w:t xml:space="preserve"> </w:t>
      </w:r>
      <w:r w:rsidR="00186BCF">
        <w:t>dotyczącą urządzenia mijanek na drodze w Cergowej, która stanowi alternatywę w czas</w:t>
      </w:r>
      <w:r w:rsidR="00DB0973">
        <w:t xml:space="preserve">ie zablokowania drogi krajowej. </w:t>
      </w:r>
      <w:r w:rsidR="00FD1175">
        <w:t>Zadeklarował, że mijanki są do zrobienia, tylko należy poszukać terenu stanowiącego własność gminy.</w:t>
      </w:r>
    </w:p>
    <w:p w:rsidR="002F2318" w:rsidRDefault="002F2318" w:rsidP="00637EBF">
      <w:pPr>
        <w:pStyle w:val="Bezodstpw"/>
      </w:pPr>
      <w:r>
        <w:t xml:space="preserve">M. Folcikowi odpowiedział, że Burmistrz M.Górak </w:t>
      </w:r>
      <w:r w:rsidR="006E5DA8">
        <w:t xml:space="preserve">będzie </w:t>
      </w:r>
      <w:r w:rsidR="005A0071">
        <w:t xml:space="preserve">jutro </w:t>
      </w:r>
      <w:r w:rsidR="006E5DA8">
        <w:t xml:space="preserve">w Rzeszowie i ustali termin spotkania w </w:t>
      </w:r>
      <w:proofErr w:type="spellStart"/>
      <w:r w:rsidR="006E5DA8">
        <w:t>GDDKiA</w:t>
      </w:r>
      <w:proofErr w:type="spellEnd"/>
      <w:r w:rsidR="006E5DA8">
        <w:t>.</w:t>
      </w:r>
      <w:r w:rsidR="00F07BA1">
        <w:t xml:space="preserve"> </w:t>
      </w:r>
    </w:p>
    <w:p w:rsidR="002D302C" w:rsidRDefault="00553A2F" w:rsidP="00637EBF">
      <w:pPr>
        <w:pStyle w:val="Bezodstpw"/>
      </w:pPr>
      <w:r>
        <w:t>A. Wrzecionko o</w:t>
      </w:r>
      <w:r w:rsidR="00415132">
        <w:t>dpowiedział, że</w:t>
      </w:r>
      <w:r w:rsidR="00850D2A">
        <w:t xml:space="preserve"> przygotowany został projekt uchwały w sprawie przystąpienia do sporządzenia </w:t>
      </w:r>
      <w:r w:rsidR="00E56D74">
        <w:t>miejscowego planu zagospodarowania przestrzennego Chyrowa, Gło</w:t>
      </w:r>
      <w:r w:rsidR="00FA38DA">
        <w:t>jsce i Iwla</w:t>
      </w:r>
      <w:r w:rsidR="00606AA5">
        <w:t xml:space="preserve"> i przesłany do zaopiniowania przez radcę prawnego i trafi pod obrady Rady na następną sesję</w:t>
      </w:r>
      <w:r w:rsidR="00DE008A">
        <w:t>.</w:t>
      </w:r>
    </w:p>
    <w:p w:rsidR="00DE008A" w:rsidRDefault="00DE008A" w:rsidP="00637EBF">
      <w:pPr>
        <w:pStyle w:val="Bezodstpw"/>
      </w:pPr>
      <w:r>
        <w:tab/>
        <w:t>Sekretarz M.Matyka odpowiadając T. Węgrzynowi powiedział, że</w:t>
      </w:r>
      <w:r w:rsidR="005B64DA">
        <w:t xml:space="preserve"> Rada obraduje w Sali konferencyjnej, a komisje Rady w pokoju nr 211 i nie od niego zależy</w:t>
      </w:r>
      <w:r w:rsidR="002E2EB1">
        <w:t>, gdzie będzie biuro Rady Miejskiej, ale są w Urzędzie Miejskim są jeszcze inne pomieszczenia, jeżeli ono uwłacza Radzie i przewodniczącemu, to można go zmienić.</w:t>
      </w:r>
    </w:p>
    <w:p w:rsidR="00F46BAD" w:rsidRDefault="00F46BAD" w:rsidP="00637EBF">
      <w:pPr>
        <w:pStyle w:val="Bezodstpw"/>
      </w:pPr>
    </w:p>
    <w:p w:rsidR="00F46BAD" w:rsidRDefault="00F46BAD" w:rsidP="00637EBF">
      <w:pPr>
        <w:pStyle w:val="Bezodstpw"/>
      </w:pPr>
      <w:r>
        <w:t>Ad.8</w:t>
      </w:r>
    </w:p>
    <w:p w:rsidR="00F46BAD" w:rsidRDefault="00F46BAD" w:rsidP="00637EBF">
      <w:pPr>
        <w:pStyle w:val="Bezodstpw"/>
      </w:pPr>
      <w:r>
        <w:tab/>
        <w:t xml:space="preserve">T. Węgrzyn dziękował wszystkim, którzy odpowiedzieli na apel i przekazali datki na Szlachetną Paczkę. </w:t>
      </w:r>
      <w:r w:rsidR="00A32EBF">
        <w:t xml:space="preserve">Informował, że zebrano 485 zł i za kwotę 2610 zł  rodzina z Nadola otrzymała paczkę. Przekazywał </w:t>
      </w:r>
      <w:r w:rsidR="00505D76">
        <w:t xml:space="preserve">w imieniu obdarowanych </w:t>
      </w:r>
      <w:r w:rsidR="00A32EBF">
        <w:t>podziękowania</w:t>
      </w:r>
      <w:r w:rsidR="00505D76">
        <w:t xml:space="preserve"> za okazana pomoc</w:t>
      </w:r>
      <w:r w:rsidR="00A32EBF">
        <w:t xml:space="preserve"> </w:t>
      </w:r>
      <w:r w:rsidR="00A331AF">
        <w:t xml:space="preserve">i życzenia </w:t>
      </w:r>
      <w:r w:rsidR="00505D76">
        <w:t>dla całej Rady Miejskiej.</w:t>
      </w:r>
    </w:p>
    <w:p w:rsidR="00994429" w:rsidRDefault="00994429" w:rsidP="00637EBF">
      <w:pPr>
        <w:pStyle w:val="Bezodstpw"/>
      </w:pPr>
      <w:r>
        <w:tab/>
        <w:t xml:space="preserve">Sekretarz M.Matyka informował o przeprowadzonej </w:t>
      </w:r>
      <w:r w:rsidR="00C36E6C">
        <w:t xml:space="preserve">w dniu 8 grudnia br. </w:t>
      </w:r>
      <w:r>
        <w:t xml:space="preserve">akcji </w:t>
      </w:r>
      <w:r w:rsidR="00C36E6C">
        <w:t>Dnia Dawcy Szpiku dla Zbigniewa i innych, w której uczestniczyły 4 gminy, a wśród nich Dukla i zarejestrowanych zostało 96 potencjalnych dawców. Dziękował wolontariuszom, którzy z wielkim zaangażowaniem podjęli się przeprowadzania tej akcji.</w:t>
      </w:r>
    </w:p>
    <w:p w:rsidR="00C36E6C" w:rsidRDefault="00C36E6C" w:rsidP="00637EBF">
      <w:pPr>
        <w:pStyle w:val="Bezodstpw"/>
      </w:pPr>
      <w:r>
        <w:tab/>
      </w:r>
      <w:r w:rsidR="00E525E1">
        <w:t>J.</w:t>
      </w:r>
      <w:r w:rsidR="00021170">
        <w:t>D</w:t>
      </w:r>
      <w:r>
        <w:t xml:space="preserve">embiczak </w:t>
      </w:r>
      <w:r w:rsidR="00021170">
        <w:t>dziękował Skarbnikowi E. Wróbel za szczegółową odpowiedź na zadane pytania na sesji odbytej w dniu 26 listopada br.</w:t>
      </w:r>
    </w:p>
    <w:p w:rsidR="00A9531E" w:rsidRDefault="00CF4360" w:rsidP="00A9531E">
      <w:r>
        <w:tab/>
        <w:t>K. Woźniak nawiązał do sprawy wiatraków i stwierdził, że nie jest przeciwny budowie, jednakże za zgodą i wiedzą mieszkańców. Usłyszawszy dzisiaj informacj</w:t>
      </w:r>
      <w:r w:rsidR="005802BB">
        <w:t>ę</w:t>
      </w:r>
      <w:r>
        <w:t xml:space="preserve"> o budowie </w:t>
      </w:r>
      <w:r w:rsidR="005802BB">
        <w:t xml:space="preserve">wiatraków w Wietrznie </w:t>
      </w:r>
      <w:r w:rsidR="00A9531E">
        <w:t xml:space="preserve">przy okazji uchwalania „założeń do </w:t>
      </w:r>
      <w:r w:rsidR="00A9531E" w:rsidRPr="00A9531E">
        <w:t>planu zaopatrzenia w ciepło, energię elektryczną i paliwa gazowe dla obszaru Gminy Dukla na lata 2013-2028</w:t>
      </w:r>
      <w:r w:rsidR="005D7B70">
        <w:t>” stwierdził, że Rada powinna być informowana i powinna podejmować decyzje w tej sprawie.</w:t>
      </w:r>
    </w:p>
    <w:p w:rsidR="002E1400" w:rsidRDefault="002E1400" w:rsidP="00A9531E">
      <w:r>
        <w:tab/>
        <w:t xml:space="preserve">A.Dembiczak </w:t>
      </w:r>
      <w:r w:rsidR="00723D30">
        <w:t xml:space="preserve">podziękowała </w:t>
      </w:r>
      <w:r w:rsidR="0062599E">
        <w:t xml:space="preserve">Zastępcy Burmistrza A. Bytnarowi za inicjatywę, a  </w:t>
      </w:r>
      <w:r w:rsidR="00723D30">
        <w:t>radny</w:t>
      </w:r>
      <w:r w:rsidR="0062599E">
        <w:t>m</w:t>
      </w:r>
      <w:r w:rsidR="00723D30">
        <w:t xml:space="preserve"> za podjęcie uchwały </w:t>
      </w:r>
      <w:r w:rsidR="0062599E">
        <w:t>w sprawie wyrażenia zgody na zabezpieczenie prawidłowego wykonania umowy o przyznanie pomocy  na operację „Zagospodarowanie placu przy Domu Ludowym w Wietrznie”.</w:t>
      </w:r>
    </w:p>
    <w:p w:rsidR="0062599E" w:rsidRDefault="0062599E" w:rsidP="00A9531E">
      <w:r>
        <w:tab/>
      </w:r>
      <w:proofErr w:type="spellStart"/>
      <w:r>
        <w:t>D.Szczurek</w:t>
      </w:r>
      <w:proofErr w:type="spellEnd"/>
      <w:r>
        <w:t xml:space="preserve"> – Dyrektor ZOPO w Dukli</w:t>
      </w:r>
      <w:r w:rsidR="009A58C8">
        <w:t xml:space="preserve"> złożyła wszystkim uczestnikom sesj</w:t>
      </w:r>
      <w:r w:rsidR="00E72750">
        <w:t xml:space="preserve">i życzenia świąteczne, a na ręce </w:t>
      </w:r>
      <w:r w:rsidR="004E08E4">
        <w:t>Przewodniczącego Rady przekazała życzenia dla radnych Rady Miejskiej.</w:t>
      </w:r>
    </w:p>
    <w:p w:rsidR="00041BA7" w:rsidRDefault="00041BA7" w:rsidP="00A9531E">
      <w:r>
        <w:tab/>
        <w:t xml:space="preserve">Przewodniczący Rady A.Dziedzic podziękował za życzenia </w:t>
      </w:r>
      <w:r w:rsidR="000026E3">
        <w:t xml:space="preserve">i przekazał </w:t>
      </w:r>
      <w:r w:rsidR="0006644F">
        <w:t>życzenia dla całej oświaty.</w:t>
      </w:r>
    </w:p>
    <w:p w:rsidR="001A0D3E" w:rsidRDefault="001A0D3E" w:rsidP="00A9531E">
      <w:r>
        <w:tab/>
      </w:r>
      <w:proofErr w:type="spellStart"/>
      <w:r>
        <w:t>M.Walaszczyk</w:t>
      </w:r>
      <w:proofErr w:type="spellEnd"/>
      <w:r>
        <w:t xml:space="preserve">-Faryj </w:t>
      </w:r>
      <w:r w:rsidR="00235864">
        <w:t xml:space="preserve">– Dyrektor OK w Dukli </w:t>
      </w:r>
      <w:r>
        <w:t>zapraszała wszystkich na jarmark bożonarodzeniowy „Poczuj magiczny smak Świąt” do Zespołu Szkół Nr 1 w Dukli w dniu 15 grudnia 2013 r.</w:t>
      </w:r>
      <w:r w:rsidR="00F8453C">
        <w:t xml:space="preserve"> w godz.12</w:t>
      </w:r>
      <w:r w:rsidR="00F8453C">
        <w:rPr>
          <w:vertAlign w:val="superscript"/>
        </w:rPr>
        <w:t xml:space="preserve">00 </w:t>
      </w:r>
      <w:r w:rsidR="00F8453C">
        <w:t>– 17</w:t>
      </w:r>
      <w:r w:rsidR="00F8453C">
        <w:rPr>
          <w:vertAlign w:val="superscript"/>
        </w:rPr>
        <w:t xml:space="preserve">00 </w:t>
      </w:r>
      <w:r w:rsidR="00F8453C">
        <w:t>.</w:t>
      </w:r>
    </w:p>
    <w:p w:rsidR="00A34B85" w:rsidRDefault="00A34B85" w:rsidP="00A9531E">
      <w:r>
        <w:tab/>
        <w:t xml:space="preserve">Zastępca Burmistrza A.Bytnar </w:t>
      </w:r>
      <w:r w:rsidR="000F6FAB">
        <w:t xml:space="preserve">również </w:t>
      </w:r>
      <w:r>
        <w:t xml:space="preserve">złożył wszystkim </w:t>
      </w:r>
      <w:r w:rsidR="000F6FAB">
        <w:t>życzenia świąteczne.</w:t>
      </w:r>
    </w:p>
    <w:p w:rsidR="00235864" w:rsidRDefault="00235864" w:rsidP="00A9531E">
      <w:r>
        <w:lastRenderedPageBreak/>
        <w:tab/>
      </w:r>
      <w:proofErr w:type="spellStart"/>
      <w:r>
        <w:t>M.Szopa</w:t>
      </w:r>
      <w:proofErr w:type="spellEnd"/>
      <w:r>
        <w:t xml:space="preserve"> – Dyrektor MOSiR w Dukli </w:t>
      </w:r>
      <w:r w:rsidR="00596C15">
        <w:t>składał życzenia świąteczne, życzył m.in.</w:t>
      </w:r>
      <w:r w:rsidR="00897A16">
        <w:t xml:space="preserve"> </w:t>
      </w:r>
      <w:r w:rsidR="00596C15">
        <w:t xml:space="preserve">trafnych pomysłów sportowych i </w:t>
      </w:r>
      <w:r w:rsidR="00632561">
        <w:t>wspólnych decyzji, które jednoczą.</w:t>
      </w:r>
    </w:p>
    <w:p w:rsidR="00632561" w:rsidRDefault="009D602E" w:rsidP="00A9531E">
      <w:r>
        <w:tab/>
        <w:t>Przewodniczący Rady A.Dziedzic złożył wszystkim uczestnikom sesji życzenia świąteczne.</w:t>
      </w:r>
    </w:p>
    <w:p w:rsidR="009D602E" w:rsidRDefault="009D602E" w:rsidP="00A9531E"/>
    <w:p w:rsidR="002A3A12" w:rsidRDefault="002A3A12" w:rsidP="00A9531E"/>
    <w:p w:rsidR="002A3A12" w:rsidRDefault="002A3A12" w:rsidP="00A9531E"/>
    <w:p w:rsidR="009D602E" w:rsidRDefault="009D602E" w:rsidP="00A9531E">
      <w:r>
        <w:t>Ad.9</w:t>
      </w:r>
    </w:p>
    <w:p w:rsidR="009D602E" w:rsidRDefault="009D602E" w:rsidP="00A9531E">
      <w:r>
        <w:tab/>
        <w:t xml:space="preserve">W związku z wyczerpaniem porządku obrad Przewodniczący Rady A.Dziedzic zamknął </w:t>
      </w:r>
      <w:r w:rsidR="008F32EB">
        <w:t>XLII sesję o godz.13</w:t>
      </w:r>
      <w:r w:rsidR="008F32EB">
        <w:rPr>
          <w:vertAlign w:val="superscript"/>
        </w:rPr>
        <w:t xml:space="preserve">10 </w:t>
      </w:r>
      <w:r w:rsidR="008F32EB">
        <w:t>.</w:t>
      </w:r>
    </w:p>
    <w:p w:rsidR="002A3A12" w:rsidRDefault="002A3A12" w:rsidP="00A9531E"/>
    <w:p w:rsidR="002A3A12" w:rsidRDefault="002A3A12" w:rsidP="00A9531E">
      <w:r>
        <w:t>Protokołowała:</w:t>
      </w:r>
    </w:p>
    <w:p w:rsidR="002A3A12" w:rsidRDefault="002A3A12" w:rsidP="00A9531E"/>
    <w:p w:rsidR="002A3A12" w:rsidRPr="008F32EB" w:rsidRDefault="002A3A12" w:rsidP="00A9531E">
      <w:r>
        <w:t>Zdzisława Skiba</w:t>
      </w:r>
    </w:p>
    <w:p w:rsidR="00A9531E" w:rsidRPr="00A9531E" w:rsidRDefault="00A9531E" w:rsidP="00A9531E"/>
    <w:p w:rsidR="00CF4360" w:rsidRDefault="00CF4360" w:rsidP="00637EBF">
      <w:pPr>
        <w:pStyle w:val="Bezodstpw"/>
      </w:pPr>
      <w:r>
        <w:t xml:space="preserve">  </w:t>
      </w:r>
    </w:p>
    <w:p w:rsidR="00637EBF" w:rsidRPr="00637EBF" w:rsidRDefault="00637EBF" w:rsidP="00637EBF">
      <w:pPr>
        <w:pStyle w:val="Bezodstpw"/>
      </w:pPr>
    </w:p>
    <w:p w:rsidR="00635957" w:rsidRDefault="00635957" w:rsidP="00635957">
      <w:pPr>
        <w:pStyle w:val="Bezodstpw"/>
        <w:rPr>
          <w:b/>
        </w:rPr>
      </w:pPr>
    </w:p>
    <w:p w:rsidR="00635957" w:rsidRDefault="00635957" w:rsidP="00635957">
      <w:pPr>
        <w:pStyle w:val="Bezodstpw"/>
        <w:rPr>
          <w:b/>
        </w:rPr>
      </w:pPr>
    </w:p>
    <w:p w:rsidR="00635957" w:rsidRPr="00964AE3" w:rsidRDefault="00635957" w:rsidP="00635957">
      <w:pPr>
        <w:pStyle w:val="Bezodstpw"/>
        <w:jc w:val="center"/>
      </w:pPr>
    </w:p>
    <w:sectPr w:rsidR="00635957" w:rsidRPr="00964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3D" w:rsidRDefault="00BE393D" w:rsidP="00850D2A">
      <w:r>
        <w:separator/>
      </w:r>
    </w:p>
  </w:endnote>
  <w:endnote w:type="continuationSeparator" w:id="0">
    <w:p w:rsidR="00BE393D" w:rsidRDefault="00BE393D" w:rsidP="0085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3D" w:rsidRDefault="00BE393D" w:rsidP="00850D2A">
      <w:r>
        <w:separator/>
      </w:r>
    </w:p>
  </w:footnote>
  <w:footnote w:type="continuationSeparator" w:id="0">
    <w:p w:rsidR="00BE393D" w:rsidRDefault="00BE393D" w:rsidP="0085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DA0"/>
    <w:multiLevelType w:val="hybridMultilevel"/>
    <w:tmpl w:val="5726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2B"/>
    <w:rsid w:val="00000851"/>
    <w:rsid w:val="00000AB5"/>
    <w:rsid w:val="00000F75"/>
    <w:rsid w:val="0000236D"/>
    <w:rsid w:val="000026E3"/>
    <w:rsid w:val="00006A88"/>
    <w:rsid w:val="00015CF1"/>
    <w:rsid w:val="000163B3"/>
    <w:rsid w:val="00021170"/>
    <w:rsid w:val="00023A24"/>
    <w:rsid w:val="000250F0"/>
    <w:rsid w:val="0002756E"/>
    <w:rsid w:val="000317E8"/>
    <w:rsid w:val="00031F4D"/>
    <w:rsid w:val="0003200B"/>
    <w:rsid w:val="00035346"/>
    <w:rsid w:val="00036D25"/>
    <w:rsid w:val="00037BE6"/>
    <w:rsid w:val="00041BA7"/>
    <w:rsid w:val="00042363"/>
    <w:rsid w:val="00046896"/>
    <w:rsid w:val="00047E10"/>
    <w:rsid w:val="00047EC2"/>
    <w:rsid w:val="00050E5E"/>
    <w:rsid w:val="00053489"/>
    <w:rsid w:val="0005349D"/>
    <w:rsid w:val="00061E2C"/>
    <w:rsid w:val="000636F4"/>
    <w:rsid w:val="000654BC"/>
    <w:rsid w:val="00066354"/>
    <w:rsid w:val="0006644F"/>
    <w:rsid w:val="00066575"/>
    <w:rsid w:val="00071101"/>
    <w:rsid w:val="0007538E"/>
    <w:rsid w:val="00075BB1"/>
    <w:rsid w:val="000762F1"/>
    <w:rsid w:val="000778A2"/>
    <w:rsid w:val="00080F7B"/>
    <w:rsid w:val="00084C17"/>
    <w:rsid w:val="00084E83"/>
    <w:rsid w:val="00085332"/>
    <w:rsid w:val="0008600C"/>
    <w:rsid w:val="000873F5"/>
    <w:rsid w:val="00087E3D"/>
    <w:rsid w:val="0009593D"/>
    <w:rsid w:val="000A14D1"/>
    <w:rsid w:val="000A1F7E"/>
    <w:rsid w:val="000A3B68"/>
    <w:rsid w:val="000A4B64"/>
    <w:rsid w:val="000A7AA2"/>
    <w:rsid w:val="000B3429"/>
    <w:rsid w:val="000B3957"/>
    <w:rsid w:val="000B7851"/>
    <w:rsid w:val="000C1502"/>
    <w:rsid w:val="000C15E7"/>
    <w:rsid w:val="000C3710"/>
    <w:rsid w:val="000C425F"/>
    <w:rsid w:val="000C5016"/>
    <w:rsid w:val="000C713E"/>
    <w:rsid w:val="000D11C0"/>
    <w:rsid w:val="000D2B0E"/>
    <w:rsid w:val="000E1BEB"/>
    <w:rsid w:val="000E3EB3"/>
    <w:rsid w:val="000E7617"/>
    <w:rsid w:val="000F103B"/>
    <w:rsid w:val="000F206A"/>
    <w:rsid w:val="000F6FAB"/>
    <w:rsid w:val="00100449"/>
    <w:rsid w:val="00101EAA"/>
    <w:rsid w:val="00103E8E"/>
    <w:rsid w:val="0010699F"/>
    <w:rsid w:val="00107DDB"/>
    <w:rsid w:val="00111438"/>
    <w:rsid w:val="00111847"/>
    <w:rsid w:val="00113775"/>
    <w:rsid w:val="00116A35"/>
    <w:rsid w:val="00124033"/>
    <w:rsid w:val="001312A7"/>
    <w:rsid w:val="00133282"/>
    <w:rsid w:val="00134EC6"/>
    <w:rsid w:val="00135F22"/>
    <w:rsid w:val="00137319"/>
    <w:rsid w:val="00137939"/>
    <w:rsid w:val="00137A11"/>
    <w:rsid w:val="00146846"/>
    <w:rsid w:val="00146981"/>
    <w:rsid w:val="00150FA5"/>
    <w:rsid w:val="00154321"/>
    <w:rsid w:val="00155118"/>
    <w:rsid w:val="00155B0B"/>
    <w:rsid w:val="0016044A"/>
    <w:rsid w:val="00160A6B"/>
    <w:rsid w:val="00160F0E"/>
    <w:rsid w:val="00161859"/>
    <w:rsid w:val="00162110"/>
    <w:rsid w:val="0016570F"/>
    <w:rsid w:val="00170220"/>
    <w:rsid w:val="00170C7C"/>
    <w:rsid w:val="00172F8C"/>
    <w:rsid w:val="0017309F"/>
    <w:rsid w:val="001746E0"/>
    <w:rsid w:val="0017676C"/>
    <w:rsid w:val="00186424"/>
    <w:rsid w:val="00186BCF"/>
    <w:rsid w:val="0018723E"/>
    <w:rsid w:val="00192941"/>
    <w:rsid w:val="001939E2"/>
    <w:rsid w:val="00195188"/>
    <w:rsid w:val="00195482"/>
    <w:rsid w:val="001955A4"/>
    <w:rsid w:val="00196DFE"/>
    <w:rsid w:val="00197407"/>
    <w:rsid w:val="00197F6A"/>
    <w:rsid w:val="001A0D3E"/>
    <w:rsid w:val="001A4659"/>
    <w:rsid w:val="001B13F6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720F"/>
    <w:rsid w:val="001D19C7"/>
    <w:rsid w:val="001D30E4"/>
    <w:rsid w:val="001D3321"/>
    <w:rsid w:val="001D3433"/>
    <w:rsid w:val="001D565F"/>
    <w:rsid w:val="001D65EC"/>
    <w:rsid w:val="001E1440"/>
    <w:rsid w:val="001E33F6"/>
    <w:rsid w:val="001E3BFF"/>
    <w:rsid w:val="001E4970"/>
    <w:rsid w:val="001E55CF"/>
    <w:rsid w:val="001E734E"/>
    <w:rsid w:val="001F0A3D"/>
    <w:rsid w:val="001F225D"/>
    <w:rsid w:val="001F2305"/>
    <w:rsid w:val="001F48D8"/>
    <w:rsid w:val="002021DC"/>
    <w:rsid w:val="00202436"/>
    <w:rsid w:val="002025C3"/>
    <w:rsid w:val="0020516C"/>
    <w:rsid w:val="00207BDB"/>
    <w:rsid w:val="00211285"/>
    <w:rsid w:val="00211311"/>
    <w:rsid w:val="002140E4"/>
    <w:rsid w:val="002145EE"/>
    <w:rsid w:val="002157A1"/>
    <w:rsid w:val="00216D38"/>
    <w:rsid w:val="00216FB2"/>
    <w:rsid w:val="0022036E"/>
    <w:rsid w:val="00221316"/>
    <w:rsid w:val="00223B5D"/>
    <w:rsid w:val="00223C3F"/>
    <w:rsid w:val="00226CCD"/>
    <w:rsid w:val="00227BF6"/>
    <w:rsid w:val="00230051"/>
    <w:rsid w:val="002309CB"/>
    <w:rsid w:val="00231243"/>
    <w:rsid w:val="00235864"/>
    <w:rsid w:val="00235E31"/>
    <w:rsid w:val="0023613D"/>
    <w:rsid w:val="002362A8"/>
    <w:rsid w:val="002377F2"/>
    <w:rsid w:val="00240886"/>
    <w:rsid w:val="0024178A"/>
    <w:rsid w:val="00241D05"/>
    <w:rsid w:val="00241FD7"/>
    <w:rsid w:val="0024346D"/>
    <w:rsid w:val="00250B7A"/>
    <w:rsid w:val="0025517F"/>
    <w:rsid w:val="00260DAB"/>
    <w:rsid w:val="00261050"/>
    <w:rsid w:val="0026332F"/>
    <w:rsid w:val="0026707B"/>
    <w:rsid w:val="00270427"/>
    <w:rsid w:val="00270497"/>
    <w:rsid w:val="00270784"/>
    <w:rsid w:val="0027172C"/>
    <w:rsid w:val="002755A8"/>
    <w:rsid w:val="002757BA"/>
    <w:rsid w:val="00277BF3"/>
    <w:rsid w:val="00283B6E"/>
    <w:rsid w:val="002843D0"/>
    <w:rsid w:val="002859E2"/>
    <w:rsid w:val="00285A19"/>
    <w:rsid w:val="00286395"/>
    <w:rsid w:val="00290D90"/>
    <w:rsid w:val="002913E7"/>
    <w:rsid w:val="00291BBF"/>
    <w:rsid w:val="00293746"/>
    <w:rsid w:val="002A3370"/>
    <w:rsid w:val="002A3A12"/>
    <w:rsid w:val="002A3C87"/>
    <w:rsid w:val="002A52AB"/>
    <w:rsid w:val="002A60AB"/>
    <w:rsid w:val="002B0A09"/>
    <w:rsid w:val="002B2D41"/>
    <w:rsid w:val="002B3FB9"/>
    <w:rsid w:val="002B52BE"/>
    <w:rsid w:val="002C131D"/>
    <w:rsid w:val="002C2644"/>
    <w:rsid w:val="002C34CF"/>
    <w:rsid w:val="002D0F43"/>
    <w:rsid w:val="002D302C"/>
    <w:rsid w:val="002D461C"/>
    <w:rsid w:val="002D4FAC"/>
    <w:rsid w:val="002D754E"/>
    <w:rsid w:val="002E12F4"/>
    <w:rsid w:val="002E1400"/>
    <w:rsid w:val="002E2EB1"/>
    <w:rsid w:val="002E398C"/>
    <w:rsid w:val="002E5EC4"/>
    <w:rsid w:val="002E682F"/>
    <w:rsid w:val="002F1531"/>
    <w:rsid w:val="002F17DE"/>
    <w:rsid w:val="002F21BF"/>
    <w:rsid w:val="002F2318"/>
    <w:rsid w:val="002F33F2"/>
    <w:rsid w:val="002F635D"/>
    <w:rsid w:val="002F68CA"/>
    <w:rsid w:val="0030252C"/>
    <w:rsid w:val="00303F6E"/>
    <w:rsid w:val="003162D5"/>
    <w:rsid w:val="00325798"/>
    <w:rsid w:val="00327E42"/>
    <w:rsid w:val="003321D8"/>
    <w:rsid w:val="00332F74"/>
    <w:rsid w:val="00333BC6"/>
    <w:rsid w:val="00334AB4"/>
    <w:rsid w:val="00335A3B"/>
    <w:rsid w:val="00336880"/>
    <w:rsid w:val="00336E06"/>
    <w:rsid w:val="00337AA8"/>
    <w:rsid w:val="003476B5"/>
    <w:rsid w:val="0034791F"/>
    <w:rsid w:val="003500DE"/>
    <w:rsid w:val="003510A3"/>
    <w:rsid w:val="00357430"/>
    <w:rsid w:val="00360F32"/>
    <w:rsid w:val="00370E36"/>
    <w:rsid w:val="00370F5E"/>
    <w:rsid w:val="00371290"/>
    <w:rsid w:val="00371AAA"/>
    <w:rsid w:val="003733F4"/>
    <w:rsid w:val="0037340F"/>
    <w:rsid w:val="00373826"/>
    <w:rsid w:val="00375D5E"/>
    <w:rsid w:val="003806B0"/>
    <w:rsid w:val="003811DE"/>
    <w:rsid w:val="0038121B"/>
    <w:rsid w:val="00383AA1"/>
    <w:rsid w:val="003862BC"/>
    <w:rsid w:val="0039474C"/>
    <w:rsid w:val="00394B93"/>
    <w:rsid w:val="00394FF2"/>
    <w:rsid w:val="003A0685"/>
    <w:rsid w:val="003A087F"/>
    <w:rsid w:val="003A0EC3"/>
    <w:rsid w:val="003A14A0"/>
    <w:rsid w:val="003A2298"/>
    <w:rsid w:val="003A353C"/>
    <w:rsid w:val="003A4F92"/>
    <w:rsid w:val="003A5083"/>
    <w:rsid w:val="003B0982"/>
    <w:rsid w:val="003B1B70"/>
    <w:rsid w:val="003B1F9A"/>
    <w:rsid w:val="003C3A1B"/>
    <w:rsid w:val="003D243B"/>
    <w:rsid w:val="003D2FB2"/>
    <w:rsid w:val="003D4310"/>
    <w:rsid w:val="003D7B46"/>
    <w:rsid w:val="003E17B9"/>
    <w:rsid w:val="003E2B57"/>
    <w:rsid w:val="003E6819"/>
    <w:rsid w:val="003F46B3"/>
    <w:rsid w:val="003F68AB"/>
    <w:rsid w:val="003F7AEC"/>
    <w:rsid w:val="004002A8"/>
    <w:rsid w:val="0040340A"/>
    <w:rsid w:val="00403FB2"/>
    <w:rsid w:val="0040402F"/>
    <w:rsid w:val="00411659"/>
    <w:rsid w:val="004119EF"/>
    <w:rsid w:val="004121A0"/>
    <w:rsid w:val="00412701"/>
    <w:rsid w:val="0041406E"/>
    <w:rsid w:val="00415132"/>
    <w:rsid w:val="00415EDE"/>
    <w:rsid w:val="0041710E"/>
    <w:rsid w:val="00420CC7"/>
    <w:rsid w:val="00423E88"/>
    <w:rsid w:val="00427D8C"/>
    <w:rsid w:val="0043039D"/>
    <w:rsid w:val="004318A3"/>
    <w:rsid w:val="00433890"/>
    <w:rsid w:val="004364BE"/>
    <w:rsid w:val="0043783E"/>
    <w:rsid w:val="00437BCF"/>
    <w:rsid w:val="00445A9E"/>
    <w:rsid w:val="00445D1A"/>
    <w:rsid w:val="004530DC"/>
    <w:rsid w:val="004570A9"/>
    <w:rsid w:val="0045722D"/>
    <w:rsid w:val="00462FBD"/>
    <w:rsid w:val="00465F76"/>
    <w:rsid w:val="00466067"/>
    <w:rsid w:val="0046703D"/>
    <w:rsid w:val="00470165"/>
    <w:rsid w:val="00471951"/>
    <w:rsid w:val="00472FF9"/>
    <w:rsid w:val="00473626"/>
    <w:rsid w:val="004740E1"/>
    <w:rsid w:val="00474C59"/>
    <w:rsid w:val="00474DDE"/>
    <w:rsid w:val="00475EB4"/>
    <w:rsid w:val="004770EF"/>
    <w:rsid w:val="004777F9"/>
    <w:rsid w:val="00477ABB"/>
    <w:rsid w:val="004800ED"/>
    <w:rsid w:val="00482221"/>
    <w:rsid w:val="00483144"/>
    <w:rsid w:val="004846C1"/>
    <w:rsid w:val="0048612F"/>
    <w:rsid w:val="00492182"/>
    <w:rsid w:val="004922CD"/>
    <w:rsid w:val="00492935"/>
    <w:rsid w:val="00496C55"/>
    <w:rsid w:val="004A0F8F"/>
    <w:rsid w:val="004A44F2"/>
    <w:rsid w:val="004A52DA"/>
    <w:rsid w:val="004A5414"/>
    <w:rsid w:val="004A74A0"/>
    <w:rsid w:val="004B0147"/>
    <w:rsid w:val="004B20AD"/>
    <w:rsid w:val="004B6401"/>
    <w:rsid w:val="004C62FE"/>
    <w:rsid w:val="004C63C8"/>
    <w:rsid w:val="004C77F5"/>
    <w:rsid w:val="004D252F"/>
    <w:rsid w:val="004D471F"/>
    <w:rsid w:val="004D6BF3"/>
    <w:rsid w:val="004D6C50"/>
    <w:rsid w:val="004D7C7B"/>
    <w:rsid w:val="004E057C"/>
    <w:rsid w:val="004E08E4"/>
    <w:rsid w:val="004E1718"/>
    <w:rsid w:val="004E1C0E"/>
    <w:rsid w:val="004E2B85"/>
    <w:rsid w:val="004E4FC0"/>
    <w:rsid w:val="004E5863"/>
    <w:rsid w:val="004E684F"/>
    <w:rsid w:val="004E765A"/>
    <w:rsid w:val="004F083D"/>
    <w:rsid w:val="004F18E6"/>
    <w:rsid w:val="004F1D48"/>
    <w:rsid w:val="004F2C28"/>
    <w:rsid w:val="004F40F3"/>
    <w:rsid w:val="004F5553"/>
    <w:rsid w:val="004F7DD8"/>
    <w:rsid w:val="00501187"/>
    <w:rsid w:val="005029F7"/>
    <w:rsid w:val="00503116"/>
    <w:rsid w:val="00503E34"/>
    <w:rsid w:val="00504AA3"/>
    <w:rsid w:val="00504C0E"/>
    <w:rsid w:val="00505D49"/>
    <w:rsid w:val="00505D76"/>
    <w:rsid w:val="0050740A"/>
    <w:rsid w:val="00510A1D"/>
    <w:rsid w:val="00513C48"/>
    <w:rsid w:val="005146DD"/>
    <w:rsid w:val="005153DE"/>
    <w:rsid w:val="0052363F"/>
    <w:rsid w:val="005236E0"/>
    <w:rsid w:val="00525B52"/>
    <w:rsid w:val="00527223"/>
    <w:rsid w:val="00527D7F"/>
    <w:rsid w:val="005335D6"/>
    <w:rsid w:val="005338E8"/>
    <w:rsid w:val="00537F06"/>
    <w:rsid w:val="00540DC2"/>
    <w:rsid w:val="0054609A"/>
    <w:rsid w:val="00546464"/>
    <w:rsid w:val="00546664"/>
    <w:rsid w:val="00552219"/>
    <w:rsid w:val="00552E62"/>
    <w:rsid w:val="00553A2F"/>
    <w:rsid w:val="0055490A"/>
    <w:rsid w:val="00555D62"/>
    <w:rsid w:val="00556592"/>
    <w:rsid w:val="005604C6"/>
    <w:rsid w:val="0056240A"/>
    <w:rsid w:val="0056304F"/>
    <w:rsid w:val="00564644"/>
    <w:rsid w:val="0056623D"/>
    <w:rsid w:val="00571B62"/>
    <w:rsid w:val="00571D23"/>
    <w:rsid w:val="0057484F"/>
    <w:rsid w:val="00576C66"/>
    <w:rsid w:val="00576CCC"/>
    <w:rsid w:val="005800D0"/>
    <w:rsid w:val="0058022E"/>
    <w:rsid w:val="005802BB"/>
    <w:rsid w:val="00580600"/>
    <w:rsid w:val="005811C2"/>
    <w:rsid w:val="00586380"/>
    <w:rsid w:val="00587293"/>
    <w:rsid w:val="00587FB5"/>
    <w:rsid w:val="00591272"/>
    <w:rsid w:val="005927AD"/>
    <w:rsid w:val="005932DA"/>
    <w:rsid w:val="00594164"/>
    <w:rsid w:val="00594CB5"/>
    <w:rsid w:val="00596C15"/>
    <w:rsid w:val="005A0071"/>
    <w:rsid w:val="005A11A6"/>
    <w:rsid w:val="005A3138"/>
    <w:rsid w:val="005A3B7B"/>
    <w:rsid w:val="005A42EC"/>
    <w:rsid w:val="005A4777"/>
    <w:rsid w:val="005A48EF"/>
    <w:rsid w:val="005A495D"/>
    <w:rsid w:val="005A52D4"/>
    <w:rsid w:val="005A59C1"/>
    <w:rsid w:val="005A7846"/>
    <w:rsid w:val="005B1777"/>
    <w:rsid w:val="005B1AE1"/>
    <w:rsid w:val="005B4D48"/>
    <w:rsid w:val="005B4EA1"/>
    <w:rsid w:val="005B5F10"/>
    <w:rsid w:val="005B64DA"/>
    <w:rsid w:val="005B6944"/>
    <w:rsid w:val="005C0122"/>
    <w:rsid w:val="005C4951"/>
    <w:rsid w:val="005D079E"/>
    <w:rsid w:val="005D190E"/>
    <w:rsid w:val="005D40BF"/>
    <w:rsid w:val="005D49A7"/>
    <w:rsid w:val="005D523C"/>
    <w:rsid w:val="005D71F7"/>
    <w:rsid w:val="005D7B70"/>
    <w:rsid w:val="005E3B68"/>
    <w:rsid w:val="005E6B4C"/>
    <w:rsid w:val="005E6D0B"/>
    <w:rsid w:val="005F4C2B"/>
    <w:rsid w:val="005F50DD"/>
    <w:rsid w:val="005F6931"/>
    <w:rsid w:val="005F6E00"/>
    <w:rsid w:val="006000BC"/>
    <w:rsid w:val="00603594"/>
    <w:rsid w:val="0060508F"/>
    <w:rsid w:val="00606AA5"/>
    <w:rsid w:val="00606C52"/>
    <w:rsid w:val="00610652"/>
    <w:rsid w:val="00615D19"/>
    <w:rsid w:val="00617F9B"/>
    <w:rsid w:val="00620DA3"/>
    <w:rsid w:val="00621228"/>
    <w:rsid w:val="00622299"/>
    <w:rsid w:val="00622CE9"/>
    <w:rsid w:val="00623704"/>
    <w:rsid w:val="006244A6"/>
    <w:rsid w:val="00624790"/>
    <w:rsid w:val="00624AA2"/>
    <w:rsid w:val="006250E8"/>
    <w:rsid w:val="00625604"/>
    <w:rsid w:val="0062599E"/>
    <w:rsid w:val="006263C3"/>
    <w:rsid w:val="00627474"/>
    <w:rsid w:val="00632561"/>
    <w:rsid w:val="00632F4C"/>
    <w:rsid w:val="006336FF"/>
    <w:rsid w:val="00633A8C"/>
    <w:rsid w:val="00635957"/>
    <w:rsid w:val="00637EBF"/>
    <w:rsid w:val="00637F70"/>
    <w:rsid w:val="0064156B"/>
    <w:rsid w:val="0064322E"/>
    <w:rsid w:val="00643305"/>
    <w:rsid w:val="0064387D"/>
    <w:rsid w:val="00644B6E"/>
    <w:rsid w:val="00644C27"/>
    <w:rsid w:val="00647604"/>
    <w:rsid w:val="00647BD4"/>
    <w:rsid w:val="006513EE"/>
    <w:rsid w:val="006522BE"/>
    <w:rsid w:val="00652DC3"/>
    <w:rsid w:val="006537C8"/>
    <w:rsid w:val="006538B1"/>
    <w:rsid w:val="0065571B"/>
    <w:rsid w:val="00656060"/>
    <w:rsid w:val="006563CF"/>
    <w:rsid w:val="00656A42"/>
    <w:rsid w:val="006574C3"/>
    <w:rsid w:val="00665B01"/>
    <w:rsid w:val="00665B9E"/>
    <w:rsid w:val="00670618"/>
    <w:rsid w:val="00674441"/>
    <w:rsid w:val="0067525C"/>
    <w:rsid w:val="00676B73"/>
    <w:rsid w:val="00680FEC"/>
    <w:rsid w:val="006829DD"/>
    <w:rsid w:val="00682CBA"/>
    <w:rsid w:val="006956DB"/>
    <w:rsid w:val="00696240"/>
    <w:rsid w:val="006973A3"/>
    <w:rsid w:val="006A0770"/>
    <w:rsid w:val="006A1827"/>
    <w:rsid w:val="006A211D"/>
    <w:rsid w:val="006A52D4"/>
    <w:rsid w:val="006B67FF"/>
    <w:rsid w:val="006B765E"/>
    <w:rsid w:val="006C0A08"/>
    <w:rsid w:val="006C146C"/>
    <w:rsid w:val="006C4DF9"/>
    <w:rsid w:val="006C6464"/>
    <w:rsid w:val="006C74BB"/>
    <w:rsid w:val="006C7822"/>
    <w:rsid w:val="006D0828"/>
    <w:rsid w:val="006D27EE"/>
    <w:rsid w:val="006D3880"/>
    <w:rsid w:val="006E1803"/>
    <w:rsid w:val="006E356A"/>
    <w:rsid w:val="006E37C7"/>
    <w:rsid w:val="006E3C8D"/>
    <w:rsid w:val="006E5DA8"/>
    <w:rsid w:val="006E6F86"/>
    <w:rsid w:val="006F0788"/>
    <w:rsid w:val="006F0932"/>
    <w:rsid w:val="006F11D5"/>
    <w:rsid w:val="006F6634"/>
    <w:rsid w:val="007122D5"/>
    <w:rsid w:val="00712DB7"/>
    <w:rsid w:val="00716FF2"/>
    <w:rsid w:val="0072380F"/>
    <w:rsid w:val="00723D30"/>
    <w:rsid w:val="00723E62"/>
    <w:rsid w:val="007245E2"/>
    <w:rsid w:val="00731E78"/>
    <w:rsid w:val="0073329E"/>
    <w:rsid w:val="00736C8C"/>
    <w:rsid w:val="007375D2"/>
    <w:rsid w:val="00740B11"/>
    <w:rsid w:val="007427A2"/>
    <w:rsid w:val="00743D99"/>
    <w:rsid w:val="00752F37"/>
    <w:rsid w:val="007533C2"/>
    <w:rsid w:val="00754436"/>
    <w:rsid w:val="00754AD4"/>
    <w:rsid w:val="00757103"/>
    <w:rsid w:val="0076140E"/>
    <w:rsid w:val="00761F25"/>
    <w:rsid w:val="007628C1"/>
    <w:rsid w:val="00764255"/>
    <w:rsid w:val="007704DF"/>
    <w:rsid w:val="0077084C"/>
    <w:rsid w:val="00775FBD"/>
    <w:rsid w:val="00776AAA"/>
    <w:rsid w:val="00777DBF"/>
    <w:rsid w:val="007803CD"/>
    <w:rsid w:val="00780DD4"/>
    <w:rsid w:val="007826BB"/>
    <w:rsid w:val="007870FE"/>
    <w:rsid w:val="0079066F"/>
    <w:rsid w:val="0079283F"/>
    <w:rsid w:val="007953A7"/>
    <w:rsid w:val="007A07AB"/>
    <w:rsid w:val="007A1E9D"/>
    <w:rsid w:val="007A35B7"/>
    <w:rsid w:val="007A5C76"/>
    <w:rsid w:val="007B0D54"/>
    <w:rsid w:val="007B241A"/>
    <w:rsid w:val="007C049A"/>
    <w:rsid w:val="007C06F6"/>
    <w:rsid w:val="007C1D4B"/>
    <w:rsid w:val="007C460E"/>
    <w:rsid w:val="007C5E5F"/>
    <w:rsid w:val="007C61CE"/>
    <w:rsid w:val="007C6292"/>
    <w:rsid w:val="007C7A9D"/>
    <w:rsid w:val="007D0120"/>
    <w:rsid w:val="007D475C"/>
    <w:rsid w:val="007D5C0D"/>
    <w:rsid w:val="007E0E7A"/>
    <w:rsid w:val="007E2700"/>
    <w:rsid w:val="007E2B2F"/>
    <w:rsid w:val="007E7738"/>
    <w:rsid w:val="007F1847"/>
    <w:rsid w:val="007F3719"/>
    <w:rsid w:val="007F42AB"/>
    <w:rsid w:val="007F5A9A"/>
    <w:rsid w:val="008012BA"/>
    <w:rsid w:val="00802BB9"/>
    <w:rsid w:val="008064BC"/>
    <w:rsid w:val="00807A2B"/>
    <w:rsid w:val="008125E3"/>
    <w:rsid w:val="008136B3"/>
    <w:rsid w:val="0081374D"/>
    <w:rsid w:val="0081468C"/>
    <w:rsid w:val="0081513C"/>
    <w:rsid w:val="00816790"/>
    <w:rsid w:val="00821B4C"/>
    <w:rsid w:val="008259DC"/>
    <w:rsid w:val="0083253E"/>
    <w:rsid w:val="00842CE5"/>
    <w:rsid w:val="00843A1F"/>
    <w:rsid w:val="008444DC"/>
    <w:rsid w:val="00847615"/>
    <w:rsid w:val="00847808"/>
    <w:rsid w:val="00850C7C"/>
    <w:rsid w:val="00850D2A"/>
    <w:rsid w:val="00853928"/>
    <w:rsid w:val="00855ADA"/>
    <w:rsid w:val="00855BDB"/>
    <w:rsid w:val="00856BF5"/>
    <w:rsid w:val="008574B0"/>
    <w:rsid w:val="00857D1C"/>
    <w:rsid w:val="0086057E"/>
    <w:rsid w:val="00865746"/>
    <w:rsid w:val="00866367"/>
    <w:rsid w:val="008705F0"/>
    <w:rsid w:val="00872A7D"/>
    <w:rsid w:val="00872D81"/>
    <w:rsid w:val="00874E17"/>
    <w:rsid w:val="00875D5D"/>
    <w:rsid w:val="00875E0C"/>
    <w:rsid w:val="00876D8A"/>
    <w:rsid w:val="00880F08"/>
    <w:rsid w:val="00884070"/>
    <w:rsid w:val="0088595B"/>
    <w:rsid w:val="0089093F"/>
    <w:rsid w:val="008923B4"/>
    <w:rsid w:val="008936AE"/>
    <w:rsid w:val="008951C6"/>
    <w:rsid w:val="00895334"/>
    <w:rsid w:val="00897A16"/>
    <w:rsid w:val="008A1DB7"/>
    <w:rsid w:val="008A3FA9"/>
    <w:rsid w:val="008B0AF7"/>
    <w:rsid w:val="008B38AE"/>
    <w:rsid w:val="008B4862"/>
    <w:rsid w:val="008B6C70"/>
    <w:rsid w:val="008C0AD1"/>
    <w:rsid w:val="008C15E9"/>
    <w:rsid w:val="008C1B8B"/>
    <w:rsid w:val="008C38A5"/>
    <w:rsid w:val="008C5961"/>
    <w:rsid w:val="008D2845"/>
    <w:rsid w:val="008D2EC1"/>
    <w:rsid w:val="008D40B6"/>
    <w:rsid w:val="008D50D6"/>
    <w:rsid w:val="008D6C1E"/>
    <w:rsid w:val="008E71E5"/>
    <w:rsid w:val="008F08F8"/>
    <w:rsid w:val="008F32EB"/>
    <w:rsid w:val="008F359E"/>
    <w:rsid w:val="0090071B"/>
    <w:rsid w:val="009037A3"/>
    <w:rsid w:val="00903955"/>
    <w:rsid w:val="00903FBD"/>
    <w:rsid w:val="009055D4"/>
    <w:rsid w:val="0090686E"/>
    <w:rsid w:val="0091781F"/>
    <w:rsid w:val="009204CD"/>
    <w:rsid w:val="00920F75"/>
    <w:rsid w:val="0092302E"/>
    <w:rsid w:val="00923032"/>
    <w:rsid w:val="009250E9"/>
    <w:rsid w:val="00925EC8"/>
    <w:rsid w:val="0092744E"/>
    <w:rsid w:val="0093511F"/>
    <w:rsid w:val="0093657F"/>
    <w:rsid w:val="009374BD"/>
    <w:rsid w:val="00942BEA"/>
    <w:rsid w:val="00942F03"/>
    <w:rsid w:val="0094391F"/>
    <w:rsid w:val="00943B71"/>
    <w:rsid w:val="00946B91"/>
    <w:rsid w:val="00946BF6"/>
    <w:rsid w:val="009501D9"/>
    <w:rsid w:val="009526F8"/>
    <w:rsid w:val="009533C5"/>
    <w:rsid w:val="00953870"/>
    <w:rsid w:val="0095551C"/>
    <w:rsid w:val="009571CB"/>
    <w:rsid w:val="00960D92"/>
    <w:rsid w:val="00962ACE"/>
    <w:rsid w:val="0096354B"/>
    <w:rsid w:val="00963E3D"/>
    <w:rsid w:val="00964AE3"/>
    <w:rsid w:val="00965B86"/>
    <w:rsid w:val="00966035"/>
    <w:rsid w:val="0096639D"/>
    <w:rsid w:val="00966570"/>
    <w:rsid w:val="0096732D"/>
    <w:rsid w:val="00973D7A"/>
    <w:rsid w:val="00974651"/>
    <w:rsid w:val="00974BDD"/>
    <w:rsid w:val="009770A5"/>
    <w:rsid w:val="00982C7A"/>
    <w:rsid w:val="00983F99"/>
    <w:rsid w:val="00987497"/>
    <w:rsid w:val="00992161"/>
    <w:rsid w:val="00994036"/>
    <w:rsid w:val="00994429"/>
    <w:rsid w:val="0099753C"/>
    <w:rsid w:val="009A2AC6"/>
    <w:rsid w:val="009A2F6E"/>
    <w:rsid w:val="009A333C"/>
    <w:rsid w:val="009A41D1"/>
    <w:rsid w:val="009A5517"/>
    <w:rsid w:val="009A58C8"/>
    <w:rsid w:val="009B4A8E"/>
    <w:rsid w:val="009B76A0"/>
    <w:rsid w:val="009B7EEE"/>
    <w:rsid w:val="009C0AB3"/>
    <w:rsid w:val="009C548E"/>
    <w:rsid w:val="009D177E"/>
    <w:rsid w:val="009D2C4E"/>
    <w:rsid w:val="009D3811"/>
    <w:rsid w:val="009D412D"/>
    <w:rsid w:val="009D602E"/>
    <w:rsid w:val="009F23B2"/>
    <w:rsid w:val="009F2611"/>
    <w:rsid w:val="009F57A6"/>
    <w:rsid w:val="009F7184"/>
    <w:rsid w:val="00A008A4"/>
    <w:rsid w:val="00A0147A"/>
    <w:rsid w:val="00A01E46"/>
    <w:rsid w:val="00A02094"/>
    <w:rsid w:val="00A02F83"/>
    <w:rsid w:val="00A03A0F"/>
    <w:rsid w:val="00A04F40"/>
    <w:rsid w:val="00A05C8E"/>
    <w:rsid w:val="00A06211"/>
    <w:rsid w:val="00A06475"/>
    <w:rsid w:val="00A22AA5"/>
    <w:rsid w:val="00A234AB"/>
    <w:rsid w:val="00A25D70"/>
    <w:rsid w:val="00A30365"/>
    <w:rsid w:val="00A31259"/>
    <w:rsid w:val="00A32AE5"/>
    <w:rsid w:val="00A32EBF"/>
    <w:rsid w:val="00A331AF"/>
    <w:rsid w:val="00A3472F"/>
    <w:rsid w:val="00A34B85"/>
    <w:rsid w:val="00A35CF9"/>
    <w:rsid w:val="00A3780F"/>
    <w:rsid w:val="00A4168E"/>
    <w:rsid w:val="00A41AEE"/>
    <w:rsid w:val="00A43942"/>
    <w:rsid w:val="00A44663"/>
    <w:rsid w:val="00A477FD"/>
    <w:rsid w:val="00A508BD"/>
    <w:rsid w:val="00A51DB9"/>
    <w:rsid w:val="00A53C67"/>
    <w:rsid w:val="00A54480"/>
    <w:rsid w:val="00A5607E"/>
    <w:rsid w:val="00A5620D"/>
    <w:rsid w:val="00A56A5F"/>
    <w:rsid w:val="00A61478"/>
    <w:rsid w:val="00A63C1D"/>
    <w:rsid w:val="00A746B6"/>
    <w:rsid w:val="00A74E2B"/>
    <w:rsid w:val="00A76AF0"/>
    <w:rsid w:val="00A82C2D"/>
    <w:rsid w:val="00A8511F"/>
    <w:rsid w:val="00A86147"/>
    <w:rsid w:val="00A92118"/>
    <w:rsid w:val="00A943D1"/>
    <w:rsid w:val="00A9531E"/>
    <w:rsid w:val="00A97592"/>
    <w:rsid w:val="00A97BD9"/>
    <w:rsid w:val="00A97E2F"/>
    <w:rsid w:val="00AA0FB3"/>
    <w:rsid w:val="00AA1528"/>
    <w:rsid w:val="00AA39C6"/>
    <w:rsid w:val="00AB02A4"/>
    <w:rsid w:val="00AB0460"/>
    <w:rsid w:val="00AB395C"/>
    <w:rsid w:val="00AB632B"/>
    <w:rsid w:val="00AC21EB"/>
    <w:rsid w:val="00AC3727"/>
    <w:rsid w:val="00AC40CA"/>
    <w:rsid w:val="00AC5FFD"/>
    <w:rsid w:val="00AD05A8"/>
    <w:rsid w:val="00AD0B03"/>
    <w:rsid w:val="00AD6FA4"/>
    <w:rsid w:val="00AE0B1C"/>
    <w:rsid w:val="00AE196E"/>
    <w:rsid w:val="00AE3794"/>
    <w:rsid w:val="00AE426D"/>
    <w:rsid w:val="00AE71C2"/>
    <w:rsid w:val="00B02254"/>
    <w:rsid w:val="00B03727"/>
    <w:rsid w:val="00B03DB7"/>
    <w:rsid w:val="00B04042"/>
    <w:rsid w:val="00B109F6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37DF2"/>
    <w:rsid w:val="00B405EE"/>
    <w:rsid w:val="00B42B83"/>
    <w:rsid w:val="00B4411F"/>
    <w:rsid w:val="00B463DF"/>
    <w:rsid w:val="00B465D1"/>
    <w:rsid w:val="00B46D25"/>
    <w:rsid w:val="00B4752D"/>
    <w:rsid w:val="00B503A0"/>
    <w:rsid w:val="00B51E21"/>
    <w:rsid w:val="00B60A9D"/>
    <w:rsid w:val="00B61BD6"/>
    <w:rsid w:val="00B62D84"/>
    <w:rsid w:val="00B63251"/>
    <w:rsid w:val="00B66FD0"/>
    <w:rsid w:val="00B6735D"/>
    <w:rsid w:val="00B74221"/>
    <w:rsid w:val="00B744CC"/>
    <w:rsid w:val="00B76520"/>
    <w:rsid w:val="00B776FD"/>
    <w:rsid w:val="00B80508"/>
    <w:rsid w:val="00B811D9"/>
    <w:rsid w:val="00B8172A"/>
    <w:rsid w:val="00B83A4D"/>
    <w:rsid w:val="00B84EA9"/>
    <w:rsid w:val="00B87E43"/>
    <w:rsid w:val="00B95A57"/>
    <w:rsid w:val="00B95F43"/>
    <w:rsid w:val="00BA005F"/>
    <w:rsid w:val="00BA0EB0"/>
    <w:rsid w:val="00BA5FB1"/>
    <w:rsid w:val="00BB135D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5717"/>
    <w:rsid w:val="00BC74FC"/>
    <w:rsid w:val="00BE234D"/>
    <w:rsid w:val="00BE23BF"/>
    <w:rsid w:val="00BE393D"/>
    <w:rsid w:val="00BF5352"/>
    <w:rsid w:val="00BF5603"/>
    <w:rsid w:val="00BF5E80"/>
    <w:rsid w:val="00BF7DFA"/>
    <w:rsid w:val="00C01F36"/>
    <w:rsid w:val="00C02C91"/>
    <w:rsid w:val="00C03565"/>
    <w:rsid w:val="00C11183"/>
    <w:rsid w:val="00C115AC"/>
    <w:rsid w:val="00C11D1C"/>
    <w:rsid w:val="00C12A69"/>
    <w:rsid w:val="00C14389"/>
    <w:rsid w:val="00C2456C"/>
    <w:rsid w:val="00C250C0"/>
    <w:rsid w:val="00C27A99"/>
    <w:rsid w:val="00C27E95"/>
    <w:rsid w:val="00C320D4"/>
    <w:rsid w:val="00C32E65"/>
    <w:rsid w:val="00C33692"/>
    <w:rsid w:val="00C34012"/>
    <w:rsid w:val="00C35494"/>
    <w:rsid w:val="00C36E6C"/>
    <w:rsid w:val="00C40836"/>
    <w:rsid w:val="00C40A2C"/>
    <w:rsid w:val="00C4281D"/>
    <w:rsid w:val="00C500E9"/>
    <w:rsid w:val="00C50BDD"/>
    <w:rsid w:val="00C50D36"/>
    <w:rsid w:val="00C52500"/>
    <w:rsid w:val="00C53C95"/>
    <w:rsid w:val="00C54AA0"/>
    <w:rsid w:val="00C55109"/>
    <w:rsid w:val="00C552E7"/>
    <w:rsid w:val="00C55917"/>
    <w:rsid w:val="00C561E4"/>
    <w:rsid w:val="00C57DE7"/>
    <w:rsid w:val="00C60733"/>
    <w:rsid w:val="00C61C41"/>
    <w:rsid w:val="00C66E26"/>
    <w:rsid w:val="00C74027"/>
    <w:rsid w:val="00C76196"/>
    <w:rsid w:val="00C764A7"/>
    <w:rsid w:val="00C77F74"/>
    <w:rsid w:val="00C80C2C"/>
    <w:rsid w:val="00C81601"/>
    <w:rsid w:val="00C82B86"/>
    <w:rsid w:val="00C843BF"/>
    <w:rsid w:val="00C87CC5"/>
    <w:rsid w:val="00C900A0"/>
    <w:rsid w:val="00C90B4B"/>
    <w:rsid w:val="00C929A0"/>
    <w:rsid w:val="00C95BC3"/>
    <w:rsid w:val="00C9689C"/>
    <w:rsid w:val="00CA1C23"/>
    <w:rsid w:val="00CA598F"/>
    <w:rsid w:val="00CA5EF6"/>
    <w:rsid w:val="00CB105E"/>
    <w:rsid w:val="00CB3900"/>
    <w:rsid w:val="00CB3F7B"/>
    <w:rsid w:val="00CB409F"/>
    <w:rsid w:val="00CB72D4"/>
    <w:rsid w:val="00CC3363"/>
    <w:rsid w:val="00CC76B8"/>
    <w:rsid w:val="00CC7C87"/>
    <w:rsid w:val="00CC7D67"/>
    <w:rsid w:val="00CE10D0"/>
    <w:rsid w:val="00CE247B"/>
    <w:rsid w:val="00CE335D"/>
    <w:rsid w:val="00CE37FB"/>
    <w:rsid w:val="00CE437E"/>
    <w:rsid w:val="00CE5FEB"/>
    <w:rsid w:val="00CE6426"/>
    <w:rsid w:val="00CF0A9A"/>
    <w:rsid w:val="00CF3DDD"/>
    <w:rsid w:val="00CF4360"/>
    <w:rsid w:val="00CF542B"/>
    <w:rsid w:val="00CF6584"/>
    <w:rsid w:val="00D02487"/>
    <w:rsid w:val="00D033B0"/>
    <w:rsid w:val="00D048EC"/>
    <w:rsid w:val="00D04B2F"/>
    <w:rsid w:val="00D077DA"/>
    <w:rsid w:val="00D14D96"/>
    <w:rsid w:val="00D16525"/>
    <w:rsid w:val="00D16E10"/>
    <w:rsid w:val="00D172D3"/>
    <w:rsid w:val="00D177F5"/>
    <w:rsid w:val="00D23202"/>
    <w:rsid w:val="00D26C91"/>
    <w:rsid w:val="00D30CF9"/>
    <w:rsid w:val="00D34E00"/>
    <w:rsid w:val="00D3583F"/>
    <w:rsid w:val="00D42F9B"/>
    <w:rsid w:val="00D454D4"/>
    <w:rsid w:val="00D460B6"/>
    <w:rsid w:val="00D46466"/>
    <w:rsid w:val="00D50245"/>
    <w:rsid w:val="00D55010"/>
    <w:rsid w:val="00D61CC1"/>
    <w:rsid w:val="00D63117"/>
    <w:rsid w:val="00D652B3"/>
    <w:rsid w:val="00D670CD"/>
    <w:rsid w:val="00D6723C"/>
    <w:rsid w:val="00D75F41"/>
    <w:rsid w:val="00D81ED4"/>
    <w:rsid w:val="00D8531C"/>
    <w:rsid w:val="00D86B91"/>
    <w:rsid w:val="00D87154"/>
    <w:rsid w:val="00D91F4B"/>
    <w:rsid w:val="00D93952"/>
    <w:rsid w:val="00D977C2"/>
    <w:rsid w:val="00DA032D"/>
    <w:rsid w:val="00DA0699"/>
    <w:rsid w:val="00DA3558"/>
    <w:rsid w:val="00DA7D9D"/>
    <w:rsid w:val="00DB0973"/>
    <w:rsid w:val="00DB311F"/>
    <w:rsid w:val="00DB380E"/>
    <w:rsid w:val="00DB5FB3"/>
    <w:rsid w:val="00DB76AE"/>
    <w:rsid w:val="00DC2C9C"/>
    <w:rsid w:val="00DD03B8"/>
    <w:rsid w:val="00DD1184"/>
    <w:rsid w:val="00DD1830"/>
    <w:rsid w:val="00DD19F8"/>
    <w:rsid w:val="00DD32D4"/>
    <w:rsid w:val="00DD42E5"/>
    <w:rsid w:val="00DD4AA5"/>
    <w:rsid w:val="00DD66FF"/>
    <w:rsid w:val="00DD68FA"/>
    <w:rsid w:val="00DD75A2"/>
    <w:rsid w:val="00DE008A"/>
    <w:rsid w:val="00DE1B0A"/>
    <w:rsid w:val="00DE3716"/>
    <w:rsid w:val="00DE7BBA"/>
    <w:rsid w:val="00DF288F"/>
    <w:rsid w:val="00DF5711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17662"/>
    <w:rsid w:val="00E20784"/>
    <w:rsid w:val="00E26F25"/>
    <w:rsid w:val="00E3360C"/>
    <w:rsid w:val="00E35E8C"/>
    <w:rsid w:val="00E4018D"/>
    <w:rsid w:val="00E40C6C"/>
    <w:rsid w:val="00E4117D"/>
    <w:rsid w:val="00E44953"/>
    <w:rsid w:val="00E50488"/>
    <w:rsid w:val="00E525E1"/>
    <w:rsid w:val="00E536D1"/>
    <w:rsid w:val="00E56D74"/>
    <w:rsid w:val="00E6087F"/>
    <w:rsid w:val="00E64F12"/>
    <w:rsid w:val="00E6508A"/>
    <w:rsid w:val="00E70A0A"/>
    <w:rsid w:val="00E71BF2"/>
    <w:rsid w:val="00E72750"/>
    <w:rsid w:val="00E7292E"/>
    <w:rsid w:val="00E755FB"/>
    <w:rsid w:val="00E75737"/>
    <w:rsid w:val="00E75BD7"/>
    <w:rsid w:val="00E769F1"/>
    <w:rsid w:val="00E7719C"/>
    <w:rsid w:val="00E77989"/>
    <w:rsid w:val="00E77B5D"/>
    <w:rsid w:val="00E80E7E"/>
    <w:rsid w:val="00E81118"/>
    <w:rsid w:val="00E8344B"/>
    <w:rsid w:val="00E907C0"/>
    <w:rsid w:val="00E91607"/>
    <w:rsid w:val="00E91B9F"/>
    <w:rsid w:val="00E92E18"/>
    <w:rsid w:val="00E93000"/>
    <w:rsid w:val="00E9315E"/>
    <w:rsid w:val="00E93F13"/>
    <w:rsid w:val="00E9660C"/>
    <w:rsid w:val="00E974D1"/>
    <w:rsid w:val="00EA37E9"/>
    <w:rsid w:val="00EA5DDA"/>
    <w:rsid w:val="00EA6032"/>
    <w:rsid w:val="00EA7D2D"/>
    <w:rsid w:val="00EB200D"/>
    <w:rsid w:val="00EB3982"/>
    <w:rsid w:val="00EB3DA3"/>
    <w:rsid w:val="00EB49DE"/>
    <w:rsid w:val="00EC0FB7"/>
    <w:rsid w:val="00EC3EBC"/>
    <w:rsid w:val="00EC41B8"/>
    <w:rsid w:val="00EC438D"/>
    <w:rsid w:val="00EC43E5"/>
    <w:rsid w:val="00EC725A"/>
    <w:rsid w:val="00ED2178"/>
    <w:rsid w:val="00ED2802"/>
    <w:rsid w:val="00ED6718"/>
    <w:rsid w:val="00ED6BA6"/>
    <w:rsid w:val="00EF38B3"/>
    <w:rsid w:val="00EF480D"/>
    <w:rsid w:val="00EF6C27"/>
    <w:rsid w:val="00F01266"/>
    <w:rsid w:val="00F015FA"/>
    <w:rsid w:val="00F0450C"/>
    <w:rsid w:val="00F051B0"/>
    <w:rsid w:val="00F07BA1"/>
    <w:rsid w:val="00F07F0A"/>
    <w:rsid w:val="00F07FB6"/>
    <w:rsid w:val="00F1364E"/>
    <w:rsid w:val="00F14BDB"/>
    <w:rsid w:val="00F20F2C"/>
    <w:rsid w:val="00F24618"/>
    <w:rsid w:val="00F30B4E"/>
    <w:rsid w:val="00F31E36"/>
    <w:rsid w:val="00F34FBD"/>
    <w:rsid w:val="00F35071"/>
    <w:rsid w:val="00F3655D"/>
    <w:rsid w:val="00F404F2"/>
    <w:rsid w:val="00F40945"/>
    <w:rsid w:val="00F42224"/>
    <w:rsid w:val="00F42930"/>
    <w:rsid w:val="00F4402A"/>
    <w:rsid w:val="00F45788"/>
    <w:rsid w:val="00F465BE"/>
    <w:rsid w:val="00F46BAD"/>
    <w:rsid w:val="00F47CA5"/>
    <w:rsid w:val="00F54915"/>
    <w:rsid w:val="00F61EE7"/>
    <w:rsid w:val="00F630C7"/>
    <w:rsid w:val="00F63776"/>
    <w:rsid w:val="00F80AF3"/>
    <w:rsid w:val="00F8453C"/>
    <w:rsid w:val="00F93C8A"/>
    <w:rsid w:val="00F94061"/>
    <w:rsid w:val="00F948C9"/>
    <w:rsid w:val="00F94B38"/>
    <w:rsid w:val="00F979C6"/>
    <w:rsid w:val="00FA0703"/>
    <w:rsid w:val="00FA11B4"/>
    <w:rsid w:val="00FA2BEE"/>
    <w:rsid w:val="00FA2D2D"/>
    <w:rsid w:val="00FA31B3"/>
    <w:rsid w:val="00FA38DA"/>
    <w:rsid w:val="00FA3D4C"/>
    <w:rsid w:val="00FA4FE2"/>
    <w:rsid w:val="00FB3442"/>
    <w:rsid w:val="00FB7E7D"/>
    <w:rsid w:val="00FC126B"/>
    <w:rsid w:val="00FC2F7C"/>
    <w:rsid w:val="00FC5354"/>
    <w:rsid w:val="00FC6167"/>
    <w:rsid w:val="00FD1175"/>
    <w:rsid w:val="00FD3DB3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4ABE"/>
    <w:rsid w:val="00FF5228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1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D2D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2E12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D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D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D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1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D2D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2E12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D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D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8A54-B965-486D-92B9-25C74D6E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8</Pages>
  <Words>2979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249</cp:revision>
  <dcterms:created xsi:type="dcterms:W3CDTF">2013-12-16T12:48:00Z</dcterms:created>
  <dcterms:modified xsi:type="dcterms:W3CDTF">2013-12-19T13:02:00Z</dcterms:modified>
</cp:coreProperties>
</file>