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10" w:rsidRDefault="00B51710" w:rsidP="00B51710">
      <w:pPr>
        <w:jc w:val="center"/>
        <w:outlineLvl w:val="0"/>
        <w:rPr>
          <w:b/>
          <w:bCs/>
        </w:rPr>
      </w:pPr>
      <w:r>
        <w:rPr>
          <w:b/>
          <w:bCs/>
        </w:rPr>
        <w:t>P R O T O K Ó Ł  Nr XLV/13</w:t>
      </w:r>
    </w:p>
    <w:p w:rsidR="00B51710" w:rsidRDefault="00B51710" w:rsidP="00B51710">
      <w:pPr>
        <w:rPr>
          <w:b/>
          <w:bCs/>
        </w:rPr>
      </w:pPr>
    </w:p>
    <w:p w:rsidR="00B51710" w:rsidRDefault="00B51710" w:rsidP="00B51710">
      <w:pPr>
        <w:rPr>
          <w:b/>
          <w:bCs/>
        </w:rPr>
      </w:pPr>
      <w:r>
        <w:rPr>
          <w:b/>
          <w:bCs/>
        </w:rPr>
        <w:t>z sesji Rady Miejskiej w Dukli, odbytej w dniu 30 stycznia 2014 r. o godz.9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w sali konferencyjnej Urzędu Miejskiego w Dukli.</w:t>
      </w:r>
    </w:p>
    <w:p w:rsidR="00B51710" w:rsidRDefault="00B51710" w:rsidP="00B51710">
      <w:pPr>
        <w:rPr>
          <w:b/>
          <w:bCs/>
        </w:rPr>
      </w:pPr>
    </w:p>
    <w:p w:rsidR="00B51710" w:rsidRDefault="00B51710" w:rsidP="00B51710">
      <w:pPr>
        <w:jc w:val="both"/>
      </w:pPr>
      <w:r>
        <w:rPr>
          <w:b/>
          <w:bCs/>
        </w:rPr>
        <w:tab/>
      </w:r>
      <w:r>
        <w:t>W sesji udział wzięli następujący radni: Artur Paczkowski, Jan Dembiczak, Andrzej Dziedzic , Jan Marszał, Waldemar Patla, Andrzej Kędra, Tomasz Węgrzyn, Władysław Boczar, Łukasz Piróg, Bogusław Karkoszka, Bohdan Gocz, Krzysztof  Woźniak, Halina Pietruś, Agnieszka Dembiczak i Teresa Belcik.</w:t>
      </w:r>
    </w:p>
    <w:p w:rsidR="00B51710" w:rsidRDefault="00B51710" w:rsidP="00B51710">
      <w:pPr>
        <w:jc w:val="both"/>
      </w:pPr>
      <w:r>
        <w:tab/>
        <w:t>Ponadto w sesji udział wzięli:  Burmistrz Dukli – Marek Górak, Z-ca Burmistrza Andrzej Bytnar, Sekretarz Gminy – Mirosław Matyka, Skarbnik Gminy – Elżbieta Wróbel,  zaproszeni goście, kierownicy jednostek organizacyjnych, sołtysi i przedstawiciele wspólnoty samorządowej. Listy obecności stanowią załącznik do protokołu.</w:t>
      </w:r>
    </w:p>
    <w:p w:rsidR="00B51710" w:rsidRDefault="00B51710" w:rsidP="00B51710">
      <w:pPr>
        <w:jc w:val="both"/>
      </w:pPr>
    </w:p>
    <w:p w:rsidR="00B51710" w:rsidRDefault="00B51710" w:rsidP="00B51710">
      <w:r>
        <w:t>Ad.1.</w:t>
      </w:r>
    </w:p>
    <w:p w:rsidR="00B51710" w:rsidRDefault="00B51710" w:rsidP="00B51710">
      <w:pPr>
        <w:jc w:val="both"/>
      </w:pPr>
      <w:r>
        <w:tab/>
        <w:t>Przewodniczący Rady Miejskiej A. Dziedzic otworzył sesję, powitał zebranych</w:t>
      </w:r>
    </w:p>
    <w:p w:rsidR="00B51710" w:rsidRDefault="00B51710" w:rsidP="00B51710">
      <w:pPr>
        <w:jc w:val="both"/>
      </w:pPr>
      <w:r>
        <w:t>i stwierdził prawomocność obrad. Na sekretarza obrad powołał radnego J.</w:t>
      </w:r>
      <w:r w:rsidR="00792EC2">
        <w:t xml:space="preserve"> </w:t>
      </w:r>
      <w:r>
        <w:t>Marszała.</w:t>
      </w:r>
    </w:p>
    <w:p w:rsidR="00242902" w:rsidRDefault="00792EC2">
      <w:r>
        <w:t>Uwag do porządku obrad nie zgłoszono. Przedstawia się on następująco:</w:t>
      </w:r>
    </w:p>
    <w:p w:rsidR="00EC0357" w:rsidRDefault="00EC0357" w:rsidP="00EC0357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EC0357" w:rsidRDefault="00EC0357" w:rsidP="00EC0357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Zapytania i wolne wnioski</w:t>
      </w:r>
    </w:p>
    <w:p w:rsidR="00EC0357" w:rsidRDefault="00EC0357" w:rsidP="00EC0357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Sprawozdanie z realizacji współpracy Gminy Dukla z organizacjami pozarządowymi oraz innymi podmiotami prowadzącymi działalność pożytku publicznego za 2013 rok</w:t>
      </w:r>
    </w:p>
    <w:p w:rsidR="00EC0357" w:rsidRDefault="00EC0357" w:rsidP="00EC0357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EC0357" w:rsidRDefault="00EC0357" w:rsidP="00EC0357">
      <w:pPr>
        <w:pStyle w:val="Akapitzlist"/>
        <w:numPr>
          <w:ilvl w:val="0"/>
          <w:numId w:val="2"/>
        </w:numPr>
        <w:ind w:left="426" w:hanging="14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przystąpienia do sporządzenia miejscowego planu zagospodarowania przestrzennego </w:t>
      </w:r>
    </w:p>
    <w:p w:rsidR="00EC0357" w:rsidRDefault="00EC0357" w:rsidP="00EC0357">
      <w:pPr>
        <w:pStyle w:val="Akapitzli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Nadole, Teodorówka-2 /druk nr 311/,</w:t>
      </w:r>
    </w:p>
    <w:p w:rsidR="00EC0357" w:rsidRDefault="00EC0357" w:rsidP="00EC0357">
      <w:pPr>
        <w:pStyle w:val="Akapitzlist"/>
        <w:numPr>
          <w:ilvl w:val="0"/>
          <w:numId w:val="2"/>
        </w:numPr>
        <w:ind w:left="426" w:hanging="14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uchwały budżetowej Gminy Dukla na rok 2014 /druk nr 312/,</w:t>
      </w:r>
    </w:p>
    <w:p w:rsidR="00EC0357" w:rsidRPr="00DE661A" w:rsidRDefault="00EC0357" w:rsidP="00EC0357">
      <w:pPr>
        <w:pStyle w:val="Akapitzlist"/>
        <w:numPr>
          <w:ilvl w:val="0"/>
          <w:numId w:val="2"/>
        </w:numPr>
        <w:ind w:left="426" w:hanging="14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Wieloletniej Prognozy Finansowej Gminy Dukla /druk nr 313/.</w:t>
      </w:r>
    </w:p>
    <w:p w:rsidR="00EC0357" w:rsidRDefault="00EC0357" w:rsidP="00EC0357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5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EC0357" w:rsidRDefault="00EC0357" w:rsidP="00EC0357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sz w:val="22"/>
          <w:szCs w:val="22"/>
        </w:rPr>
        <w:t>Oświadczenia i informacje.</w:t>
      </w:r>
    </w:p>
    <w:p w:rsidR="00EC0357" w:rsidRDefault="00EC0357" w:rsidP="00EC035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sz w:val="22"/>
          <w:szCs w:val="22"/>
        </w:rPr>
        <w:t>Zamknięcie sesji.</w:t>
      </w:r>
    </w:p>
    <w:p w:rsidR="00EC0357" w:rsidRDefault="00EC0357" w:rsidP="00EC0357">
      <w:pPr>
        <w:jc w:val="both"/>
        <w:rPr>
          <w:sz w:val="22"/>
          <w:szCs w:val="22"/>
        </w:rPr>
      </w:pPr>
    </w:p>
    <w:p w:rsidR="00EC0357" w:rsidRDefault="00A5645A" w:rsidP="00EC0357">
      <w:pPr>
        <w:jc w:val="both"/>
        <w:rPr>
          <w:sz w:val="22"/>
          <w:szCs w:val="22"/>
        </w:rPr>
      </w:pPr>
      <w:r>
        <w:rPr>
          <w:sz w:val="22"/>
          <w:szCs w:val="22"/>
        </w:rPr>
        <w:t>Ad.2</w:t>
      </w:r>
    </w:p>
    <w:p w:rsidR="00A5645A" w:rsidRDefault="00A5645A" w:rsidP="00EC03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J. Marszał podniósł sprawę budowy chodnika przy drodze powiatowej w Równem i prosił Burmistrza o kontakt ze Starostą Kroś</w:t>
      </w:r>
      <w:r w:rsidR="008E29E2">
        <w:rPr>
          <w:sz w:val="22"/>
          <w:szCs w:val="22"/>
        </w:rPr>
        <w:t>nieńskim</w:t>
      </w:r>
      <w:r w:rsidR="006D77AC">
        <w:rPr>
          <w:sz w:val="22"/>
          <w:szCs w:val="22"/>
        </w:rPr>
        <w:t xml:space="preserve"> względnie z dyrektorem Pelczarem celem rozeznania,</w:t>
      </w:r>
      <w:r w:rsidR="008E29E2">
        <w:rPr>
          <w:sz w:val="22"/>
          <w:szCs w:val="22"/>
        </w:rPr>
        <w:t xml:space="preserve"> </w:t>
      </w:r>
      <w:r w:rsidR="006D77AC">
        <w:rPr>
          <w:sz w:val="22"/>
          <w:szCs w:val="22"/>
        </w:rPr>
        <w:t>na ile</w:t>
      </w:r>
      <w:r w:rsidR="008E29E2">
        <w:rPr>
          <w:sz w:val="22"/>
          <w:szCs w:val="22"/>
        </w:rPr>
        <w:t xml:space="preserve"> medialne obietnice </w:t>
      </w:r>
      <w:r w:rsidR="006D77AC">
        <w:rPr>
          <w:sz w:val="22"/>
          <w:szCs w:val="22"/>
        </w:rPr>
        <w:t>są wiążące, ponieważ</w:t>
      </w:r>
      <w:r w:rsidR="008E29E2">
        <w:rPr>
          <w:sz w:val="22"/>
          <w:szCs w:val="22"/>
        </w:rPr>
        <w:t xml:space="preserve"> jemu nie ud</w:t>
      </w:r>
      <w:r w:rsidR="006D77AC">
        <w:rPr>
          <w:sz w:val="22"/>
          <w:szCs w:val="22"/>
        </w:rPr>
        <w:t>ało się skontaktować ze Starostą</w:t>
      </w:r>
      <w:r w:rsidR="008E29E2">
        <w:rPr>
          <w:sz w:val="22"/>
          <w:szCs w:val="22"/>
        </w:rPr>
        <w:t>.</w:t>
      </w:r>
    </w:p>
    <w:p w:rsidR="008E29E2" w:rsidRDefault="008E29E2" w:rsidP="00EC0357">
      <w:pPr>
        <w:jc w:val="both"/>
        <w:rPr>
          <w:sz w:val="22"/>
          <w:szCs w:val="22"/>
        </w:rPr>
      </w:pPr>
      <w:r>
        <w:rPr>
          <w:sz w:val="22"/>
          <w:szCs w:val="22"/>
        </w:rPr>
        <w:t>Pytał również, czy Burmistrz na kolejnej sesji</w:t>
      </w:r>
      <w:r w:rsidR="006D77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Rady Miejskiej </w:t>
      </w:r>
      <w:r w:rsidR="006D77AC">
        <w:rPr>
          <w:sz w:val="22"/>
          <w:szCs w:val="22"/>
        </w:rPr>
        <w:t xml:space="preserve">, w lutym lub marcu </w:t>
      </w:r>
      <w:r>
        <w:rPr>
          <w:sz w:val="22"/>
          <w:szCs w:val="22"/>
        </w:rPr>
        <w:t>planuje złożyć projekt uchwały w sprawie wyodrębnienia funduszu sołeckiego na 2015 rok</w:t>
      </w:r>
      <w:r w:rsidR="006F7389">
        <w:rPr>
          <w:sz w:val="22"/>
          <w:szCs w:val="22"/>
        </w:rPr>
        <w:t>.</w:t>
      </w:r>
      <w:r w:rsidR="00343DA4">
        <w:rPr>
          <w:sz w:val="22"/>
          <w:szCs w:val="22"/>
        </w:rPr>
        <w:t xml:space="preserve"> </w:t>
      </w:r>
    </w:p>
    <w:p w:rsidR="00343DA4" w:rsidRDefault="00343DA4" w:rsidP="00EC03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J. Dembiczak </w:t>
      </w:r>
      <w:r w:rsidR="00751210">
        <w:rPr>
          <w:sz w:val="22"/>
          <w:szCs w:val="22"/>
        </w:rPr>
        <w:t>pytał Burmistrza, czy planowane jest przystąpienie do odnowy dukielskiego rynku.</w:t>
      </w:r>
    </w:p>
    <w:p w:rsidR="00751210" w:rsidRDefault="00751210" w:rsidP="00EC03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Nawiązując do informacji </w:t>
      </w:r>
      <w:r w:rsidR="0054482D">
        <w:rPr>
          <w:sz w:val="22"/>
          <w:szCs w:val="22"/>
        </w:rPr>
        <w:t>przedstawionej przez Burmistrza na poprzedniej sesji o</w:t>
      </w:r>
      <w:r>
        <w:rPr>
          <w:sz w:val="22"/>
          <w:szCs w:val="22"/>
        </w:rPr>
        <w:t xml:space="preserve"> spotkaniu z wykonawcą hali MOSiR w Dukli w sprawie podpisania ugody pytał, </w:t>
      </w:r>
      <w:r w:rsidR="00844A53">
        <w:rPr>
          <w:sz w:val="22"/>
          <w:szCs w:val="22"/>
        </w:rPr>
        <w:t>czy</w:t>
      </w:r>
      <w:r w:rsidR="000F1046">
        <w:rPr>
          <w:sz w:val="22"/>
          <w:szCs w:val="22"/>
        </w:rPr>
        <w:t xml:space="preserve"> została podpisana, jeżeli tak, to </w:t>
      </w:r>
      <w:r>
        <w:rPr>
          <w:sz w:val="22"/>
          <w:szCs w:val="22"/>
        </w:rPr>
        <w:t>jakie są warunki ugody</w:t>
      </w:r>
      <w:r w:rsidR="000F1046">
        <w:rPr>
          <w:sz w:val="22"/>
          <w:szCs w:val="22"/>
        </w:rPr>
        <w:t>, jakie gwarancje</w:t>
      </w:r>
      <w:r>
        <w:rPr>
          <w:sz w:val="22"/>
          <w:szCs w:val="22"/>
        </w:rPr>
        <w:t xml:space="preserve"> i kiedy ugoda zostanie wdrożona w życie.</w:t>
      </w:r>
      <w:r w:rsidR="00787DBF">
        <w:rPr>
          <w:sz w:val="22"/>
          <w:szCs w:val="22"/>
        </w:rPr>
        <w:t xml:space="preserve"> </w:t>
      </w:r>
    </w:p>
    <w:p w:rsidR="002962E6" w:rsidRDefault="002962E6" w:rsidP="00EC0357">
      <w:pPr>
        <w:jc w:val="both"/>
        <w:rPr>
          <w:sz w:val="22"/>
          <w:szCs w:val="22"/>
        </w:rPr>
      </w:pPr>
    </w:p>
    <w:p w:rsidR="002962E6" w:rsidRDefault="002962E6" w:rsidP="00EC0357">
      <w:pPr>
        <w:jc w:val="both"/>
        <w:rPr>
          <w:sz w:val="22"/>
          <w:szCs w:val="22"/>
        </w:rPr>
      </w:pPr>
      <w:r>
        <w:rPr>
          <w:sz w:val="22"/>
          <w:szCs w:val="22"/>
        </w:rPr>
        <w:t>Ad.3</w:t>
      </w:r>
    </w:p>
    <w:p w:rsidR="002962E6" w:rsidRDefault="002962E6" w:rsidP="00EC03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Sekretarz M. Matyka przedstawił sprawozdanie z realizacji współpracy Gminy Dukla z organizacjami pozarządowymi oraz innymi podmiotami prowadzącymi działalność pożytku publicznego za 2013 rok. Informacja stanowi załącznik do protokołu.</w:t>
      </w:r>
    </w:p>
    <w:p w:rsidR="008A088D" w:rsidRDefault="008A088D" w:rsidP="00EC0357">
      <w:pPr>
        <w:jc w:val="both"/>
        <w:rPr>
          <w:sz w:val="22"/>
          <w:szCs w:val="22"/>
        </w:rPr>
      </w:pPr>
    </w:p>
    <w:p w:rsidR="008A088D" w:rsidRDefault="008A088D" w:rsidP="00EC0357">
      <w:pPr>
        <w:jc w:val="both"/>
        <w:rPr>
          <w:sz w:val="22"/>
          <w:szCs w:val="22"/>
        </w:rPr>
      </w:pPr>
      <w:r>
        <w:rPr>
          <w:sz w:val="22"/>
          <w:szCs w:val="22"/>
        </w:rPr>
        <w:t>Ad.4.</w:t>
      </w:r>
    </w:p>
    <w:p w:rsidR="00404434" w:rsidRDefault="008A088D" w:rsidP="00404434">
      <w:pPr>
        <w:ind w:firstLine="708"/>
        <w:jc w:val="both"/>
      </w:pPr>
      <w:r>
        <w:rPr>
          <w:sz w:val="22"/>
          <w:szCs w:val="22"/>
        </w:rPr>
        <w:tab/>
        <w:t xml:space="preserve">I. Szumlas </w:t>
      </w:r>
      <w:r w:rsidR="00D8611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8611E">
        <w:rPr>
          <w:sz w:val="22"/>
          <w:szCs w:val="22"/>
        </w:rPr>
        <w:t xml:space="preserve">pracownik Wydziału Gospodarczego Urzędu Miejskiego przypomniała, ze </w:t>
      </w:r>
      <w:r w:rsidR="00404434">
        <w:t xml:space="preserve">Rada Miejska w Dukli uchwałą Nr XXX/195/05 z dnia 11 marca 2005 r. przyjęła miejscowe plany zagospodarowania przestrzennego Gminy Dukla. </w:t>
      </w:r>
    </w:p>
    <w:p w:rsidR="00404434" w:rsidRDefault="00404434" w:rsidP="00404434">
      <w:pPr>
        <w:jc w:val="both"/>
      </w:pPr>
      <w:r>
        <w:t>Niektóre z tych planów zostały wycinkowo zmienione bądź  trwa procedura ich zmian.</w:t>
      </w:r>
    </w:p>
    <w:p w:rsidR="00404434" w:rsidRDefault="00404434" w:rsidP="00404434">
      <w:pPr>
        <w:jc w:val="both"/>
      </w:pPr>
    </w:p>
    <w:p w:rsidR="00404434" w:rsidRDefault="00404434" w:rsidP="00404434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Przedmiotowy projekt uchwały dotyczy sporządzenia miejscowego planu zagospodarowania przestrzennego Nadole, Teodorówka-2,  obejmującego 14 terenów.</w:t>
      </w:r>
    </w:p>
    <w:p w:rsidR="00404434" w:rsidRDefault="00404434" w:rsidP="00404434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zakres sporządzenia planu wchodzą tereny , które w Zmianie Studium Uwarunkowań i Kierunków Zagospodarowania Przestrzennego Miasta i Gmina Dukla uchwalonej uchwałą Nr XXXI/191/13 Rady Miejskiej w Dukli z dnia 26 marca 2013 r. , stanowią  przyrost terenów pod zabudowę. </w:t>
      </w:r>
    </w:p>
    <w:p w:rsidR="00404434" w:rsidRDefault="00404434" w:rsidP="00404434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Ponadto zakres planu obejmuje te tereny , które w  zmianie studium należą do obszarów rolnych, natomiast w obecnie obowiązującym planie zagospodarowania przestrzennego  miejscowości Nadole i Teodorówka są to tereny rolne R3, w których dopuszcza się lokalizację obiektów i urządzeń elektrowni wiatrowych. </w:t>
      </w:r>
    </w:p>
    <w:p w:rsidR="00404434" w:rsidRDefault="00404434" w:rsidP="00404434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Chcąc poszerzyć w planie tereny pod zabudowę oraz wychodząc naprzeciw  oczekiwaniom mieszkańców, jak również doprowadzić do zgodności planu ze zmianą studium, opracowanie nowego planu zagospodarowania przestrzennego Nadole, Teodorówka -2 jest zasadne. </w:t>
      </w:r>
    </w:p>
    <w:p w:rsidR="008F5BBA" w:rsidRDefault="008F5BBA" w:rsidP="00404434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K. Woźniak informował, że Komisja Rozwoju Gospodarczego i Środowiska pozytywnie zaopiniowała przedłożony projekt uchwały.</w:t>
      </w:r>
    </w:p>
    <w:p w:rsidR="008F5BBA" w:rsidRDefault="008F5BBA" w:rsidP="00404434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Pytań nie było.  Przewodniczący Rady A. Dziedzic poddał pod głosowanie projekt</w:t>
      </w:r>
    </w:p>
    <w:p w:rsidR="008F5BBA" w:rsidRDefault="008F5BBA" w:rsidP="00404434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</w:p>
    <w:p w:rsidR="008F5BBA" w:rsidRPr="00C64A39" w:rsidRDefault="008F5BBA" w:rsidP="00C64A39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A39">
        <w:rPr>
          <w:rFonts w:ascii="Times New Roman" w:hAnsi="Times New Roman"/>
          <w:b/>
          <w:sz w:val="24"/>
          <w:szCs w:val="24"/>
        </w:rPr>
        <w:t>U C H W A Ł Y   Nr XLV/306/14</w:t>
      </w:r>
    </w:p>
    <w:p w:rsidR="008F5BBA" w:rsidRPr="00C64A39" w:rsidRDefault="008F5BBA" w:rsidP="00C64A39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A39">
        <w:rPr>
          <w:rFonts w:ascii="Times New Roman" w:hAnsi="Times New Roman"/>
          <w:b/>
          <w:sz w:val="24"/>
          <w:szCs w:val="24"/>
        </w:rPr>
        <w:t>Rady Miejskiej w  D u k l i</w:t>
      </w:r>
    </w:p>
    <w:p w:rsidR="008F5BBA" w:rsidRDefault="008F5BBA" w:rsidP="00C64A39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A39">
        <w:rPr>
          <w:rFonts w:ascii="Times New Roman" w:hAnsi="Times New Roman"/>
          <w:b/>
          <w:sz w:val="24"/>
          <w:szCs w:val="24"/>
        </w:rPr>
        <w:t xml:space="preserve">z dnia </w:t>
      </w:r>
      <w:r w:rsidR="00C64A39" w:rsidRPr="00C64A39">
        <w:rPr>
          <w:rFonts w:ascii="Times New Roman" w:hAnsi="Times New Roman"/>
          <w:b/>
          <w:sz w:val="24"/>
          <w:szCs w:val="24"/>
        </w:rPr>
        <w:t>30 stycznia 2014 roku</w:t>
      </w:r>
    </w:p>
    <w:p w:rsidR="00C64A39" w:rsidRDefault="00C64A39" w:rsidP="00C64A39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4A39" w:rsidRDefault="00C64A39" w:rsidP="00C64A39">
      <w:pPr>
        <w:pStyle w:val="standard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przystąpienia do sporządzenia miejscowego planu zagospodarowania przestrzennego Nadole, Teodorówka -2</w:t>
      </w:r>
      <w:r w:rsidR="00EF37B4">
        <w:rPr>
          <w:rFonts w:ascii="Times New Roman" w:hAnsi="Times New Roman"/>
          <w:b/>
          <w:sz w:val="24"/>
          <w:szCs w:val="24"/>
        </w:rPr>
        <w:t xml:space="preserve"> .</w:t>
      </w:r>
    </w:p>
    <w:p w:rsidR="00EF37B4" w:rsidRPr="00EF37B4" w:rsidRDefault="00EF37B4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EF37B4" w:rsidRDefault="00EF37B4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EF37B4">
        <w:rPr>
          <w:rFonts w:ascii="Times New Roman" w:hAnsi="Times New Roman"/>
          <w:sz w:val="24"/>
          <w:szCs w:val="24"/>
        </w:rPr>
        <w:t>Uchwałę</w:t>
      </w:r>
      <w:r>
        <w:rPr>
          <w:rFonts w:ascii="Times New Roman" w:hAnsi="Times New Roman"/>
          <w:sz w:val="24"/>
          <w:szCs w:val="24"/>
        </w:rPr>
        <w:t xml:space="preserve"> podjęto jednomyślnie /głosowało 14 radnych/.</w:t>
      </w:r>
      <w:r>
        <w:rPr>
          <w:rFonts w:ascii="Times New Roman" w:hAnsi="Times New Roman"/>
          <w:sz w:val="24"/>
          <w:szCs w:val="24"/>
        </w:rPr>
        <w:tab/>
      </w:r>
    </w:p>
    <w:p w:rsidR="00EF37B4" w:rsidRDefault="00EF37B4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Następnie </w:t>
      </w:r>
      <w:r w:rsidR="00867808">
        <w:rPr>
          <w:rFonts w:ascii="Times New Roman" w:hAnsi="Times New Roman"/>
          <w:sz w:val="24"/>
          <w:szCs w:val="24"/>
        </w:rPr>
        <w:t xml:space="preserve">Burmistrz M. Górak </w:t>
      </w:r>
      <w:r w:rsidR="00991B09">
        <w:rPr>
          <w:rFonts w:ascii="Times New Roman" w:hAnsi="Times New Roman"/>
          <w:sz w:val="24"/>
          <w:szCs w:val="24"/>
        </w:rPr>
        <w:t xml:space="preserve">nawiązując do projektu uchwały w sprawie uchwały budżetowej Gminy Dukla na 2014 rok powiedział, że jest to najważniejsza uchwała. Stwierdził, że budżet na 2014 rok jest podobny </w:t>
      </w:r>
      <w:r w:rsidR="008C3881">
        <w:rPr>
          <w:rFonts w:ascii="Times New Roman" w:hAnsi="Times New Roman"/>
          <w:sz w:val="24"/>
          <w:szCs w:val="24"/>
        </w:rPr>
        <w:t xml:space="preserve">do budżetu </w:t>
      </w:r>
      <w:r w:rsidR="00C46A33">
        <w:rPr>
          <w:rFonts w:ascii="Times New Roman" w:hAnsi="Times New Roman"/>
          <w:sz w:val="24"/>
          <w:szCs w:val="24"/>
        </w:rPr>
        <w:t xml:space="preserve">2013 roku, natomiast różnią się kwoty. Informował, że planowane dochody wynoszą 47.297.045,96 zł , wydatki </w:t>
      </w:r>
      <w:r w:rsidR="002B1123">
        <w:rPr>
          <w:rFonts w:ascii="Times New Roman" w:hAnsi="Times New Roman"/>
          <w:sz w:val="24"/>
          <w:szCs w:val="24"/>
        </w:rPr>
        <w:t xml:space="preserve">- </w:t>
      </w:r>
      <w:r w:rsidR="00C46A33">
        <w:rPr>
          <w:rFonts w:ascii="Times New Roman" w:hAnsi="Times New Roman"/>
          <w:sz w:val="24"/>
          <w:szCs w:val="24"/>
        </w:rPr>
        <w:t>47.663.045,96 zł</w:t>
      </w:r>
      <w:r w:rsidR="002B1123">
        <w:rPr>
          <w:rFonts w:ascii="Times New Roman" w:hAnsi="Times New Roman"/>
          <w:sz w:val="24"/>
          <w:szCs w:val="24"/>
        </w:rPr>
        <w:t>, deficyt ustalony jest w wysokości 366.000 zł,  przychody wynoszą 2.656.585,34 zł, a rozchody zamykają się kwotą 2.290.585,34 zł.</w:t>
      </w:r>
    </w:p>
    <w:p w:rsidR="002B1123" w:rsidRDefault="00E228E5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Mówił, że wykonanie budżetu 2013 r. zamyka się kwotą 44 mln zł</w:t>
      </w:r>
      <w:r w:rsidR="0077634E">
        <w:rPr>
          <w:rFonts w:ascii="Times New Roman" w:hAnsi="Times New Roman"/>
          <w:sz w:val="24"/>
          <w:szCs w:val="24"/>
        </w:rPr>
        <w:t xml:space="preserve">, a budżet 2014 r. jest trochę wyższy, ale jest trudny. Nie udało się uwzględnić wszystkich propozycji i jest taki, na jaki gminę stać. Dodał, że jest przekonany, że wspólnie uda się </w:t>
      </w:r>
      <w:r w:rsidR="00A10A7B">
        <w:rPr>
          <w:rFonts w:ascii="Times New Roman" w:hAnsi="Times New Roman"/>
          <w:sz w:val="24"/>
          <w:szCs w:val="24"/>
        </w:rPr>
        <w:t>go zrealizować, a dyskusja będzie jeszcze długo trwać i przy każdej</w:t>
      </w:r>
      <w:r w:rsidR="005E58B9">
        <w:rPr>
          <w:rFonts w:ascii="Times New Roman" w:hAnsi="Times New Roman"/>
          <w:sz w:val="24"/>
          <w:szCs w:val="24"/>
        </w:rPr>
        <w:t xml:space="preserve"> kwocie, która jest do wydania, będą pojawiać się różne propozycje. Ma nadzieje, że dojdzie do kompromisu. Prosił o przyjęcie przedłożonego projektu budżetu na 2014 r. wraz z wniesionymi autopoprawkami i omówionymi na posiedzeniu komisji.</w:t>
      </w:r>
    </w:p>
    <w:p w:rsidR="005E58B9" w:rsidRDefault="005E58B9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J. Marszał informował, że Komisja Budżetu i Finansów pozytywnie </w:t>
      </w:r>
      <w:r w:rsidR="00061B79">
        <w:rPr>
          <w:rFonts w:ascii="Times New Roman" w:hAnsi="Times New Roman"/>
          <w:sz w:val="24"/>
          <w:szCs w:val="24"/>
        </w:rPr>
        <w:t xml:space="preserve">/ 4 głosy „za” przy 3 wstrzymujących się/ </w:t>
      </w:r>
      <w:r>
        <w:rPr>
          <w:rFonts w:ascii="Times New Roman" w:hAnsi="Times New Roman"/>
          <w:sz w:val="24"/>
          <w:szCs w:val="24"/>
        </w:rPr>
        <w:t xml:space="preserve">zaopiniowała projekt </w:t>
      </w:r>
      <w:r w:rsidR="00B22771">
        <w:rPr>
          <w:rFonts w:ascii="Times New Roman" w:hAnsi="Times New Roman"/>
          <w:sz w:val="24"/>
          <w:szCs w:val="24"/>
        </w:rPr>
        <w:t>uchwały w sprawie uchwały budżetowej Gminy Dukla na 2014 rok.</w:t>
      </w:r>
    </w:p>
    <w:p w:rsidR="00B22771" w:rsidRDefault="00B22771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Dembiczak wnioskowała o zmniejszenie rezerwy ogólnej o kwotę 50.000 zł i zwiększenie o t</w:t>
      </w:r>
      <w:r w:rsidR="00E23430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kwotę planu wydatków z przeznaczeniem na ocieplenie Domu Ludowego w Wietrznie.</w:t>
      </w:r>
      <w:r w:rsidR="00ED1A2B">
        <w:rPr>
          <w:rFonts w:ascii="Times New Roman" w:hAnsi="Times New Roman"/>
          <w:sz w:val="24"/>
          <w:szCs w:val="24"/>
        </w:rPr>
        <w:t xml:space="preserve"> Przedstawiła zmiany w projekcie uchwały </w:t>
      </w:r>
      <w:r w:rsidR="00485748">
        <w:rPr>
          <w:rFonts w:ascii="Times New Roman" w:hAnsi="Times New Roman"/>
          <w:sz w:val="24"/>
          <w:szCs w:val="24"/>
        </w:rPr>
        <w:t>budżetowej</w:t>
      </w:r>
      <w:r w:rsidR="003765F3">
        <w:rPr>
          <w:rFonts w:ascii="Times New Roman" w:hAnsi="Times New Roman"/>
          <w:sz w:val="24"/>
          <w:szCs w:val="24"/>
        </w:rPr>
        <w:t>, które będą miały miejsce, jeżeli wniosek zostanie przyjęty. Prosiła o jego przyjęcie.</w:t>
      </w:r>
    </w:p>
    <w:p w:rsidR="003765F3" w:rsidRDefault="003765F3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Innych wniosków nie zgłoszono. Przewodniczący Rady A. Dziedzic poddał pod głosowanie </w:t>
      </w:r>
      <w:r w:rsidR="00BF5491">
        <w:rPr>
          <w:rFonts w:ascii="Times New Roman" w:hAnsi="Times New Roman"/>
          <w:sz w:val="24"/>
          <w:szCs w:val="24"/>
        </w:rPr>
        <w:t>wniosek A. Dembiczak. Przyjęto go większością głosów przy 1 głosie wstrzymującym się /głosowało 14 radnych/.</w:t>
      </w:r>
    </w:p>
    <w:p w:rsidR="00BF5491" w:rsidRDefault="00BF5491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Po tej części obrad Przewodniczący Rady A. Dziedzic </w:t>
      </w:r>
      <w:r w:rsidR="00D3742E">
        <w:rPr>
          <w:rFonts w:ascii="Times New Roman" w:hAnsi="Times New Roman"/>
          <w:sz w:val="24"/>
          <w:szCs w:val="24"/>
        </w:rPr>
        <w:t>ogłosił przerwę w obradach , w trakcie której Komisja Budżetu i Finansów odbyła posiedzenie celem zaopiniowania projektu uchwały budżetowej wraz z przegłosowaną poprawką.</w:t>
      </w:r>
    </w:p>
    <w:p w:rsidR="00D3742E" w:rsidRDefault="00D3742E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 przerwie wznowiono obrady</w:t>
      </w:r>
      <w:r w:rsidR="003158F0">
        <w:rPr>
          <w:rFonts w:ascii="Times New Roman" w:hAnsi="Times New Roman"/>
          <w:sz w:val="24"/>
          <w:szCs w:val="24"/>
        </w:rPr>
        <w:t>.</w:t>
      </w:r>
    </w:p>
    <w:p w:rsidR="003158F0" w:rsidRDefault="003158F0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J. Marszał informował, że Komisja Budżetu i Finansów pozytywnie zaopiniowała </w:t>
      </w:r>
      <w:r w:rsidR="002E0D5B">
        <w:rPr>
          <w:rFonts w:ascii="Times New Roman" w:hAnsi="Times New Roman"/>
          <w:sz w:val="24"/>
          <w:szCs w:val="24"/>
        </w:rPr>
        <w:t>projekt uchwały budżetowej na 2014 rok uzupełniony o wniosek A. Dembiczak.</w:t>
      </w:r>
    </w:p>
    <w:p w:rsidR="00B94E01" w:rsidRDefault="00B94E01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T. Węgrzyn oświadczył</w:t>
      </w:r>
      <w:r w:rsidR="00533EC5">
        <w:rPr>
          <w:rFonts w:ascii="Times New Roman" w:hAnsi="Times New Roman"/>
          <w:sz w:val="24"/>
          <w:szCs w:val="24"/>
        </w:rPr>
        <w:t xml:space="preserve">, że nie poprze tego budżetu i tłumaczył swoją decyzję. </w:t>
      </w:r>
      <w:r w:rsidR="00364235">
        <w:rPr>
          <w:rFonts w:ascii="Times New Roman" w:hAnsi="Times New Roman"/>
          <w:sz w:val="24"/>
          <w:szCs w:val="24"/>
        </w:rPr>
        <w:t>W</w:t>
      </w:r>
      <w:r w:rsidR="005D748C">
        <w:rPr>
          <w:rFonts w:ascii="Times New Roman" w:hAnsi="Times New Roman"/>
          <w:sz w:val="24"/>
          <w:szCs w:val="24"/>
        </w:rPr>
        <w:t xml:space="preserve"> 2013 r. </w:t>
      </w:r>
      <w:r w:rsidR="00061B79">
        <w:rPr>
          <w:rFonts w:ascii="Times New Roman" w:hAnsi="Times New Roman"/>
          <w:sz w:val="24"/>
          <w:szCs w:val="24"/>
        </w:rPr>
        <w:t>fundusz sołecki</w:t>
      </w:r>
      <w:r w:rsidR="005D748C">
        <w:rPr>
          <w:rFonts w:ascii="Times New Roman" w:hAnsi="Times New Roman"/>
          <w:sz w:val="24"/>
          <w:szCs w:val="24"/>
        </w:rPr>
        <w:t xml:space="preserve"> też wzbudzał wiele kontrowersji</w:t>
      </w:r>
      <w:r w:rsidR="00F868DA">
        <w:rPr>
          <w:rFonts w:ascii="Times New Roman" w:hAnsi="Times New Roman"/>
          <w:sz w:val="24"/>
          <w:szCs w:val="24"/>
        </w:rPr>
        <w:t xml:space="preserve">. Przypominał, że w zamian nie wyodrębnionego funduszu sołeckiego w budżecie 2014 r. </w:t>
      </w:r>
      <w:r w:rsidR="00364235">
        <w:rPr>
          <w:rFonts w:ascii="Times New Roman" w:hAnsi="Times New Roman"/>
          <w:sz w:val="24"/>
          <w:szCs w:val="24"/>
        </w:rPr>
        <w:t>miały znaleźć</w:t>
      </w:r>
      <w:r w:rsidR="00FD04F0">
        <w:rPr>
          <w:rFonts w:ascii="Times New Roman" w:hAnsi="Times New Roman"/>
          <w:sz w:val="24"/>
          <w:szCs w:val="24"/>
        </w:rPr>
        <w:t xml:space="preserve"> </w:t>
      </w:r>
      <w:r w:rsidR="00364235">
        <w:rPr>
          <w:rFonts w:ascii="Times New Roman" w:hAnsi="Times New Roman"/>
          <w:sz w:val="24"/>
          <w:szCs w:val="24"/>
        </w:rPr>
        <w:t xml:space="preserve">się </w:t>
      </w:r>
      <w:r w:rsidR="00FD04F0">
        <w:rPr>
          <w:rFonts w:ascii="Times New Roman" w:hAnsi="Times New Roman"/>
          <w:sz w:val="24"/>
          <w:szCs w:val="24"/>
        </w:rPr>
        <w:t xml:space="preserve">środki odpowiadające wielkości tego funduszu. </w:t>
      </w:r>
      <w:r w:rsidR="00364235">
        <w:rPr>
          <w:rFonts w:ascii="Times New Roman" w:hAnsi="Times New Roman"/>
          <w:sz w:val="24"/>
          <w:szCs w:val="24"/>
        </w:rPr>
        <w:t xml:space="preserve">Sugestie były takie, żeby większość środków skierować na drogi. </w:t>
      </w:r>
      <w:r w:rsidR="00FD04F0">
        <w:rPr>
          <w:rFonts w:ascii="Times New Roman" w:hAnsi="Times New Roman"/>
          <w:sz w:val="24"/>
          <w:szCs w:val="24"/>
        </w:rPr>
        <w:t xml:space="preserve">Wszystkie wioski złożyły zapotrzebowanie, 13 w nich prosiło o środki na remont dróg. Z wyliczeń dało to kwotę 288.000 zł. Mówił, że ponoć zostały te środki wydzielone i zwiększone o 113.000 zł, ale w drogach publicznych </w:t>
      </w:r>
      <w:r w:rsidR="00364235">
        <w:rPr>
          <w:rFonts w:ascii="Times New Roman" w:hAnsi="Times New Roman"/>
          <w:sz w:val="24"/>
          <w:szCs w:val="24"/>
        </w:rPr>
        <w:t xml:space="preserve">gminnych </w:t>
      </w:r>
      <w:r w:rsidR="00FD04F0">
        <w:rPr>
          <w:rFonts w:ascii="Times New Roman" w:hAnsi="Times New Roman"/>
          <w:sz w:val="24"/>
          <w:szCs w:val="24"/>
        </w:rPr>
        <w:t xml:space="preserve">wewnętrznych obniżono kwotę o 220.000 zł. Generalnie w 2013 r. w ramach funduszu sołeckiego </w:t>
      </w:r>
      <w:r w:rsidR="008F255A">
        <w:rPr>
          <w:rFonts w:ascii="Times New Roman" w:hAnsi="Times New Roman"/>
          <w:sz w:val="24"/>
          <w:szCs w:val="24"/>
        </w:rPr>
        <w:t>na remont dróg przyznano kwotę 222.000 zł</w:t>
      </w:r>
      <w:r w:rsidR="00FC26EC">
        <w:rPr>
          <w:rFonts w:ascii="Times New Roman" w:hAnsi="Times New Roman"/>
          <w:sz w:val="24"/>
          <w:szCs w:val="24"/>
        </w:rPr>
        <w:t xml:space="preserve"> , a łącznie w dwóch działach </w:t>
      </w:r>
      <w:r w:rsidR="00364235">
        <w:rPr>
          <w:rFonts w:ascii="Times New Roman" w:hAnsi="Times New Roman"/>
          <w:sz w:val="24"/>
          <w:szCs w:val="24"/>
        </w:rPr>
        <w:t xml:space="preserve">była kwota </w:t>
      </w:r>
      <w:r w:rsidR="00FC26EC">
        <w:rPr>
          <w:rFonts w:ascii="Times New Roman" w:hAnsi="Times New Roman"/>
          <w:sz w:val="24"/>
          <w:szCs w:val="24"/>
        </w:rPr>
        <w:t>1.231.000 zł. Wyliczył, że</w:t>
      </w:r>
      <w:r w:rsidR="00364235">
        <w:rPr>
          <w:rFonts w:ascii="Times New Roman" w:hAnsi="Times New Roman"/>
          <w:sz w:val="24"/>
          <w:szCs w:val="24"/>
        </w:rPr>
        <w:t xml:space="preserve"> w 2014 r. </w:t>
      </w:r>
      <w:r w:rsidR="00FC26EC">
        <w:rPr>
          <w:rFonts w:ascii="Times New Roman" w:hAnsi="Times New Roman"/>
          <w:sz w:val="24"/>
          <w:szCs w:val="24"/>
        </w:rPr>
        <w:t>z zaplanowanej</w:t>
      </w:r>
      <w:r w:rsidR="00364235">
        <w:rPr>
          <w:rFonts w:ascii="Times New Roman" w:hAnsi="Times New Roman"/>
          <w:sz w:val="24"/>
          <w:szCs w:val="24"/>
        </w:rPr>
        <w:t xml:space="preserve"> na remont dróg</w:t>
      </w:r>
      <w:r w:rsidR="00FC26EC">
        <w:rPr>
          <w:rFonts w:ascii="Times New Roman" w:hAnsi="Times New Roman"/>
          <w:sz w:val="24"/>
          <w:szCs w:val="24"/>
        </w:rPr>
        <w:t xml:space="preserve"> kwoty 986.000 zł przeznaczonych zostałoby 288.000 zł na drogi jako rekompensata funduszu sołeckiego to pieniądze sko</w:t>
      </w:r>
      <w:r w:rsidR="00364235">
        <w:rPr>
          <w:rFonts w:ascii="Times New Roman" w:hAnsi="Times New Roman"/>
          <w:sz w:val="24"/>
          <w:szCs w:val="24"/>
        </w:rPr>
        <w:t>ńczą się około czerwca lub maja, bo będzie ich mniej o 225.000 zł niż w 2013 r.</w:t>
      </w:r>
      <w:r w:rsidR="00FC26EC">
        <w:rPr>
          <w:rFonts w:ascii="Times New Roman" w:hAnsi="Times New Roman"/>
          <w:sz w:val="24"/>
          <w:szCs w:val="24"/>
        </w:rPr>
        <w:t xml:space="preserve"> Nie zgadzał się z takim załatwieniem tematu. Jako drugi powód </w:t>
      </w:r>
      <w:r w:rsidR="007670C9">
        <w:rPr>
          <w:rFonts w:ascii="Times New Roman" w:hAnsi="Times New Roman"/>
          <w:sz w:val="24"/>
          <w:szCs w:val="24"/>
        </w:rPr>
        <w:t xml:space="preserve">podał, że Burmistrz nie przekonał go </w:t>
      </w:r>
      <w:r w:rsidR="00364235">
        <w:rPr>
          <w:rFonts w:ascii="Times New Roman" w:hAnsi="Times New Roman"/>
          <w:sz w:val="24"/>
          <w:szCs w:val="24"/>
        </w:rPr>
        <w:t xml:space="preserve">za </w:t>
      </w:r>
      <w:r w:rsidR="007670C9">
        <w:rPr>
          <w:rFonts w:ascii="Times New Roman" w:hAnsi="Times New Roman"/>
          <w:sz w:val="24"/>
          <w:szCs w:val="24"/>
        </w:rPr>
        <w:t>podniesienia ręki za budżetem</w:t>
      </w:r>
      <w:r w:rsidR="00D423A5">
        <w:rPr>
          <w:rFonts w:ascii="Times New Roman" w:hAnsi="Times New Roman"/>
          <w:sz w:val="24"/>
          <w:szCs w:val="24"/>
        </w:rPr>
        <w:t>, ponieważ od 5 lat Łęki Dukielskie nie otrzymały środków na realiza</w:t>
      </w:r>
      <w:r w:rsidR="00364235">
        <w:rPr>
          <w:rFonts w:ascii="Times New Roman" w:hAnsi="Times New Roman"/>
          <w:sz w:val="24"/>
          <w:szCs w:val="24"/>
        </w:rPr>
        <w:t>cję żadnych większych inwestycji.</w:t>
      </w:r>
    </w:p>
    <w:p w:rsidR="005376C4" w:rsidRDefault="005376C4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Informował, że dzisiaj przygotował </w:t>
      </w:r>
      <w:r w:rsidR="00364235">
        <w:rPr>
          <w:rFonts w:ascii="Times New Roman" w:hAnsi="Times New Roman"/>
          <w:sz w:val="24"/>
          <w:szCs w:val="24"/>
        </w:rPr>
        <w:t xml:space="preserve">i złoży na ręce Przewodniczącego Rady Miejskiej </w:t>
      </w:r>
      <w:r>
        <w:rPr>
          <w:rFonts w:ascii="Times New Roman" w:hAnsi="Times New Roman"/>
          <w:sz w:val="24"/>
          <w:szCs w:val="24"/>
        </w:rPr>
        <w:t>wniosek poparty przez 13 radnych o podjęcie uchwały w sprawie wydzielenia środków funduszu sołeckiego na 2015 ro</w:t>
      </w:r>
      <w:r w:rsidR="00364235">
        <w:rPr>
          <w:rFonts w:ascii="Times New Roman" w:hAnsi="Times New Roman"/>
          <w:sz w:val="24"/>
          <w:szCs w:val="24"/>
        </w:rPr>
        <w:t>k</w:t>
      </w:r>
    </w:p>
    <w:p w:rsidR="005376C4" w:rsidRDefault="005376C4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głosów nie było. Przewodniczący Rady A. Dziedzic poddał pod głosowanie projekt</w:t>
      </w:r>
    </w:p>
    <w:p w:rsidR="005376C4" w:rsidRDefault="005376C4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5376C4" w:rsidRPr="00C64A39" w:rsidRDefault="005376C4" w:rsidP="00C2747C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A39">
        <w:rPr>
          <w:rFonts w:ascii="Times New Roman" w:hAnsi="Times New Roman"/>
          <w:b/>
          <w:sz w:val="24"/>
          <w:szCs w:val="24"/>
        </w:rPr>
        <w:t>U C H W A Ł Y   Nr XLV/30</w:t>
      </w:r>
      <w:r>
        <w:rPr>
          <w:rFonts w:ascii="Times New Roman" w:hAnsi="Times New Roman"/>
          <w:b/>
          <w:sz w:val="24"/>
          <w:szCs w:val="24"/>
        </w:rPr>
        <w:t>7</w:t>
      </w:r>
      <w:r w:rsidRPr="00C64A39">
        <w:rPr>
          <w:rFonts w:ascii="Times New Roman" w:hAnsi="Times New Roman"/>
          <w:b/>
          <w:sz w:val="24"/>
          <w:szCs w:val="24"/>
        </w:rPr>
        <w:t>/14</w:t>
      </w:r>
    </w:p>
    <w:p w:rsidR="005376C4" w:rsidRPr="00C64A39" w:rsidRDefault="005376C4" w:rsidP="00C2747C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A39">
        <w:rPr>
          <w:rFonts w:ascii="Times New Roman" w:hAnsi="Times New Roman"/>
          <w:b/>
          <w:sz w:val="24"/>
          <w:szCs w:val="24"/>
        </w:rPr>
        <w:t>Rady Miejskiej w  D u k l i</w:t>
      </w:r>
    </w:p>
    <w:p w:rsidR="005376C4" w:rsidRDefault="005376C4" w:rsidP="00C2747C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A39">
        <w:rPr>
          <w:rFonts w:ascii="Times New Roman" w:hAnsi="Times New Roman"/>
          <w:b/>
          <w:sz w:val="24"/>
          <w:szCs w:val="24"/>
        </w:rPr>
        <w:t>z dnia 30 stycznia 2014 roku</w:t>
      </w:r>
    </w:p>
    <w:p w:rsidR="005376C4" w:rsidRDefault="005376C4" w:rsidP="005376C4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76C4" w:rsidRDefault="005376C4" w:rsidP="005376C4">
      <w:pPr>
        <w:pStyle w:val="standard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uchwały budżetowej Gminy Dukla na 2014 rok.</w:t>
      </w:r>
    </w:p>
    <w:p w:rsidR="005376C4" w:rsidRDefault="005376C4" w:rsidP="005376C4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5376C4" w:rsidRDefault="005376C4" w:rsidP="005376C4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Uchwałę podjęto większością głosów: 13 głosów „za” przy 1 wstrzymującym się /głosowało 14 radnych/.</w:t>
      </w:r>
    </w:p>
    <w:p w:rsidR="005376C4" w:rsidRDefault="005376C4" w:rsidP="005376C4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związku z tym, że poprawka w uchwale budżetowej</w:t>
      </w:r>
      <w:r w:rsidR="00DC2229">
        <w:rPr>
          <w:rFonts w:ascii="Times New Roman" w:hAnsi="Times New Roman"/>
          <w:sz w:val="24"/>
          <w:szCs w:val="24"/>
        </w:rPr>
        <w:t xml:space="preserve"> powoduje również zmiany w uchwale w sprawie Wielo</w:t>
      </w:r>
      <w:r w:rsidR="00481BEE">
        <w:rPr>
          <w:rFonts w:ascii="Times New Roman" w:hAnsi="Times New Roman"/>
          <w:sz w:val="24"/>
          <w:szCs w:val="24"/>
        </w:rPr>
        <w:t xml:space="preserve">letniej Prognozy Finansowej Gminy Dukla, Przewodniczący Rady A. Dziedzic ogłosił przerwę przeznaczoną na zaopiniowanie przez Komisję Budżetu i Finansów </w:t>
      </w:r>
      <w:r w:rsidR="00AC66A1">
        <w:rPr>
          <w:rFonts w:ascii="Times New Roman" w:hAnsi="Times New Roman"/>
          <w:sz w:val="24"/>
          <w:szCs w:val="24"/>
        </w:rPr>
        <w:t>projektu uchwały po zmianach.</w:t>
      </w:r>
    </w:p>
    <w:p w:rsidR="00AC66A1" w:rsidRDefault="00AC66A1" w:rsidP="005376C4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 przerwie głos zabrała Skarbnik E. Wróbel, która omówiła </w:t>
      </w:r>
      <w:r w:rsidR="00D04953">
        <w:rPr>
          <w:rFonts w:ascii="Times New Roman" w:hAnsi="Times New Roman"/>
          <w:sz w:val="24"/>
          <w:szCs w:val="24"/>
        </w:rPr>
        <w:t xml:space="preserve">projekt uchwały w sprawie WPF. Informowała, że WPF obejmuje okres </w:t>
      </w:r>
      <w:r w:rsidR="00FF252E">
        <w:rPr>
          <w:rFonts w:ascii="Times New Roman" w:hAnsi="Times New Roman"/>
          <w:sz w:val="24"/>
          <w:szCs w:val="24"/>
        </w:rPr>
        <w:t xml:space="preserve">od 2014 do 2020 roku. </w:t>
      </w:r>
      <w:r w:rsidR="0088245F">
        <w:rPr>
          <w:rFonts w:ascii="Times New Roman" w:hAnsi="Times New Roman"/>
          <w:sz w:val="24"/>
          <w:szCs w:val="24"/>
        </w:rPr>
        <w:t>W 2014 r. zostały wprowadzone kwoty ujęte w budżecie. Informowała, że w</w:t>
      </w:r>
      <w:r w:rsidR="00FF252E">
        <w:rPr>
          <w:rFonts w:ascii="Times New Roman" w:hAnsi="Times New Roman"/>
          <w:sz w:val="24"/>
          <w:szCs w:val="24"/>
        </w:rPr>
        <w:t xml:space="preserve"> związku z przegłosowaną poprawką do bud</w:t>
      </w:r>
      <w:r w:rsidR="0088245F">
        <w:rPr>
          <w:rFonts w:ascii="Times New Roman" w:hAnsi="Times New Roman"/>
          <w:sz w:val="24"/>
          <w:szCs w:val="24"/>
        </w:rPr>
        <w:t xml:space="preserve">żetu zmienia się załącznik Nr 1, w jego miejsce wprowadzony zostaje załącznik nr 1a , </w:t>
      </w:r>
      <w:r w:rsidR="00FF252E">
        <w:rPr>
          <w:rFonts w:ascii="Times New Roman" w:hAnsi="Times New Roman"/>
          <w:sz w:val="24"/>
          <w:szCs w:val="24"/>
        </w:rPr>
        <w:t>omówiła treść nowego załącznika. Informowała, że wzrosły wskaźniki w 2014 r, 2015 do 2017 r.</w:t>
      </w:r>
      <w:r w:rsidR="0034781C">
        <w:rPr>
          <w:rFonts w:ascii="Times New Roman" w:hAnsi="Times New Roman"/>
          <w:sz w:val="24"/>
          <w:szCs w:val="24"/>
        </w:rPr>
        <w:t xml:space="preserve"> i są prawidłowe.</w:t>
      </w:r>
      <w:r w:rsidR="0088245F">
        <w:rPr>
          <w:rFonts w:ascii="Times New Roman" w:hAnsi="Times New Roman"/>
          <w:sz w:val="24"/>
          <w:szCs w:val="24"/>
        </w:rPr>
        <w:t xml:space="preserve"> Zmieniają się kwoty nowych inwestycji, szczegóły opisuje załącznik nr 3.</w:t>
      </w:r>
    </w:p>
    <w:p w:rsidR="0034781C" w:rsidRDefault="0034781C" w:rsidP="005376C4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uchwale w sprawie WPF Rada również upoważnia Burmistrza do zaciągania zobowiązań </w:t>
      </w:r>
      <w:r w:rsidR="0088245F">
        <w:rPr>
          <w:rFonts w:ascii="Times New Roman" w:hAnsi="Times New Roman"/>
          <w:sz w:val="24"/>
          <w:szCs w:val="24"/>
        </w:rPr>
        <w:t>na lata 2015-2107 oraz na wydatki przekraczające rok budżetowy.</w:t>
      </w:r>
      <w:r>
        <w:rPr>
          <w:rFonts w:ascii="Times New Roman" w:hAnsi="Times New Roman"/>
          <w:sz w:val="24"/>
          <w:szCs w:val="24"/>
        </w:rPr>
        <w:t xml:space="preserve"> Po podjęciu przedmiotowej uchwały tracą moc dotychczasowe </w:t>
      </w:r>
      <w:r w:rsidR="0088245F">
        <w:rPr>
          <w:rFonts w:ascii="Times New Roman" w:hAnsi="Times New Roman"/>
          <w:sz w:val="24"/>
          <w:szCs w:val="24"/>
        </w:rPr>
        <w:t>zmiany w WPF, które się rozpoczęły w 2011 roku.</w:t>
      </w:r>
    </w:p>
    <w:p w:rsidR="0034781C" w:rsidRDefault="0034781C" w:rsidP="005376C4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Pytań nie było. J. Marszał przedstawił pozytywną opinię Komisji Budżetu i Finansów do przedłożonego projektu uchwały wraz z poprawkami.</w:t>
      </w:r>
    </w:p>
    <w:p w:rsidR="0034781C" w:rsidRDefault="0034781C" w:rsidP="005376C4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C2747C">
        <w:rPr>
          <w:rFonts w:ascii="Times New Roman" w:hAnsi="Times New Roman"/>
          <w:sz w:val="24"/>
          <w:szCs w:val="24"/>
        </w:rPr>
        <w:t>Przewodniczący Rady A. Dziedzic poddał pod głosowanie projekt</w:t>
      </w:r>
    </w:p>
    <w:p w:rsidR="00C2747C" w:rsidRDefault="00C2747C" w:rsidP="005376C4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C2747C" w:rsidRPr="00C64A39" w:rsidRDefault="00C2747C" w:rsidP="00C2747C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A39">
        <w:rPr>
          <w:rFonts w:ascii="Times New Roman" w:hAnsi="Times New Roman"/>
          <w:b/>
          <w:sz w:val="24"/>
          <w:szCs w:val="24"/>
        </w:rPr>
        <w:t>U C H W A Ł Y   Nr XLV/30</w:t>
      </w:r>
      <w:r>
        <w:rPr>
          <w:rFonts w:ascii="Times New Roman" w:hAnsi="Times New Roman"/>
          <w:b/>
          <w:sz w:val="24"/>
          <w:szCs w:val="24"/>
        </w:rPr>
        <w:t>8</w:t>
      </w:r>
      <w:r w:rsidRPr="00C64A39">
        <w:rPr>
          <w:rFonts w:ascii="Times New Roman" w:hAnsi="Times New Roman"/>
          <w:b/>
          <w:sz w:val="24"/>
          <w:szCs w:val="24"/>
        </w:rPr>
        <w:t>/14</w:t>
      </w:r>
    </w:p>
    <w:p w:rsidR="00C2747C" w:rsidRPr="00C64A39" w:rsidRDefault="00C2747C" w:rsidP="00C2747C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A39">
        <w:rPr>
          <w:rFonts w:ascii="Times New Roman" w:hAnsi="Times New Roman"/>
          <w:b/>
          <w:sz w:val="24"/>
          <w:szCs w:val="24"/>
        </w:rPr>
        <w:t>Rady Miejskiej w  D u k l i</w:t>
      </w:r>
    </w:p>
    <w:p w:rsidR="00C2747C" w:rsidRDefault="00C2747C" w:rsidP="00C2747C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A39">
        <w:rPr>
          <w:rFonts w:ascii="Times New Roman" w:hAnsi="Times New Roman"/>
          <w:b/>
          <w:sz w:val="24"/>
          <w:szCs w:val="24"/>
        </w:rPr>
        <w:t>z dnia 30 stycznia 2014 roku</w:t>
      </w:r>
    </w:p>
    <w:p w:rsidR="00C2747C" w:rsidRDefault="00C2747C" w:rsidP="00C2747C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747C" w:rsidRDefault="00C2747C" w:rsidP="00C2747C">
      <w:pPr>
        <w:pStyle w:val="standard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Wieloletniej Prognozy Finansowej Gminy Dukla.</w:t>
      </w:r>
    </w:p>
    <w:p w:rsidR="00C2747C" w:rsidRDefault="00C2747C" w:rsidP="00C2747C">
      <w:pPr>
        <w:pStyle w:val="standard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2747C" w:rsidRDefault="00AF24FC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Uchwałę podjęto jednomyślnie  /głosowało 15 radnych/.</w:t>
      </w:r>
    </w:p>
    <w:p w:rsidR="00AF24FC" w:rsidRDefault="00AF24FC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AF24FC" w:rsidRDefault="00AF24FC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Ad.5</w:t>
      </w:r>
    </w:p>
    <w:p w:rsidR="00AF24FC" w:rsidRDefault="00AF24FC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Burmistrz M. Górak odpowiadał na zapytania i wnioski radnych. J. Marszałowi odpowiedział, że jutro będzie spotkanie ze Starostą Krośnieńskim i jeżeli </w:t>
      </w:r>
      <w:r w:rsidR="0088245F">
        <w:rPr>
          <w:rFonts w:ascii="Times New Roman" w:hAnsi="Times New Roman"/>
          <w:sz w:val="24"/>
          <w:szCs w:val="24"/>
        </w:rPr>
        <w:t xml:space="preserve">Starosta znajdzie </w:t>
      </w:r>
      <w:r>
        <w:rPr>
          <w:rFonts w:ascii="Times New Roman" w:hAnsi="Times New Roman"/>
          <w:sz w:val="24"/>
          <w:szCs w:val="24"/>
        </w:rPr>
        <w:t xml:space="preserve"> czas porozmawiać w sprawie chodnika w Równem to postara się porozmawiać. Uważa, że skoro Starosta obiecał, to </w:t>
      </w:r>
      <w:r w:rsidR="0088245F">
        <w:rPr>
          <w:rFonts w:ascii="Times New Roman" w:hAnsi="Times New Roman"/>
          <w:sz w:val="24"/>
          <w:szCs w:val="24"/>
        </w:rPr>
        <w:t>należy podjąć działania, aby chodnik w tym roku powstał</w:t>
      </w:r>
      <w:r>
        <w:rPr>
          <w:rFonts w:ascii="Times New Roman" w:hAnsi="Times New Roman"/>
          <w:sz w:val="24"/>
          <w:szCs w:val="24"/>
        </w:rPr>
        <w:t>.</w:t>
      </w:r>
    </w:p>
    <w:p w:rsidR="00AF24FC" w:rsidRDefault="00AF24FC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Odnośnie funduszu sołeckiego odpowiedział, że </w:t>
      </w:r>
      <w:r w:rsidR="0088245F">
        <w:rPr>
          <w:rFonts w:ascii="Times New Roman" w:hAnsi="Times New Roman"/>
          <w:sz w:val="24"/>
          <w:szCs w:val="24"/>
        </w:rPr>
        <w:t xml:space="preserve">cieszy go </w:t>
      </w:r>
      <w:r>
        <w:rPr>
          <w:rFonts w:ascii="Times New Roman" w:hAnsi="Times New Roman"/>
          <w:sz w:val="24"/>
          <w:szCs w:val="24"/>
        </w:rPr>
        <w:t xml:space="preserve">dyskusja </w:t>
      </w:r>
      <w:r w:rsidR="0088245F">
        <w:rPr>
          <w:rFonts w:ascii="Times New Roman" w:hAnsi="Times New Roman"/>
          <w:sz w:val="24"/>
          <w:szCs w:val="24"/>
        </w:rPr>
        <w:t>na temat funduszu sołeckiego. P</w:t>
      </w:r>
      <w:r>
        <w:rPr>
          <w:rFonts w:ascii="Times New Roman" w:hAnsi="Times New Roman"/>
          <w:sz w:val="24"/>
          <w:szCs w:val="24"/>
        </w:rPr>
        <w:t xml:space="preserve">ozwoli </w:t>
      </w:r>
      <w:r w:rsidR="0088245F">
        <w:rPr>
          <w:rFonts w:ascii="Times New Roman" w:hAnsi="Times New Roman"/>
          <w:sz w:val="24"/>
          <w:szCs w:val="24"/>
        </w:rPr>
        <w:t xml:space="preserve">ona </w:t>
      </w:r>
      <w:r>
        <w:rPr>
          <w:rFonts w:ascii="Times New Roman" w:hAnsi="Times New Roman"/>
          <w:sz w:val="24"/>
          <w:szCs w:val="24"/>
        </w:rPr>
        <w:t>zrozumieć zasady funduszu sołeckiego</w:t>
      </w:r>
      <w:r w:rsidR="0093359A">
        <w:rPr>
          <w:rFonts w:ascii="Times New Roman" w:hAnsi="Times New Roman"/>
          <w:sz w:val="24"/>
          <w:szCs w:val="24"/>
        </w:rPr>
        <w:t xml:space="preserve">. W ramach funduszu sołeckiego zgłaszane są zadania przez sołectwa do kwoty wyliczonej na jednego mieszkańca. </w:t>
      </w:r>
      <w:r w:rsidR="00883E9B">
        <w:rPr>
          <w:rFonts w:ascii="Times New Roman" w:hAnsi="Times New Roman"/>
          <w:sz w:val="24"/>
          <w:szCs w:val="24"/>
        </w:rPr>
        <w:t xml:space="preserve">Do tej pory było tak, że do 400.000 zł z funduszu sołeckiego dokładano z budżetu </w:t>
      </w:r>
      <w:r w:rsidR="0088245F">
        <w:rPr>
          <w:rFonts w:ascii="Times New Roman" w:hAnsi="Times New Roman"/>
          <w:sz w:val="24"/>
          <w:szCs w:val="24"/>
        </w:rPr>
        <w:t xml:space="preserve">przynajmniej </w:t>
      </w:r>
      <w:r w:rsidR="00883E9B">
        <w:rPr>
          <w:rFonts w:ascii="Times New Roman" w:hAnsi="Times New Roman"/>
          <w:sz w:val="24"/>
          <w:szCs w:val="24"/>
        </w:rPr>
        <w:t>150.000 zł i były to pieniądze dokładane kosztem innych inwestycji.</w:t>
      </w:r>
      <w:r w:rsidR="00C9677A">
        <w:rPr>
          <w:rFonts w:ascii="Times New Roman" w:hAnsi="Times New Roman"/>
          <w:sz w:val="24"/>
          <w:szCs w:val="24"/>
        </w:rPr>
        <w:t xml:space="preserve"> Tłumaczył, że pieniędzy na drogi gminne i wewnętrzne jest 360.000 zł i na oświetlenie uliczne 40.000 zł – razem 400.000 zł </w:t>
      </w:r>
      <w:r w:rsidR="00084D4E">
        <w:rPr>
          <w:rFonts w:ascii="Times New Roman" w:hAnsi="Times New Roman"/>
          <w:sz w:val="24"/>
          <w:szCs w:val="24"/>
        </w:rPr>
        <w:t>i te pieniądze są podpisane, a</w:t>
      </w:r>
      <w:r w:rsidR="009D35B5">
        <w:rPr>
          <w:rFonts w:ascii="Times New Roman" w:hAnsi="Times New Roman"/>
          <w:sz w:val="24"/>
          <w:szCs w:val="24"/>
        </w:rPr>
        <w:t xml:space="preserve"> mobilizacja radnych w sprawie funduszu sołeckiego to </w:t>
      </w:r>
      <w:r w:rsidR="004E7069">
        <w:rPr>
          <w:rFonts w:ascii="Times New Roman" w:hAnsi="Times New Roman"/>
          <w:sz w:val="24"/>
          <w:szCs w:val="24"/>
        </w:rPr>
        <w:t xml:space="preserve">nic innego jak </w:t>
      </w:r>
      <w:r w:rsidR="009D35B5">
        <w:rPr>
          <w:rFonts w:ascii="Times New Roman" w:hAnsi="Times New Roman"/>
          <w:sz w:val="24"/>
          <w:szCs w:val="24"/>
        </w:rPr>
        <w:t>zbliżająca się kampania wyborcza. Oświadczył, że też przygotuje projekt uchwały w sprawie funduszu sołeckiego na 2015 rok.</w:t>
      </w:r>
    </w:p>
    <w:p w:rsidR="009D35B5" w:rsidRDefault="009D35B5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Dembiczakowi odpowiedział, że przystąpienie do projektu rewitalizacji rynku to działanie wieloetapowe</w:t>
      </w:r>
      <w:r w:rsidR="00B14DD7">
        <w:rPr>
          <w:rFonts w:ascii="Times New Roman" w:hAnsi="Times New Roman"/>
          <w:sz w:val="24"/>
          <w:szCs w:val="24"/>
        </w:rPr>
        <w:t xml:space="preserve"> i należy go rozpocząć od rozmowy z Konserwatorem Zabytków</w:t>
      </w:r>
      <w:r>
        <w:rPr>
          <w:rFonts w:ascii="Times New Roman" w:hAnsi="Times New Roman"/>
          <w:sz w:val="24"/>
          <w:szCs w:val="24"/>
        </w:rPr>
        <w:t xml:space="preserve"> </w:t>
      </w:r>
      <w:r w:rsidR="00B14DD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Najpierw potrzebna jest inwentaryz</w:t>
      </w:r>
      <w:r w:rsidR="00B14DD7">
        <w:rPr>
          <w:rFonts w:ascii="Times New Roman" w:hAnsi="Times New Roman"/>
          <w:sz w:val="24"/>
          <w:szCs w:val="24"/>
        </w:rPr>
        <w:t xml:space="preserve">acja tego, co jest pod rynkiem, bo to jest widziane na zewnątrz to dopiero kolejny etap. </w:t>
      </w:r>
      <w:r>
        <w:rPr>
          <w:rFonts w:ascii="Times New Roman" w:hAnsi="Times New Roman"/>
          <w:sz w:val="24"/>
          <w:szCs w:val="24"/>
        </w:rPr>
        <w:t xml:space="preserve">Deklarował, że jest zdecydowany </w:t>
      </w:r>
      <w:r w:rsidR="004145D2">
        <w:rPr>
          <w:rFonts w:ascii="Times New Roman" w:hAnsi="Times New Roman"/>
          <w:sz w:val="24"/>
          <w:szCs w:val="24"/>
        </w:rPr>
        <w:t xml:space="preserve">na te działania, aby uzyskać dokument, z którym można ubiegać się będzie o środki </w:t>
      </w:r>
      <w:r w:rsidR="00B14DD7">
        <w:rPr>
          <w:rFonts w:ascii="Times New Roman" w:hAnsi="Times New Roman"/>
          <w:sz w:val="24"/>
          <w:szCs w:val="24"/>
        </w:rPr>
        <w:t>z nowego budżetu unijnego</w:t>
      </w:r>
    </w:p>
    <w:p w:rsidR="004145D2" w:rsidRDefault="004145D2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chodzi o ugodę </w:t>
      </w:r>
      <w:r w:rsidR="00CB37FD">
        <w:rPr>
          <w:rFonts w:ascii="Times New Roman" w:hAnsi="Times New Roman"/>
          <w:sz w:val="24"/>
          <w:szCs w:val="24"/>
        </w:rPr>
        <w:t xml:space="preserve">z wykonawcą hali MOSiR w Dukli  </w:t>
      </w:r>
      <w:r w:rsidR="00F563B1">
        <w:rPr>
          <w:rFonts w:ascii="Times New Roman" w:hAnsi="Times New Roman"/>
          <w:sz w:val="24"/>
          <w:szCs w:val="24"/>
        </w:rPr>
        <w:t>infor</w:t>
      </w:r>
      <w:r w:rsidR="00B14DD7">
        <w:rPr>
          <w:rFonts w:ascii="Times New Roman" w:hAnsi="Times New Roman"/>
          <w:sz w:val="24"/>
          <w:szCs w:val="24"/>
        </w:rPr>
        <w:t>mował, że ugoda została zawarta w  dniu 24 stycznia br.</w:t>
      </w:r>
      <w:r w:rsidR="00F563B1">
        <w:rPr>
          <w:rFonts w:ascii="Times New Roman" w:hAnsi="Times New Roman"/>
          <w:sz w:val="24"/>
          <w:szCs w:val="24"/>
        </w:rPr>
        <w:t xml:space="preserve"> Odczytał jej treść </w:t>
      </w:r>
      <w:r w:rsidR="00976115">
        <w:rPr>
          <w:rFonts w:ascii="Times New Roman" w:hAnsi="Times New Roman"/>
          <w:sz w:val="24"/>
          <w:szCs w:val="24"/>
        </w:rPr>
        <w:t>otrzyma</w:t>
      </w:r>
      <w:r w:rsidR="00CC09A8">
        <w:rPr>
          <w:rFonts w:ascii="Times New Roman" w:hAnsi="Times New Roman"/>
          <w:sz w:val="24"/>
          <w:szCs w:val="24"/>
        </w:rPr>
        <w:t>ną</w:t>
      </w:r>
      <w:r w:rsidR="00976115">
        <w:rPr>
          <w:rFonts w:ascii="Times New Roman" w:hAnsi="Times New Roman"/>
          <w:sz w:val="24"/>
          <w:szCs w:val="24"/>
        </w:rPr>
        <w:t xml:space="preserve"> w formie e-maila od radcy prawnego</w:t>
      </w:r>
      <w:r w:rsidR="00B14DD7">
        <w:rPr>
          <w:rFonts w:ascii="Times New Roman" w:hAnsi="Times New Roman"/>
          <w:sz w:val="24"/>
          <w:szCs w:val="24"/>
        </w:rPr>
        <w:t xml:space="preserve"> reprezentującego gminę w sądzie.</w:t>
      </w:r>
    </w:p>
    <w:p w:rsidR="00385A3E" w:rsidRDefault="00385A3E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Mówił, że ma nadzieję, że ugoda ta doprowadzi do końca sprawę usunięcia usterek. Satysfakcjonująca jest 5-letnia gwarancja na roboty główne i cel gminy został w ugodzie osiągnięty. Informował, że rozmowy, które doprowadziły do ugody miały</w:t>
      </w:r>
      <w:r w:rsidR="00F10DCC">
        <w:rPr>
          <w:rFonts w:ascii="Times New Roman" w:hAnsi="Times New Roman"/>
          <w:sz w:val="24"/>
          <w:szCs w:val="24"/>
        </w:rPr>
        <w:t xml:space="preserve"> miejsce wiele razy.</w:t>
      </w:r>
    </w:p>
    <w:p w:rsidR="00385A3E" w:rsidRDefault="00385A3E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Zastanawiał się, czy trzeba było aż sprawy sądowej. </w:t>
      </w:r>
      <w:r w:rsidR="004B76F6">
        <w:rPr>
          <w:rFonts w:ascii="Times New Roman" w:hAnsi="Times New Roman"/>
          <w:sz w:val="24"/>
          <w:szCs w:val="24"/>
        </w:rPr>
        <w:t>Jego zdaniem w</w:t>
      </w:r>
      <w:r>
        <w:rPr>
          <w:rFonts w:ascii="Times New Roman" w:hAnsi="Times New Roman"/>
          <w:sz w:val="24"/>
          <w:szCs w:val="24"/>
        </w:rPr>
        <w:t>iele tych usterek byłoby mo</w:t>
      </w:r>
      <w:r w:rsidR="004B76F6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na</w:t>
      </w:r>
      <w:r w:rsidR="004B76F6">
        <w:rPr>
          <w:rFonts w:ascii="Times New Roman" w:hAnsi="Times New Roman"/>
          <w:sz w:val="24"/>
          <w:szCs w:val="24"/>
        </w:rPr>
        <w:t xml:space="preserve"> uniknąć</w:t>
      </w:r>
      <w:r w:rsidR="00F32481">
        <w:rPr>
          <w:rFonts w:ascii="Times New Roman" w:hAnsi="Times New Roman"/>
          <w:sz w:val="24"/>
          <w:szCs w:val="24"/>
        </w:rPr>
        <w:t>,</w:t>
      </w:r>
      <w:r w:rsidR="00A331D1">
        <w:rPr>
          <w:rFonts w:ascii="Times New Roman" w:hAnsi="Times New Roman"/>
          <w:sz w:val="24"/>
          <w:szCs w:val="24"/>
        </w:rPr>
        <w:t xml:space="preserve"> gdyby na etapie realizacji umowy było należyte zaangażowanie P.</w:t>
      </w:r>
      <w:r w:rsidR="00FE4274">
        <w:rPr>
          <w:rFonts w:ascii="Times New Roman" w:hAnsi="Times New Roman"/>
          <w:sz w:val="24"/>
          <w:szCs w:val="24"/>
        </w:rPr>
        <w:t xml:space="preserve"> </w:t>
      </w:r>
      <w:r w:rsidR="00A331D1">
        <w:rPr>
          <w:rFonts w:ascii="Times New Roman" w:hAnsi="Times New Roman"/>
          <w:sz w:val="24"/>
          <w:szCs w:val="24"/>
        </w:rPr>
        <w:t>Malika. Teraz solidarnie poniosą koszty.</w:t>
      </w:r>
      <w:r w:rsidR="006005E9">
        <w:rPr>
          <w:rFonts w:ascii="Times New Roman" w:hAnsi="Times New Roman"/>
          <w:sz w:val="24"/>
          <w:szCs w:val="24"/>
        </w:rPr>
        <w:t xml:space="preserve"> </w:t>
      </w:r>
    </w:p>
    <w:p w:rsidR="006005E9" w:rsidRDefault="006005E9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6005E9" w:rsidRDefault="006005E9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Ad.6</w:t>
      </w:r>
    </w:p>
    <w:p w:rsidR="006005E9" w:rsidRDefault="006005E9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Dembiczak podziękowała</w:t>
      </w:r>
      <w:r w:rsidR="00AF7DDF">
        <w:rPr>
          <w:rFonts w:ascii="Times New Roman" w:hAnsi="Times New Roman"/>
          <w:sz w:val="24"/>
          <w:szCs w:val="24"/>
        </w:rPr>
        <w:t xml:space="preserve"> radnym </w:t>
      </w:r>
      <w:r>
        <w:rPr>
          <w:rFonts w:ascii="Times New Roman" w:hAnsi="Times New Roman"/>
          <w:sz w:val="24"/>
          <w:szCs w:val="24"/>
        </w:rPr>
        <w:t xml:space="preserve">za pozytywne odniesienie się do prośby w sprawie przeznaczenia kwoty 50.000 zł z rezerwy ogólnej na ocieplenie Domu Ludowego w Wietrznie. </w:t>
      </w:r>
    </w:p>
    <w:p w:rsidR="006005E9" w:rsidRDefault="00651483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nawiązała do Klubu Sportowego „Grodzisko” w Wietrznie, który działa od wielu lat i zwracała się z prośbą </w:t>
      </w:r>
      <w:r w:rsidR="00AF7DDF">
        <w:rPr>
          <w:rFonts w:ascii="Times New Roman" w:hAnsi="Times New Roman"/>
          <w:sz w:val="24"/>
          <w:szCs w:val="24"/>
        </w:rPr>
        <w:t xml:space="preserve">do Burmistrza </w:t>
      </w:r>
      <w:r>
        <w:rPr>
          <w:rFonts w:ascii="Times New Roman" w:hAnsi="Times New Roman"/>
          <w:sz w:val="24"/>
          <w:szCs w:val="24"/>
        </w:rPr>
        <w:t xml:space="preserve">o nieodpłatne użyczenie członkom tego Klubu hali sportowej w Łękach Dukielskich 2 razy w tygodniu po 1,5 godziny, ponieważ nie </w:t>
      </w:r>
      <w:r w:rsidR="00AF7DDF">
        <w:rPr>
          <w:rFonts w:ascii="Times New Roman" w:hAnsi="Times New Roman"/>
          <w:sz w:val="24"/>
          <w:szCs w:val="24"/>
        </w:rPr>
        <w:t xml:space="preserve">udało się </w:t>
      </w:r>
      <w:r>
        <w:rPr>
          <w:rFonts w:ascii="Times New Roman" w:hAnsi="Times New Roman"/>
          <w:sz w:val="24"/>
          <w:szCs w:val="24"/>
        </w:rPr>
        <w:t xml:space="preserve"> </w:t>
      </w:r>
      <w:r w:rsidR="00AF7DDF">
        <w:rPr>
          <w:rFonts w:ascii="Times New Roman" w:hAnsi="Times New Roman"/>
          <w:sz w:val="24"/>
          <w:szCs w:val="24"/>
        </w:rPr>
        <w:t>skontaktować</w:t>
      </w:r>
      <w:r>
        <w:rPr>
          <w:rFonts w:ascii="Times New Roman" w:hAnsi="Times New Roman"/>
          <w:sz w:val="24"/>
          <w:szCs w:val="24"/>
        </w:rPr>
        <w:t xml:space="preserve"> z Dyrektorem ZSP w Łękach Dukielskich</w:t>
      </w:r>
      <w:r w:rsidR="006619C4">
        <w:rPr>
          <w:rFonts w:ascii="Times New Roman" w:hAnsi="Times New Roman"/>
          <w:sz w:val="24"/>
          <w:szCs w:val="24"/>
        </w:rPr>
        <w:t xml:space="preserve"> /od 2 tygodni nie dodzwoniła się/</w:t>
      </w:r>
      <w:r>
        <w:rPr>
          <w:rFonts w:ascii="Times New Roman" w:hAnsi="Times New Roman"/>
          <w:sz w:val="24"/>
          <w:szCs w:val="24"/>
        </w:rPr>
        <w:t>.</w:t>
      </w:r>
      <w:r w:rsidR="00AF7DDF">
        <w:rPr>
          <w:rFonts w:ascii="Times New Roman" w:hAnsi="Times New Roman"/>
          <w:sz w:val="24"/>
          <w:szCs w:val="24"/>
        </w:rPr>
        <w:t xml:space="preserve"> Przepraszała Dyrektora ZSP w Lękach Dukielskich, że zaocznie prosi o pomoc Burmistrza w tej sprawie.</w:t>
      </w:r>
    </w:p>
    <w:p w:rsidR="00FD3CAB" w:rsidRDefault="00FD3CAB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Burmistrz M. Górak zgodnie</w:t>
      </w:r>
      <w:r w:rsidR="00F11720">
        <w:rPr>
          <w:rFonts w:ascii="Times New Roman" w:hAnsi="Times New Roman"/>
          <w:sz w:val="24"/>
          <w:szCs w:val="24"/>
        </w:rPr>
        <w:t xml:space="preserve"> z obietnicą złożoną na ostatniej sesji przedstawił </w:t>
      </w:r>
      <w:r w:rsidR="00AF7DDF">
        <w:rPr>
          <w:rFonts w:ascii="Times New Roman" w:hAnsi="Times New Roman"/>
          <w:sz w:val="24"/>
          <w:szCs w:val="24"/>
        </w:rPr>
        <w:t xml:space="preserve">zadania, </w:t>
      </w:r>
      <w:r w:rsidR="00F11720">
        <w:rPr>
          <w:rFonts w:ascii="Times New Roman" w:hAnsi="Times New Roman"/>
          <w:sz w:val="24"/>
          <w:szCs w:val="24"/>
        </w:rPr>
        <w:t xml:space="preserve">wielkość dotacji </w:t>
      </w:r>
      <w:r w:rsidR="00AF7DDF">
        <w:rPr>
          <w:rFonts w:ascii="Times New Roman" w:hAnsi="Times New Roman"/>
          <w:sz w:val="24"/>
          <w:szCs w:val="24"/>
        </w:rPr>
        <w:t xml:space="preserve">oraz udział własny </w:t>
      </w:r>
      <w:r w:rsidR="00F11720">
        <w:rPr>
          <w:rFonts w:ascii="Times New Roman" w:hAnsi="Times New Roman"/>
          <w:sz w:val="24"/>
          <w:szCs w:val="24"/>
        </w:rPr>
        <w:t>9 klubów sportowych za 2013 rok.</w:t>
      </w:r>
      <w:r w:rsidR="00E11B97">
        <w:rPr>
          <w:rFonts w:ascii="Times New Roman" w:hAnsi="Times New Roman"/>
          <w:sz w:val="24"/>
          <w:szCs w:val="24"/>
        </w:rPr>
        <w:t xml:space="preserve"> Dodał, że wczoraj odbyło się spotkanie z klubami sportowymi i organizacjami pozarządowymi i jest pozytywnie zaskoczony ich działalnością na terenie gminy. W trakcie spotkania każda organizacja pokazała swoje osiągnięcia z czego wynika, że przekazywane pieniądze są </w:t>
      </w:r>
      <w:r w:rsidR="006619C4">
        <w:rPr>
          <w:rFonts w:ascii="Times New Roman" w:hAnsi="Times New Roman"/>
          <w:sz w:val="24"/>
          <w:szCs w:val="24"/>
        </w:rPr>
        <w:t xml:space="preserve">bardzo </w:t>
      </w:r>
      <w:r w:rsidR="00E11B97">
        <w:rPr>
          <w:rFonts w:ascii="Times New Roman" w:hAnsi="Times New Roman"/>
          <w:sz w:val="24"/>
          <w:szCs w:val="24"/>
        </w:rPr>
        <w:t xml:space="preserve">dobrze wykorzystywane. Wysłuchano również propozycji w czym </w:t>
      </w:r>
      <w:r w:rsidR="006619C4">
        <w:rPr>
          <w:rFonts w:ascii="Times New Roman" w:hAnsi="Times New Roman"/>
          <w:sz w:val="24"/>
          <w:szCs w:val="24"/>
        </w:rPr>
        <w:t xml:space="preserve">gmina </w:t>
      </w:r>
      <w:r w:rsidR="00E11B97">
        <w:rPr>
          <w:rFonts w:ascii="Times New Roman" w:hAnsi="Times New Roman"/>
          <w:sz w:val="24"/>
          <w:szCs w:val="24"/>
        </w:rPr>
        <w:t>powinn</w:t>
      </w:r>
      <w:r w:rsidR="006619C4">
        <w:rPr>
          <w:rFonts w:ascii="Times New Roman" w:hAnsi="Times New Roman"/>
          <w:sz w:val="24"/>
          <w:szCs w:val="24"/>
        </w:rPr>
        <w:t>a</w:t>
      </w:r>
      <w:r w:rsidR="00E11B97">
        <w:rPr>
          <w:rFonts w:ascii="Times New Roman" w:hAnsi="Times New Roman"/>
          <w:sz w:val="24"/>
          <w:szCs w:val="24"/>
        </w:rPr>
        <w:t xml:space="preserve"> </w:t>
      </w:r>
      <w:r w:rsidR="006619C4">
        <w:rPr>
          <w:rFonts w:ascii="Times New Roman" w:hAnsi="Times New Roman"/>
          <w:sz w:val="24"/>
          <w:szCs w:val="24"/>
        </w:rPr>
        <w:t>wesprzeć</w:t>
      </w:r>
      <w:r w:rsidR="00E11B97">
        <w:rPr>
          <w:rFonts w:ascii="Times New Roman" w:hAnsi="Times New Roman"/>
          <w:sz w:val="24"/>
          <w:szCs w:val="24"/>
        </w:rPr>
        <w:t xml:space="preserve"> te organizacje, jakie szkolenia zorga</w:t>
      </w:r>
      <w:r w:rsidR="006619C4">
        <w:rPr>
          <w:rFonts w:ascii="Times New Roman" w:hAnsi="Times New Roman"/>
          <w:sz w:val="24"/>
          <w:szCs w:val="24"/>
        </w:rPr>
        <w:t>nizować, żeby prężniej działały i mogły sięgać po środki zewnętrzne.</w:t>
      </w:r>
    </w:p>
    <w:p w:rsidR="005F4299" w:rsidRPr="00C2747C" w:rsidRDefault="005F4299" w:rsidP="00C2747C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zakończenie spotkania pozostali prezesi klubów sportowych</w:t>
      </w:r>
      <w:r w:rsidR="006619C4">
        <w:rPr>
          <w:rFonts w:ascii="Times New Roman" w:hAnsi="Times New Roman"/>
          <w:sz w:val="24"/>
          <w:szCs w:val="24"/>
        </w:rPr>
        <w:t>, którym przedstawiona została propozycja wypracowana wspólnie z Dyrektorem MOSiR. Propozycja ta  trafi do klubów sportowych na piśmie, a dotyczy ona szkolenia młodzieży. Dyrektor MOSiR tak zorganizuje pracę trenerów i instruktorów, żeby można było s</w:t>
      </w:r>
      <w:r w:rsidR="00FC1B74">
        <w:rPr>
          <w:rFonts w:ascii="Times New Roman" w:hAnsi="Times New Roman"/>
          <w:sz w:val="24"/>
          <w:szCs w:val="24"/>
        </w:rPr>
        <w:t>z</w:t>
      </w:r>
      <w:r w:rsidR="006619C4">
        <w:rPr>
          <w:rFonts w:ascii="Times New Roman" w:hAnsi="Times New Roman"/>
          <w:sz w:val="24"/>
          <w:szCs w:val="24"/>
        </w:rPr>
        <w:t>koli</w:t>
      </w:r>
      <w:r w:rsidR="00FC1B74">
        <w:rPr>
          <w:rFonts w:ascii="Times New Roman" w:hAnsi="Times New Roman"/>
          <w:sz w:val="24"/>
          <w:szCs w:val="24"/>
        </w:rPr>
        <w:t>ć</w:t>
      </w:r>
      <w:r w:rsidR="006619C4">
        <w:rPr>
          <w:rFonts w:ascii="Times New Roman" w:hAnsi="Times New Roman"/>
          <w:sz w:val="24"/>
          <w:szCs w:val="24"/>
        </w:rPr>
        <w:t xml:space="preserve"> tych najmłodszych na miejscu w klubie</w:t>
      </w:r>
      <w:r w:rsidR="00FC1B74">
        <w:rPr>
          <w:rFonts w:ascii="Times New Roman" w:hAnsi="Times New Roman"/>
          <w:sz w:val="24"/>
          <w:szCs w:val="24"/>
        </w:rPr>
        <w:t>. Instruktor będzie jechał do najmłodszej młodzieży, tak jak to praktykowane jest w Ośrodku Kultury.</w:t>
      </w:r>
      <w:r w:rsidR="0040750D">
        <w:rPr>
          <w:rFonts w:ascii="Times New Roman" w:hAnsi="Times New Roman"/>
          <w:sz w:val="24"/>
          <w:szCs w:val="24"/>
        </w:rPr>
        <w:t xml:space="preserve"> Propozycja spotkała</w:t>
      </w:r>
      <w:r w:rsidR="00FC1B74">
        <w:rPr>
          <w:rFonts w:ascii="Times New Roman" w:hAnsi="Times New Roman"/>
          <w:sz w:val="24"/>
          <w:szCs w:val="24"/>
        </w:rPr>
        <w:t xml:space="preserve"> </w:t>
      </w:r>
      <w:r w:rsidR="0040750D">
        <w:rPr>
          <w:rFonts w:ascii="Times New Roman" w:hAnsi="Times New Roman"/>
          <w:sz w:val="24"/>
          <w:szCs w:val="24"/>
        </w:rPr>
        <w:t>się z entuzjazmem.</w:t>
      </w:r>
    </w:p>
    <w:p w:rsidR="00C2747C" w:rsidRDefault="00143076" w:rsidP="00143076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Informował, </w:t>
      </w:r>
      <w:r w:rsidR="00B505F1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roz</w:t>
      </w:r>
      <w:r w:rsidR="00B505F1">
        <w:rPr>
          <w:rFonts w:ascii="Times New Roman" w:hAnsi="Times New Roman"/>
          <w:sz w:val="24"/>
          <w:szCs w:val="24"/>
        </w:rPr>
        <w:t>mowy później zeszły na temat transferu i  wszyscy obecni prezesi klubów, oprócz nieobecnych z Iwli i Wietrzna, oświadczyli, że nie będą zamykać drogi do kariery swoim zawodnikom. Zadeklarowali</w:t>
      </w:r>
      <w:r w:rsidR="001A4D45">
        <w:rPr>
          <w:rFonts w:ascii="Times New Roman" w:hAnsi="Times New Roman"/>
          <w:sz w:val="24"/>
          <w:szCs w:val="24"/>
        </w:rPr>
        <w:t xml:space="preserve"> również częstsze spotkania w sprawach klubowych.</w:t>
      </w:r>
    </w:p>
    <w:p w:rsidR="001A4D45" w:rsidRDefault="001A4D45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A.Paczkowski odniósł się do dwóch kwestii:</w:t>
      </w:r>
    </w:p>
    <w:p w:rsidR="00527097" w:rsidRDefault="001A4D45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do kwestii ugody</w:t>
      </w:r>
      <w:r w:rsidR="00527097">
        <w:rPr>
          <w:rFonts w:ascii="Times New Roman" w:hAnsi="Times New Roman"/>
          <w:sz w:val="24"/>
          <w:szCs w:val="24"/>
        </w:rPr>
        <w:t xml:space="preserve"> z wykonawca hali sportowej</w:t>
      </w:r>
      <w:r>
        <w:rPr>
          <w:rFonts w:ascii="Times New Roman" w:hAnsi="Times New Roman"/>
          <w:sz w:val="24"/>
          <w:szCs w:val="24"/>
        </w:rPr>
        <w:t xml:space="preserve"> – powiedział, że taka ugoda cieszy i cieszyć </w:t>
      </w:r>
    </w:p>
    <w:p w:rsidR="001A4D45" w:rsidRDefault="00527097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A4D45">
        <w:rPr>
          <w:rFonts w:ascii="Times New Roman" w:hAnsi="Times New Roman"/>
          <w:sz w:val="24"/>
          <w:szCs w:val="24"/>
        </w:rPr>
        <w:t>będzie, jeżeli wszystkie wady i usterki zo</w:t>
      </w:r>
      <w:r w:rsidR="008E0B96">
        <w:rPr>
          <w:rFonts w:ascii="Times New Roman" w:hAnsi="Times New Roman"/>
          <w:sz w:val="24"/>
          <w:szCs w:val="24"/>
        </w:rPr>
        <w:t>staną usunięte,</w:t>
      </w:r>
    </w:p>
    <w:p w:rsidR="00490DCD" w:rsidRDefault="008E0B96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do kwestii funduszu sołeckiego </w:t>
      </w:r>
      <w:r w:rsidR="00490DC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90DCD">
        <w:rPr>
          <w:rFonts w:ascii="Times New Roman" w:hAnsi="Times New Roman"/>
          <w:sz w:val="24"/>
          <w:szCs w:val="24"/>
        </w:rPr>
        <w:t xml:space="preserve">stwierdził, że projekt uchwały T. Węgrzyna jest niczym </w:t>
      </w:r>
    </w:p>
    <w:p w:rsidR="00490DCD" w:rsidRDefault="00490DCD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innym jak sprostaniem potrzebie mieszkańców, aby taki fundusz trwał. Nie jest to jego </w:t>
      </w:r>
    </w:p>
    <w:p w:rsidR="00490DCD" w:rsidRDefault="00490DCD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zdaniem element kampanii wyborczej, to radni obiecali, że zrobią wszystko, żeby fundusz </w:t>
      </w:r>
    </w:p>
    <w:p w:rsidR="00490DCD" w:rsidRDefault="00490DCD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sołecki wrócił i dobrze się stało, że Burmistrz deklaruje przygotowanie projektu uchwały </w:t>
      </w:r>
    </w:p>
    <w:p w:rsidR="00A7119F" w:rsidRDefault="00490DCD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w sprawie funduszu sołeckiego</w:t>
      </w:r>
      <w:r w:rsidR="00A7119F">
        <w:rPr>
          <w:rFonts w:ascii="Times New Roman" w:hAnsi="Times New Roman"/>
          <w:sz w:val="24"/>
          <w:szCs w:val="24"/>
        </w:rPr>
        <w:t xml:space="preserve">. Apelował, jeżeli jest taka możliwość prawna o </w:t>
      </w:r>
    </w:p>
    <w:p w:rsidR="00FE12FF" w:rsidRDefault="00A7119F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uwzględnienie</w:t>
      </w:r>
      <w:r w:rsidR="00FE12FF">
        <w:rPr>
          <w:rFonts w:ascii="Times New Roman" w:hAnsi="Times New Roman"/>
          <w:sz w:val="24"/>
          <w:szCs w:val="24"/>
        </w:rPr>
        <w:t xml:space="preserve"> również miasta Dukli, żeby mieszkańcy mieli wpływ na niewielką kwotę, </w:t>
      </w:r>
    </w:p>
    <w:p w:rsidR="008E0B96" w:rsidRDefault="00FE12FF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która do nich należ</w:t>
      </w:r>
      <w:r w:rsidR="00C80482">
        <w:rPr>
          <w:rFonts w:ascii="Times New Roman" w:hAnsi="Times New Roman"/>
          <w:sz w:val="24"/>
          <w:szCs w:val="24"/>
        </w:rPr>
        <w:t>y.</w:t>
      </w:r>
    </w:p>
    <w:p w:rsidR="00C80482" w:rsidRDefault="00C80482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53BDB">
        <w:rPr>
          <w:rFonts w:ascii="Times New Roman" w:hAnsi="Times New Roman"/>
          <w:sz w:val="24"/>
          <w:szCs w:val="24"/>
        </w:rPr>
        <w:t xml:space="preserve">Dyrektor MOSiR </w:t>
      </w:r>
      <w:r>
        <w:rPr>
          <w:rFonts w:ascii="Times New Roman" w:hAnsi="Times New Roman"/>
          <w:sz w:val="24"/>
          <w:szCs w:val="24"/>
        </w:rPr>
        <w:t>M. Szopa powiedział, że zamysł MOSiR dotyczący szkolenia młodzieży jest praktykowany w Polsce i przynosi efekty, dlatego też na młodzież trzeba kłaść nacisk</w:t>
      </w:r>
      <w:r w:rsidR="00E47E6B">
        <w:rPr>
          <w:rFonts w:ascii="Times New Roman" w:hAnsi="Times New Roman"/>
          <w:sz w:val="24"/>
          <w:szCs w:val="24"/>
        </w:rPr>
        <w:t xml:space="preserve">, a chodzi o to, żeby pieniądze były wydawane na te zadania, które są zapisane w </w:t>
      </w:r>
      <w:r w:rsidR="00873E95">
        <w:rPr>
          <w:rFonts w:ascii="Times New Roman" w:hAnsi="Times New Roman"/>
          <w:sz w:val="24"/>
          <w:szCs w:val="24"/>
        </w:rPr>
        <w:t xml:space="preserve">realizowanych </w:t>
      </w:r>
      <w:r w:rsidR="00E47E6B">
        <w:rPr>
          <w:rFonts w:ascii="Times New Roman" w:hAnsi="Times New Roman"/>
          <w:sz w:val="24"/>
          <w:szCs w:val="24"/>
        </w:rPr>
        <w:t>projektach</w:t>
      </w:r>
      <w:r w:rsidR="00873E95">
        <w:rPr>
          <w:rFonts w:ascii="Times New Roman" w:hAnsi="Times New Roman"/>
          <w:sz w:val="24"/>
          <w:szCs w:val="24"/>
        </w:rPr>
        <w:t xml:space="preserve"> i w statucie. Będzie zapewniony trener, odpowiedni sprzęt, a</w:t>
      </w:r>
      <w:r w:rsidR="00A2572A">
        <w:rPr>
          <w:rFonts w:ascii="Times New Roman" w:hAnsi="Times New Roman"/>
          <w:sz w:val="24"/>
          <w:szCs w:val="24"/>
        </w:rPr>
        <w:t>by stworzyć godne warunki szkolenia.</w:t>
      </w:r>
    </w:p>
    <w:p w:rsidR="00A2572A" w:rsidRDefault="00A2572A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Kusz pytał, czy w podobny sposób nie byłoby możliwości</w:t>
      </w:r>
      <w:r w:rsidR="00653BDB">
        <w:rPr>
          <w:rFonts w:ascii="Times New Roman" w:hAnsi="Times New Roman"/>
          <w:sz w:val="24"/>
          <w:szCs w:val="24"/>
        </w:rPr>
        <w:t xml:space="preserve"> stworzenia warunków szkolenia przy udziale instruktora młodzieży niezrzeszonej w klubach. W Głojscach nie ma klubu sportowego, może chętni mogliby dojeżdżać do Dukli, aby pod fachowym okiem rozwijać swoje umiejętności i podnosić sprawność fizyczną. Apelował o rozpatrzenie tej propozycji.</w:t>
      </w:r>
    </w:p>
    <w:p w:rsidR="00653BDB" w:rsidRDefault="00653BDB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Dyrektor MOSiR M. Szopa odpowiedział</w:t>
      </w:r>
      <w:r w:rsidR="00F41FC4">
        <w:rPr>
          <w:rFonts w:ascii="Times New Roman" w:hAnsi="Times New Roman"/>
          <w:sz w:val="24"/>
          <w:szCs w:val="24"/>
        </w:rPr>
        <w:t xml:space="preserve">, że taką </w:t>
      </w:r>
      <w:r w:rsidR="00286830">
        <w:rPr>
          <w:rFonts w:ascii="Times New Roman" w:hAnsi="Times New Roman"/>
          <w:sz w:val="24"/>
          <w:szCs w:val="24"/>
        </w:rPr>
        <w:t>działalność MOSiR prowadzi od 2 lat. Są powołane sekcje: sekcja rowerowa, tenisa ziemnego, piłkarska, tenisa stołowego. Młodzież dojeżdża z całej gminy , jest 48 uczestników w tym 4 spoza gminy ,  z Wrocanki i zajęcia odbywają nieodpłatnie. Informował, że realizowano obóz z sekcji piłkarskiej – przez tydzień odbywały się zajęcia z instruktorem, był wyjazd na basen, do kina w Krośnie. Chętnych zapraszał na zajęcia</w:t>
      </w:r>
      <w:r w:rsidR="000E1303">
        <w:rPr>
          <w:rFonts w:ascii="Times New Roman" w:hAnsi="Times New Roman"/>
          <w:sz w:val="24"/>
          <w:szCs w:val="24"/>
        </w:rPr>
        <w:t>. Szczegółowe informacje znajdują się na stronie internetowej MOSiR w zakładce – sekcje.</w:t>
      </w:r>
      <w:r w:rsidR="00E12A6E">
        <w:rPr>
          <w:rFonts w:ascii="Times New Roman" w:hAnsi="Times New Roman"/>
          <w:sz w:val="24"/>
          <w:szCs w:val="24"/>
        </w:rPr>
        <w:t xml:space="preserve"> </w:t>
      </w:r>
    </w:p>
    <w:p w:rsidR="00B65162" w:rsidRDefault="00B65162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H. Pietruś dziękowała Radzie za przyjęcie budżetu na 2014 r., są tam zapisane środki na halę sportową w Głojscach oraz obiecane przez Burmistrza środki pochodzące ze zwrotu funduszu sołeckiego , a przeznaczone na modernizację boiska sportowego w Głojscach.</w:t>
      </w:r>
    </w:p>
    <w:p w:rsidR="00F55468" w:rsidRDefault="00F55468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Następnie głos zabrał mieszkaniec Równego Krzysztof Buczek, który nawiązywał do protestu mieszkańców przedstawionego przez sołtysa M. Folcika</w:t>
      </w:r>
      <w:r w:rsidR="00FB7BE9">
        <w:rPr>
          <w:rFonts w:ascii="Times New Roman" w:hAnsi="Times New Roman"/>
          <w:sz w:val="24"/>
          <w:szCs w:val="24"/>
        </w:rPr>
        <w:t xml:space="preserve"> potwierdzając, że większość</w:t>
      </w:r>
      <w:r w:rsidR="00A6617D">
        <w:rPr>
          <w:rFonts w:ascii="Times New Roman" w:hAnsi="Times New Roman"/>
          <w:sz w:val="24"/>
          <w:szCs w:val="24"/>
        </w:rPr>
        <w:t xml:space="preserve"> mieszkańców jest przeciwnych budowie farmy wiatrowej ze względu na małą odległość od </w:t>
      </w:r>
      <w:r w:rsidR="00A6617D">
        <w:rPr>
          <w:rFonts w:ascii="Times New Roman" w:hAnsi="Times New Roman"/>
          <w:sz w:val="24"/>
          <w:szCs w:val="24"/>
        </w:rPr>
        <w:lastRenderedPageBreak/>
        <w:t>pierwszych zabudowań. Nie wie jaka świadomość miały osoby, które sprzedały grunt pod budowę wiatraków.</w:t>
      </w:r>
    </w:p>
    <w:p w:rsidR="00A6617D" w:rsidRDefault="00A6617D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Nastę</w:t>
      </w:r>
      <w:r w:rsidR="00D92606">
        <w:rPr>
          <w:rFonts w:ascii="Times New Roman" w:hAnsi="Times New Roman"/>
          <w:sz w:val="24"/>
          <w:szCs w:val="24"/>
        </w:rPr>
        <w:t>pnie głos zabrał Józef Bek, również mieszkaniec Równego, który jest przeciwny budowie wiatraków. Mówił, że wiele aspektów jest przemawiających za budową</w:t>
      </w:r>
      <w:r w:rsidR="00C25A7F">
        <w:rPr>
          <w:rFonts w:ascii="Times New Roman" w:hAnsi="Times New Roman"/>
          <w:sz w:val="24"/>
          <w:szCs w:val="24"/>
        </w:rPr>
        <w:t xml:space="preserve"> wiatraków, bo będą podatki dla gminy /80.000 zł od jednego wiatraka, a ma ich być cztery/ oraz zyski mogą mieć osoby dzierżawiące grunt lub sprzedające.</w:t>
      </w:r>
    </w:p>
    <w:p w:rsidR="00C25A7F" w:rsidRDefault="00C25A7F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Chciał uświadomić wszystkim szkodliwość farm wiatrowych i ich negatywny wpływ na środowisko, na zdrowie człowieka, jeżeli znajdują się w niewielkiej odległości od zabudowań. Oświadczył, że mieszkańcy Równego będą czynić</w:t>
      </w:r>
      <w:r w:rsidR="00012ABA">
        <w:rPr>
          <w:rFonts w:ascii="Times New Roman" w:hAnsi="Times New Roman"/>
          <w:sz w:val="24"/>
          <w:szCs w:val="24"/>
        </w:rPr>
        <w:t xml:space="preserve"> </w:t>
      </w:r>
      <w:r w:rsidR="009E6B9F">
        <w:rPr>
          <w:rFonts w:ascii="Times New Roman" w:hAnsi="Times New Roman"/>
          <w:sz w:val="24"/>
          <w:szCs w:val="24"/>
        </w:rPr>
        <w:t>starania</w:t>
      </w:r>
      <w:r w:rsidR="004B3484">
        <w:rPr>
          <w:rFonts w:ascii="Times New Roman" w:hAnsi="Times New Roman"/>
          <w:sz w:val="24"/>
          <w:szCs w:val="24"/>
        </w:rPr>
        <w:t xml:space="preserve"> o zmianę studium uwarunkowań </w:t>
      </w:r>
      <w:r w:rsidR="009E798B">
        <w:rPr>
          <w:rFonts w:ascii="Times New Roman" w:hAnsi="Times New Roman"/>
          <w:sz w:val="24"/>
          <w:szCs w:val="24"/>
        </w:rPr>
        <w:t>i kierunków zagospo</w:t>
      </w:r>
      <w:r w:rsidR="00676481">
        <w:rPr>
          <w:rFonts w:ascii="Times New Roman" w:hAnsi="Times New Roman"/>
          <w:sz w:val="24"/>
          <w:szCs w:val="24"/>
        </w:rPr>
        <w:t>darowania przestrzennego i maj</w:t>
      </w:r>
      <w:r w:rsidR="00A90B08">
        <w:rPr>
          <w:rFonts w:ascii="Times New Roman" w:hAnsi="Times New Roman"/>
          <w:sz w:val="24"/>
          <w:szCs w:val="24"/>
        </w:rPr>
        <w:t>ą</w:t>
      </w:r>
      <w:r w:rsidR="00676481">
        <w:rPr>
          <w:rFonts w:ascii="Times New Roman" w:hAnsi="Times New Roman"/>
          <w:sz w:val="24"/>
          <w:szCs w:val="24"/>
        </w:rPr>
        <w:t xml:space="preserve"> nadzieję, że Burmistrz wywiąże </w:t>
      </w:r>
      <w:r w:rsidR="00C76AA5">
        <w:rPr>
          <w:rFonts w:ascii="Times New Roman" w:hAnsi="Times New Roman"/>
          <w:sz w:val="24"/>
          <w:szCs w:val="24"/>
        </w:rPr>
        <w:t>się z obietnicy z 10 grudnia 2013 r. i przystąpi do zmiany studium.</w:t>
      </w:r>
    </w:p>
    <w:p w:rsidR="002B620E" w:rsidRDefault="002B620E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Burmistrz M.Górak przypominał, że od marca 2005 r. obowiązują plany przestrzennego zagospodarowania i w tych planach są tereny rolne</w:t>
      </w:r>
      <w:r w:rsidR="006C592C">
        <w:rPr>
          <w:rFonts w:ascii="Times New Roman" w:hAnsi="Times New Roman"/>
          <w:sz w:val="24"/>
          <w:szCs w:val="24"/>
        </w:rPr>
        <w:t xml:space="preserve"> z możliwością budowy wiatraków, a podjęte ostatnio uchwały mają na celu wyłączenie tych terenów.</w:t>
      </w:r>
    </w:p>
    <w:p w:rsidR="006C592C" w:rsidRDefault="006C592C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marcu 2013 r. uchwalone zostało studium uwarunkowań i kierunków zagospodarowania przestrzennego i nie ma w nim wyłączenia Równego z budowy farm wiatrowych.</w:t>
      </w:r>
      <w:r w:rsidR="005372AF">
        <w:rPr>
          <w:rFonts w:ascii="Times New Roman" w:hAnsi="Times New Roman"/>
          <w:sz w:val="24"/>
          <w:szCs w:val="24"/>
        </w:rPr>
        <w:t xml:space="preserve"> Informował, że przygotowanie zmiany studium to proces długotrwały i zajął on 2,5 roku</w:t>
      </w:r>
      <w:r w:rsidR="00694AD2">
        <w:rPr>
          <w:rFonts w:ascii="Times New Roman" w:hAnsi="Times New Roman"/>
          <w:sz w:val="24"/>
          <w:szCs w:val="24"/>
        </w:rPr>
        <w:t xml:space="preserve">, to nie tylko jedna uchwała, trzeba mieć na uwadze to, co zostało już wykonane. Do zmiany studium potrzeba czasu i kilka lat na uzgodnienia. Obecnie firma ma czas do końca lutego na uzupełnienie raportu oddziaływania na środowisko, a dopiero potem uzgodnienia w RDOŚ i staranie się o pozwolenie u Starosty. Zwracał uwagę, ze trzeba mieć świadomość, że procedury trwają i nie jest to tak szybki proces, jakby mieszkańcy chcieli. </w:t>
      </w:r>
      <w:r w:rsidR="000A4D77">
        <w:rPr>
          <w:rFonts w:ascii="Times New Roman" w:hAnsi="Times New Roman"/>
          <w:sz w:val="24"/>
          <w:szCs w:val="24"/>
        </w:rPr>
        <w:t>Odniósł się do zagrożeń, o których mówił J. Bek i st</w:t>
      </w:r>
      <w:r w:rsidR="00A71F5C">
        <w:rPr>
          <w:rFonts w:ascii="Times New Roman" w:hAnsi="Times New Roman"/>
          <w:sz w:val="24"/>
          <w:szCs w:val="24"/>
        </w:rPr>
        <w:t>wierdził, że telefon komórkowy ma większy wpływ na zdrowie człowieka niż wiatraki.</w:t>
      </w:r>
    </w:p>
    <w:p w:rsidR="002D379A" w:rsidRDefault="002D379A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J. Marszał mówił, że przy uchwalaniu studium uwarunkowań i kierunków zagospodarowania przestrzennego  nie była tak mocno nagłośniona kwestia </w:t>
      </w:r>
      <w:r w:rsidR="006D0A33">
        <w:rPr>
          <w:rFonts w:ascii="Times New Roman" w:hAnsi="Times New Roman"/>
          <w:sz w:val="24"/>
          <w:szCs w:val="24"/>
        </w:rPr>
        <w:t xml:space="preserve">wpływu wiatraków i </w:t>
      </w:r>
      <w:r>
        <w:rPr>
          <w:rFonts w:ascii="Times New Roman" w:hAnsi="Times New Roman"/>
          <w:sz w:val="24"/>
          <w:szCs w:val="24"/>
        </w:rPr>
        <w:t>szkodliwości</w:t>
      </w:r>
      <w:r w:rsidR="006D0A33">
        <w:rPr>
          <w:rFonts w:ascii="Times New Roman" w:hAnsi="Times New Roman"/>
          <w:sz w:val="24"/>
          <w:szCs w:val="24"/>
        </w:rPr>
        <w:t xml:space="preserve"> na zdrowie człowieka.</w:t>
      </w:r>
      <w:r w:rsidR="00EC4493">
        <w:rPr>
          <w:rFonts w:ascii="Times New Roman" w:hAnsi="Times New Roman"/>
          <w:sz w:val="24"/>
          <w:szCs w:val="24"/>
        </w:rPr>
        <w:t xml:space="preserve"> Nie było również wiedzy, że są dwie firmy, które wykupują działki w Równem pod lokalizację farm wiatrowych.</w:t>
      </w:r>
      <w:r w:rsidR="007D3341">
        <w:rPr>
          <w:rFonts w:ascii="Times New Roman" w:hAnsi="Times New Roman"/>
          <w:sz w:val="24"/>
          <w:szCs w:val="24"/>
        </w:rPr>
        <w:t xml:space="preserve"> </w:t>
      </w:r>
    </w:p>
    <w:p w:rsidR="007D3341" w:rsidRDefault="007D3341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J. Bek </w:t>
      </w:r>
      <w:r w:rsidR="00D95A40">
        <w:rPr>
          <w:rFonts w:ascii="Times New Roman" w:hAnsi="Times New Roman"/>
          <w:sz w:val="24"/>
          <w:szCs w:val="24"/>
        </w:rPr>
        <w:t xml:space="preserve">stwierdził, że częstotliwości </w:t>
      </w:r>
      <w:r w:rsidR="009A081A">
        <w:rPr>
          <w:rFonts w:ascii="Times New Roman" w:hAnsi="Times New Roman"/>
          <w:sz w:val="24"/>
          <w:szCs w:val="24"/>
        </w:rPr>
        <w:t>telefonu komórkowego to nie takie jak od wiatraków.</w:t>
      </w:r>
    </w:p>
    <w:p w:rsidR="009A081A" w:rsidRDefault="009A081A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J. Kacprzyk </w:t>
      </w:r>
      <w:r w:rsidR="00EF6AF9">
        <w:rPr>
          <w:rFonts w:ascii="Times New Roman" w:hAnsi="Times New Roman"/>
          <w:sz w:val="24"/>
          <w:szCs w:val="24"/>
        </w:rPr>
        <w:t>mówiła, że mieszkańcy czują się niedoinformowani w sprawie wiatraków. Gmina i radni wiedzieli o dwóch firmach wykupujących tereny, ale mieszkańcy nie wiedzieli. Uważa to za niepoważne traktowanie mieszkańców.</w:t>
      </w:r>
    </w:p>
    <w:p w:rsidR="00EF6AF9" w:rsidRDefault="00EF6AF9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J.</w:t>
      </w:r>
      <w:r w:rsidR="00A331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Dembiczak</w:t>
      </w:r>
      <w:r w:rsidR="00A3316F">
        <w:rPr>
          <w:rFonts w:ascii="Times New Roman" w:hAnsi="Times New Roman"/>
          <w:sz w:val="24"/>
          <w:szCs w:val="24"/>
        </w:rPr>
        <w:t xml:space="preserve"> stwierdził, że nie jest prawdą, że mieszkańcy nie wiedzieli o budowie wiatraków, skoro inwestor wykupywał ziemię, przecież chcąc ją mieć musiał iść do właścicieli. Uważa, że problem jest w tym, że niektórzy mieszkańcy sprzedali grunt </w:t>
      </w:r>
      <w:r w:rsidR="00DD0E23">
        <w:rPr>
          <w:rFonts w:ascii="Times New Roman" w:hAnsi="Times New Roman"/>
          <w:sz w:val="24"/>
          <w:szCs w:val="24"/>
        </w:rPr>
        <w:t>po 100 zł/ar, inni po 1000 zł/ar, a ktoś inny ni</w:t>
      </w:r>
      <w:r w:rsidR="00B14F5D">
        <w:rPr>
          <w:rFonts w:ascii="Times New Roman" w:hAnsi="Times New Roman"/>
          <w:sz w:val="24"/>
          <w:szCs w:val="24"/>
        </w:rPr>
        <w:t>e sprzedał. Dodał, że już prawie 80% terenu gminy objęte jest Naturą 2000, a resztę zamknijmy przed inwestorami, a potem będą żądania o dobre drogi, oświetlenie, tylko skąd znajdą się pieniądze na nie.</w:t>
      </w:r>
    </w:p>
    <w:p w:rsidR="00E256A1" w:rsidRDefault="00E256A1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Przewodniczący Rady A. Dziedzic </w:t>
      </w:r>
      <w:r w:rsidR="00706EFD">
        <w:rPr>
          <w:rFonts w:ascii="Times New Roman" w:hAnsi="Times New Roman"/>
          <w:sz w:val="24"/>
          <w:szCs w:val="24"/>
        </w:rPr>
        <w:t>mówił, że mieszkańcy Równego oskarżają Radę, Burmistrza, a do określania szkodliwości wiatraków gmina nie ma narzędzi. To państwo powinno gwarantować warunki, żeby dobrze się ich mieszkańcom żyło - określać dokładne zasady, kryteria realizacji inwestycji. Dodał, że gmina może zabronić budowy, ale tego nie da się zrobić z dnia na dzień, bo zmiana studium – to długa procedura.</w:t>
      </w:r>
    </w:p>
    <w:p w:rsidR="00706EFD" w:rsidRDefault="00706EFD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K. Buczek dodał, że w tym roku sprawa odległości wiatraków od zabudowań ma zostać uregulowana ustawowo, ale nie będzie ono działać wstecz i budowa farmy wiatrowej będzie postępować.</w:t>
      </w:r>
    </w:p>
    <w:p w:rsidR="00706EFD" w:rsidRDefault="00706EFD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Kusz </w:t>
      </w:r>
      <w:r w:rsidR="00922575">
        <w:rPr>
          <w:rFonts w:ascii="Times New Roman" w:hAnsi="Times New Roman"/>
          <w:sz w:val="24"/>
          <w:szCs w:val="24"/>
        </w:rPr>
        <w:t>stwierdził, że to Rada nie jest winna, bo tereny pod wiatraki zostały uchwalone z trzy kadencje temu. To mieszkańcy sprzedali grunty pod wiatraki i tam trzeba szukać winnych.</w:t>
      </w:r>
    </w:p>
    <w:p w:rsidR="00922575" w:rsidRDefault="00922575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Ad.7</w:t>
      </w:r>
    </w:p>
    <w:p w:rsidR="00922575" w:rsidRDefault="00922575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związku z wyczerpaniem porządku obrad Przewodniczący Rady A. Dziedzic zamknął XLV sesję o godz.11 </w:t>
      </w:r>
      <w:r>
        <w:rPr>
          <w:rFonts w:ascii="Times New Roman" w:hAnsi="Times New Roman"/>
          <w:sz w:val="24"/>
          <w:szCs w:val="24"/>
          <w:vertAlign w:val="superscript"/>
        </w:rPr>
        <w:t xml:space="preserve">50 </w:t>
      </w:r>
      <w:r>
        <w:rPr>
          <w:rFonts w:ascii="Times New Roman" w:hAnsi="Times New Roman"/>
          <w:sz w:val="24"/>
          <w:szCs w:val="24"/>
        </w:rPr>
        <w:t>.</w:t>
      </w:r>
    </w:p>
    <w:p w:rsidR="00922575" w:rsidRDefault="00922575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922575" w:rsidRDefault="00922575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Protokołowała:</w:t>
      </w:r>
    </w:p>
    <w:p w:rsidR="00922575" w:rsidRDefault="00922575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922575" w:rsidRPr="00922575" w:rsidRDefault="00922575" w:rsidP="001A4D45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Zdzisława Skiba</w:t>
      </w:r>
      <w:bookmarkStart w:id="0" w:name="_GoBack"/>
      <w:bookmarkEnd w:id="0"/>
    </w:p>
    <w:p w:rsidR="005376C4" w:rsidRDefault="005376C4" w:rsidP="005376C4">
      <w:pPr>
        <w:pStyle w:val="standard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1A2B" w:rsidRPr="00EF37B4" w:rsidRDefault="00ED1A2B" w:rsidP="00C64A39">
      <w:pPr>
        <w:pStyle w:val="standard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5BBA" w:rsidRPr="00E23430" w:rsidRDefault="008F5BBA" w:rsidP="005376C4">
      <w:pPr>
        <w:pStyle w:val="standard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BBA" w:rsidRDefault="008F5BBA" w:rsidP="00404434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</w:p>
    <w:p w:rsidR="00404434" w:rsidRDefault="00404434" w:rsidP="00404434">
      <w:pPr>
        <w:ind w:firstLine="708"/>
        <w:jc w:val="both"/>
      </w:pPr>
      <w:r>
        <w:t xml:space="preserve"> </w:t>
      </w:r>
    </w:p>
    <w:p w:rsidR="00404434" w:rsidRDefault="00404434" w:rsidP="00404434">
      <w:pPr>
        <w:jc w:val="both"/>
      </w:pPr>
    </w:p>
    <w:p w:rsidR="00404434" w:rsidRDefault="00404434" w:rsidP="00404434">
      <w:pPr>
        <w:autoSpaceDE w:val="0"/>
        <w:autoSpaceDN w:val="0"/>
        <w:adjustRightInd w:val="0"/>
        <w:jc w:val="both"/>
      </w:pPr>
    </w:p>
    <w:p w:rsidR="008A088D" w:rsidRDefault="008A088D" w:rsidP="00EC0357">
      <w:pPr>
        <w:jc w:val="both"/>
        <w:rPr>
          <w:sz w:val="22"/>
          <w:szCs w:val="22"/>
        </w:rPr>
      </w:pPr>
    </w:p>
    <w:p w:rsidR="00EC0357" w:rsidRDefault="00EC0357"/>
    <w:sectPr w:rsidR="00EC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67" w:rsidRDefault="00094267" w:rsidP="00364235">
      <w:r>
        <w:separator/>
      </w:r>
    </w:p>
  </w:endnote>
  <w:endnote w:type="continuationSeparator" w:id="0">
    <w:p w:rsidR="00094267" w:rsidRDefault="00094267" w:rsidP="0036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67" w:rsidRDefault="00094267" w:rsidP="00364235">
      <w:r>
        <w:separator/>
      </w:r>
    </w:p>
  </w:footnote>
  <w:footnote w:type="continuationSeparator" w:id="0">
    <w:p w:rsidR="00094267" w:rsidRDefault="00094267" w:rsidP="00364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3004"/>
    <w:multiLevelType w:val="hybridMultilevel"/>
    <w:tmpl w:val="355EC9BE"/>
    <w:lvl w:ilvl="0" w:tplc="1E6204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57B75C6"/>
    <w:multiLevelType w:val="hybridMultilevel"/>
    <w:tmpl w:val="99560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764BE4"/>
    <w:multiLevelType w:val="hybridMultilevel"/>
    <w:tmpl w:val="5560DB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4B"/>
    <w:rsid w:val="00012ABA"/>
    <w:rsid w:val="00027AA5"/>
    <w:rsid w:val="00036AF7"/>
    <w:rsid w:val="00061B79"/>
    <w:rsid w:val="00084D4E"/>
    <w:rsid w:val="00094267"/>
    <w:rsid w:val="000A4D77"/>
    <w:rsid w:val="000E1303"/>
    <w:rsid w:val="000F1046"/>
    <w:rsid w:val="000F4D86"/>
    <w:rsid w:val="00143076"/>
    <w:rsid w:val="001A4D45"/>
    <w:rsid w:val="00207453"/>
    <w:rsid w:val="002379EA"/>
    <w:rsid w:val="00242902"/>
    <w:rsid w:val="00286830"/>
    <w:rsid w:val="002962E6"/>
    <w:rsid w:val="002B1123"/>
    <w:rsid w:val="002B620E"/>
    <w:rsid w:val="002C7423"/>
    <w:rsid w:val="002D379A"/>
    <w:rsid w:val="002E0D5B"/>
    <w:rsid w:val="003158F0"/>
    <w:rsid w:val="0031674B"/>
    <w:rsid w:val="00343DA4"/>
    <w:rsid w:val="0034781C"/>
    <w:rsid w:val="00364235"/>
    <w:rsid w:val="003765F3"/>
    <w:rsid w:val="00385A3E"/>
    <w:rsid w:val="00404434"/>
    <w:rsid w:val="0040750D"/>
    <w:rsid w:val="004145D2"/>
    <w:rsid w:val="00481BEE"/>
    <w:rsid w:val="00485748"/>
    <w:rsid w:val="00490DCD"/>
    <w:rsid w:val="004B3484"/>
    <w:rsid w:val="004B76F6"/>
    <w:rsid w:val="004E7069"/>
    <w:rsid w:val="00516407"/>
    <w:rsid w:val="00527097"/>
    <w:rsid w:val="00533EC5"/>
    <w:rsid w:val="005372AF"/>
    <w:rsid w:val="005376C4"/>
    <w:rsid w:val="0054482D"/>
    <w:rsid w:val="0055455D"/>
    <w:rsid w:val="005851B6"/>
    <w:rsid w:val="005B2A99"/>
    <w:rsid w:val="005D748C"/>
    <w:rsid w:val="005E58B9"/>
    <w:rsid w:val="005F4299"/>
    <w:rsid w:val="006005E9"/>
    <w:rsid w:val="00644079"/>
    <w:rsid w:val="00651483"/>
    <w:rsid w:val="00653BDB"/>
    <w:rsid w:val="006619C4"/>
    <w:rsid w:val="00676481"/>
    <w:rsid w:val="00684EA9"/>
    <w:rsid w:val="00694AD2"/>
    <w:rsid w:val="00696974"/>
    <w:rsid w:val="006C592C"/>
    <w:rsid w:val="006D0A33"/>
    <w:rsid w:val="006D77AC"/>
    <w:rsid w:val="006E0D06"/>
    <w:rsid w:val="006F7389"/>
    <w:rsid w:val="00706EFD"/>
    <w:rsid w:val="00716486"/>
    <w:rsid w:val="00716D63"/>
    <w:rsid w:val="00751210"/>
    <w:rsid w:val="007670C9"/>
    <w:rsid w:val="0077634E"/>
    <w:rsid w:val="00780624"/>
    <w:rsid w:val="00787DBF"/>
    <w:rsid w:val="00792EC2"/>
    <w:rsid w:val="007A2EC4"/>
    <w:rsid w:val="007B18B5"/>
    <w:rsid w:val="007D3341"/>
    <w:rsid w:val="00844346"/>
    <w:rsid w:val="00844A53"/>
    <w:rsid w:val="00845B63"/>
    <w:rsid w:val="00867808"/>
    <w:rsid w:val="00873E95"/>
    <w:rsid w:val="0088245F"/>
    <w:rsid w:val="00883E9B"/>
    <w:rsid w:val="008A088D"/>
    <w:rsid w:val="008C3881"/>
    <w:rsid w:val="008C5519"/>
    <w:rsid w:val="008E0B96"/>
    <w:rsid w:val="008E29E2"/>
    <w:rsid w:val="008E7B27"/>
    <w:rsid w:val="008F0A3A"/>
    <w:rsid w:val="008F255A"/>
    <w:rsid w:val="008F5BBA"/>
    <w:rsid w:val="00922575"/>
    <w:rsid w:val="0093359A"/>
    <w:rsid w:val="00940309"/>
    <w:rsid w:val="0097032B"/>
    <w:rsid w:val="00976115"/>
    <w:rsid w:val="009847F4"/>
    <w:rsid w:val="00991B09"/>
    <w:rsid w:val="009A081A"/>
    <w:rsid w:val="009D35B5"/>
    <w:rsid w:val="009E6B9F"/>
    <w:rsid w:val="009E798B"/>
    <w:rsid w:val="00A10A7B"/>
    <w:rsid w:val="00A2572A"/>
    <w:rsid w:val="00A3316F"/>
    <w:rsid w:val="00A331D1"/>
    <w:rsid w:val="00A5645A"/>
    <w:rsid w:val="00A6617D"/>
    <w:rsid w:val="00A7119F"/>
    <w:rsid w:val="00A71F5C"/>
    <w:rsid w:val="00A90B08"/>
    <w:rsid w:val="00AC66A1"/>
    <w:rsid w:val="00AF24FC"/>
    <w:rsid w:val="00AF7DDF"/>
    <w:rsid w:val="00B14DD7"/>
    <w:rsid w:val="00B14F5D"/>
    <w:rsid w:val="00B22771"/>
    <w:rsid w:val="00B505F1"/>
    <w:rsid w:val="00B51710"/>
    <w:rsid w:val="00B65162"/>
    <w:rsid w:val="00B8490A"/>
    <w:rsid w:val="00B94E01"/>
    <w:rsid w:val="00B95FCC"/>
    <w:rsid w:val="00BB026B"/>
    <w:rsid w:val="00BF5491"/>
    <w:rsid w:val="00C166CE"/>
    <w:rsid w:val="00C25A7F"/>
    <w:rsid w:val="00C2747C"/>
    <w:rsid w:val="00C46A33"/>
    <w:rsid w:val="00C64A39"/>
    <w:rsid w:val="00C678EB"/>
    <w:rsid w:val="00C76AA5"/>
    <w:rsid w:val="00C80482"/>
    <w:rsid w:val="00C9677A"/>
    <w:rsid w:val="00CB37FD"/>
    <w:rsid w:val="00CC09A8"/>
    <w:rsid w:val="00D04953"/>
    <w:rsid w:val="00D30F6F"/>
    <w:rsid w:val="00D3742E"/>
    <w:rsid w:val="00D423A5"/>
    <w:rsid w:val="00D726C3"/>
    <w:rsid w:val="00D8611E"/>
    <w:rsid w:val="00D92606"/>
    <w:rsid w:val="00D95A40"/>
    <w:rsid w:val="00DA5FEA"/>
    <w:rsid w:val="00DC2229"/>
    <w:rsid w:val="00DC7AF9"/>
    <w:rsid w:val="00DD0E23"/>
    <w:rsid w:val="00E10EE5"/>
    <w:rsid w:val="00E11B97"/>
    <w:rsid w:val="00E12A6E"/>
    <w:rsid w:val="00E228E5"/>
    <w:rsid w:val="00E23430"/>
    <w:rsid w:val="00E256A1"/>
    <w:rsid w:val="00E47E6B"/>
    <w:rsid w:val="00E71DC0"/>
    <w:rsid w:val="00EC0357"/>
    <w:rsid w:val="00EC4493"/>
    <w:rsid w:val="00ED1A2B"/>
    <w:rsid w:val="00EF37B4"/>
    <w:rsid w:val="00EF6AF9"/>
    <w:rsid w:val="00F10DCC"/>
    <w:rsid w:val="00F11720"/>
    <w:rsid w:val="00F32481"/>
    <w:rsid w:val="00F41FC4"/>
    <w:rsid w:val="00F55468"/>
    <w:rsid w:val="00F563B1"/>
    <w:rsid w:val="00F868DA"/>
    <w:rsid w:val="00FB7BE9"/>
    <w:rsid w:val="00FC1B74"/>
    <w:rsid w:val="00FC26EC"/>
    <w:rsid w:val="00FD04F0"/>
    <w:rsid w:val="00FD3CAB"/>
    <w:rsid w:val="00FE12FF"/>
    <w:rsid w:val="00FE4274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79CFD-BBCD-4C59-8F74-BD4CBED5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7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357"/>
    <w:pPr>
      <w:ind w:left="720"/>
      <w:contextualSpacing/>
    </w:pPr>
    <w:rPr>
      <w:rFonts w:eastAsia="Times New Roman"/>
    </w:rPr>
  </w:style>
  <w:style w:type="paragraph" w:customStyle="1" w:styleId="standard">
    <w:name w:val="standard"/>
    <w:basedOn w:val="Normalny"/>
    <w:rsid w:val="00404434"/>
    <w:pPr>
      <w:tabs>
        <w:tab w:val="left" w:pos="567"/>
      </w:tabs>
      <w:spacing w:line="360" w:lineRule="auto"/>
      <w:jc w:val="both"/>
    </w:pPr>
    <w:rPr>
      <w:rFonts w:ascii="Arial" w:eastAsia="Times New Roman" w:hAnsi="Arial"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2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235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E01F-A14E-4D71-95DD-B7B0C446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2923</Words>
  <Characters>17541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39</cp:revision>
  <dcterms:created xsi:type="dcterms:W3CDTF">2014-02-18T08:28:00Z</dcterms:created>
  <dcterms:modified xsi:type="dcterms:W3CDTF">2014-02-18T12:13:00Z</dcterms:modified>
</cp:coreProperties>
</file>