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095" w:rsidRDefault="002D3095" w:rsidP="002D3095">
      <w:pPr>
        <w:jc w:val="center"/>
        <w:outlineLvl w:val="0"/>
        <w:rPr>
          <w:b/>
          <w:bCs/>
        </w:rPr>
      </w:pPr>
      <w:r>
        <w:rPr>
          <w:b/>
          <w:bCs/>
        </w:rPr>
        <w:t>P R O T O K Ó Ł  Nr XLVII/13</w:t>
      </w:r>
    </w:p>
    <w:p w:rsidR="002D3095" w:rsidRDefault="002D3095" w:rsidP="002D3095">
      <w:pPr>
        <w:rPr>
          <w:b/>
          <w:bCs/>
        </w:rPr>
      </w:pPr>
    </w:p>
    <w:p w:rsidR="002D3095" w:rsidRDefault="002D3095" w:rsidP="002D3095">
      <w:pPr>
        <w:rPr>
          <w:b/>
          <w:bCs/>
        </w:rPr>
      </w:pPr>
      <w:r>
        <w:rPr>
          <w:b/>
          <w:bCs/>
        </w:rPr>
        <w:t>z sesji Rady Miejskiej w Dukli, odbytej w dniu 25 marca 2014 r. o godz.12</w:t>
      </w:r>
      <w:r>
        <w:rPr>
          <w:b/>
          <w:bCs/>
          <w:vertAlign w:val="superscript"/>
        </w:rPr>
        <w:t>00</w:t>
      </w:r>
      <w:r>
        <w:rPr>
          <w:b/>
          <w:bCs/>
        </w:rPr>
        <w:t xml:space="preserve"> w sali konferencyjnej Urzędu Miejskiego w Dukli.</w:t>
      </w:r>
    </w:p>
    <w:p w:rsidR="002D3095" w:rsidRDefault="002D3095" w:rsidP="002D3095">
      <w:pPr>
        <w:rPr>
          <w:b/>
          <w:bCs/>
        </w:rPr>
      </w:pPr>
    </w:p>
    <w:p w:rsidR="002D3095" w:rsidRDefault="002D3095" w:rsidP="002D3095">
      <w:pPr>
        <w:jc w:val="both"/>
      </w:pPr>
      <w:r>
        <w:rPr>
          <w:b/>
          <w:bCs/>
        </w:rPr>
        <w:tab/>
      </w:r>
      <w:r>
        <w:t xml:space="preserve">W sesji udział wzięli następujący radni: Artur Paczkowski, Jan Dembiczak, Andrzej Dziedzic , Jan Marszał, Waldemar </w:t>
      </w:r>
      <w:proofErr w:type="spellStart"/>
      <w:r>
        <w:t>Patla</w:t>
      </w:r>
      <w:proofErr w:type="spellEnd"/>
      <w:r>
        <w:t xml:space="preserve">, Andrzej Kędra, Tomasz Węgrzyn, Władysław Boczar, Łukasz Piróg, Bogusław Karkoszka, Bohdan </w:t>
      </w:r>
      <w:proofErr w:type="spellStart"/>
      <w:r>
        <w:t>Gocz</w:t>
      </w:r>
      <w:proofErr w:type="spellEnd"/>
      <w:r>
        <w:t xml:space="preserve">, Krzysztof  Woźniak, Halina Pietruś, Agnieszka Dembiczak i Teresa </w:t>
      </w:r>
      <w:proofErr w:type="spellStart"/>
      <w:r>
        <w:t>Belcik</w:t>
      </w:r>
      <w:proofErr w:type="spellEnd"/>
      <w:r>
        <w:t>.</w:t>
      </w:r>
    </w:p>
    <w:p w:rsidR="002D3095" w:rsidRDefault="002D3095" w:rsidP="002D3095">
      <w:pPr>
        <w:jc w:val="both"/>
      </w:pPr>
      <w:r>
        <w:tab/>
        <w:t>Ponadto w sesji udział wzięli:  Burmistrz Dukli – Marek Górak, Z-ca Burmistrza Andrzej Bytnar, Sekretarz Gminy – Mirosław Matyka, Skarbnik Gminy – Elżbieta Wróbel,  zaproszeni goście, kierownicy jednostek organizacyjnych, sołtysi i przedstawiciele wspólnoty samorządowej. Listy obecności stanowią załącznik do protokołu.</w:t>
      </w:r>
    </w:p>
    <w:p w:rsidR="002D3095" w:rsidRDefault="002D3095" w:rsidP="002D3095">
      <w:pPr>
        <w:jc w:val="both"/>
      </w:pPr>
    </w:p>
    <w:p w:rsidR="002D3095" w:rsidRDefault="002D3095" w:rsidP="002D3095">
      <w:r>
        <w:t>Ad.1.</w:t>
      </w:r>
    </w:p>
    <w:p w:rsidR="002D3095" w:rsidRDefault="002D3095" w:rsidP="002D3095">
      <w:pPr>
        <w:jc w:val="both"/>
      </w:pPr>
      <w:r>
        <w:tab/>
        <w:t>Przewodniczący Rady Miejskiej A. Dziedzic otworzył sesję, powitał zebranych</w:t>
      </w:r>
    </w:p>
    <w:p w:rsidR="002D3095" w:rsidRDefault="002D3095" w:rsidP="002D3095">
      <w:pPr>
        <w:jc w:val="both"/>
      </w:pPr>
      <w:r>
        <w:t>i stwierdził prawomocność obrad. Na sekretarza obrad powołał radną H. Pietruś.</w:t>
      </w:r>
    </w:p>
    <w:p w:rsidR="00193DF2" w:rsidRDefault="002D3095" w:rsidP="002D3095">
      <w:pPr>
        <w:jc w:val="both"/>
      </w:pPr>
      <w:r>
        <w:t xml:space="preserve">Uwag do porządku obrad nie zgłoszono. </w:t>
      </w:r>
      <w:r w:rsidR="00193DF2">
        <w:t>Porządek obrad przedstawia się następująco.</w:t>
      </w:r>
    </w:p>
    <w:p w:rsidR="00073792" w:rsidRDefault="00073792" w:rsidP="00073792">
      <w:pPr>
        <w:numPr>
          <w:ilvl w:val="0"/>
          <w:numId w:val="1"/>
        </w:numPr>
        <w:tabs>
          <w:tab w:val="num" w:pos="240"/>
        </w:tabs>
        <w:jc w:val="both"/>
        <w:rPr>
          <w:rFonts w:ascii="Cambria" w:hAnsi="Cambria"/>
          <w:sz w:val="22"/>
          <w:szCs w:val="22"/>
        </w:rPr>
      </w:pPr>
      <w:r>
        <w:rPr>
          <w:rFonts w:ascii="Cambria" w:hAnsi="Cambria"/>
          <w:sz w:val="22"/>
          <w:szCs w:val="22"/>
        </w:rPr>
        <w:t>Otwarcie sesji i stwierdzenie prawomocności obrad.</w:t>
      </w:r>
    </w:p>
    <w:p w:rsidR="00073792" w:rsidRDefault="00073792" w:rsidP="00073792">
      <w:pPr>
        <w:numPr>
          <w:ilvl w:val="0"/>
          <w:numId w:val="1"/>
        </w:numPr>
        <w:tabs>
          <w:tab w:val="num" w:pos="240"/>
        </w:tabs>
        <w:jc w:val="both"/>
        <w:rPr>
          <w:rFonts w:ascii="Cambria" w:hAnsi="Cambria"/>
          <w:bCs/>
          <w:sz w:val="22"/>
          <w:szCs w:val="22"/>
        </w:rPr>
      </w:pPr>
      <w:r>
        <w:rPr>
          <w:rFonts w:ascii="Cambria" w:hAnsi="Cambria"/>
          <w:sz w:val="22"/>
          <w:szCs w:val="22"/>
        </w:rPr>
        <w:t xml:space="preserve"> Przyjęcie protokołu z XLVI sesji Rady Miejskiej w Dukli.</w:t>
      </w:r>
    </w:p>
    <w:p w:rsidR="00073792" w:rsidRDefault="00073792" w:rsidP="00073792">
      <w:pPr>
        <w:numPr>
          <w:ilvl w:val="0"/>
          <w:numId w:val="1"/>
        </w:numPr>
        <w:tabs>
          <w:tab w:val="num" w:pos="240"/>
        </w:tabs>
        <w:rPr>
          <w:rFonts w:ascii="Cambria" w:hAnsi="Cambria"/>
          <w:bCs/>
          <w:sz w:val="22"/>
          <w:szCs w:val="22"/>
        </w:rPr>
      </w:pPr>
      <w:r>
        <w:rPr>
          <w:rFonts w:ascii="Cambria" w:hAnsi="Cambria"/>
          <w:sz w:val="22"/>
          <w:szCs w:val="22"/>
        </w:rPr>
        <w:t>Informacja Burmistrza Dukli z działalności międzysesyjnej.</w:t>
      </w:r>
    </w:p>
    <w:p w:rsidR="00073792" w:rsidRDefault="00073792" w:rsidP="00073792">
      <w:pPr>
        <w:numPr>
          <w:ilvl w:val="0"/>
          <w:numId w:val="1"/>
        </w:numPr>
        <w:tabs>
          <w:tab w:val="num" w:pos="240"/>
        </w:tabs>
        <w:jc w:val="both"/>
        <w:rPr>
          <w:rFonts w:ascii="Cambria" w:hAnsi="Cambria"/>
          <w:sz w:val="22"/>
          <w:szCs w:val="22"/>
        </w:rPr>
      </w:pPr>
      <w:r>
        <w:rPr>
          <w:rFonts w:ascii="Cambria" w:hAnsi="Cambria"/>
          <w:sz w:val="22"/>
          <w:szCs w:val="22"/>
        </w:rPr>
        <w:t xml:space="preserve"> Informacja z realizacji uchwał Rady Miejskiej w Dukli.</w:t>
      </w:r>
    </w:p>
    <w:p w:rsidR="00073792" w:rsidRDefault="00073792" w:rsidP="00073792">
      <w:pPr>
        <w:numPr>
          <w:ilvl w:val="0"/>
          <w:numId w:val="1"/>
        </w:numPr>
        <w:tabs>
          <w:tab w:val="num" w:pos="240"/>
        </w:tabs>
        <w:jc w:val="both"/>
        <w:rPr>
          <w:rFonts w:ascii="Cambria" w:hAnsi="Cambria"/>
          <w:sz w:val="22"/>
          <w:szCs w:val="22"/>
        </w:rPr>
      </w:pPr>
      <w:r>
        <w:rPr>
          <w:rFonts w:ascii="Cambria" w:hAnsi="Cambria"/>
          <w:sz w:val="22"/>
          <w:szCs w:val="22"/>
        </w:rPr>
        <w:t>Zapytania i wolne wnioski.</w:t>
      </w:r>
    </w:p>
    <w:p w:rsidR="00073792" w:rsidRDefault="00073792" w:rsidP="00073792">
      <w:pPr>
        <w:numPr>
          <w:ilvl w:val="0"/>
          <w:numId w:val="1"/>
        </w:numPr>
        <w:tabs>
          <w:tab w:val="num" w:pos="240"/>
        </w:tabs>
        <w:jc w:val="both"/>
        <w:rPr>
          <w:rFonts w:ascii="Cambria" w:hAnsi="Cambria"/>
          <w:sz w:val="22"/>
          <w:szCs w:val="22"/>
        </w:rPr>
      </w:pPr>
      <w:r>
        <w:rPr>
          <w:rFonts w:ascii="Cambria" w:hAnsi="Cambria"/>
          <w:sz w:val="22"/>
          <w:szCs w:val="22"/>
        </w:rPr>
        <w:t>Informacja z działalności ochotniczych straży pożarnych w Gminie Dukla za rok 2013.</w:t>
      </w:r>
    </w:p>
    <w:p w:rsidR="00073792" w:rsidRDefault="00073792" w:rsidP="00073792">
      <w:pPr>
        <w:numPr>
          <w:ilvl w:val="0"/>
          <w:numId w:val="1"/>
        </w:numPr>
        <w:tabs>
          <w:tab w:val="num" w:pos="240"/>
        </w:tabs>
        <w:jc w:val="both"/>
        <w:rPr>
          <w:rFonts w:ascii="Cambria" w:hAnsi="Cambria"/>
          <w:sz w:val="22"/>
          <w:szCs w:val="22"/>
        </w:rPr>
      </w:pPr>
      <w:r>
        <w:rPr>
          <w:rFonts w:ascii="Cambria" w:hAnsi="Cambria"/>
          <w:sz w:val="22"/>
          <w:szCs w:val="22"/>
        </w:rPr>
        <w:t>Podjęcie uchwał w sprawach:</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zatwierdzenia Planu odnowy miejscowości Teodorówka /druk nr 319/,</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zweryfikowania propozycji planu aglomeracji Dukla i propozycji planu aglomeracji Równe /druk nr 320/,</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przyjęcia Programu opieki nad zwierzętami bezdomnymi oraz zapobiegania bezdomności zwierząt na terenie Gminy Dukla w 2014 roku /druk nr 321/,</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wskazania wstępnego miejsca lokalizacji nowego przystanku komunikacyjnego w ciągu drogi powiatowej Nr 1992 R Kobylany – Wietrzno /druk nr 322/,</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wskazania wstępnego miejsca lokalizacji nowego przystanku komunikacyjnego w ciągu drogi wojewódzkiej Nr 993 R Gorlice – Dukla  /druk nr 323/,</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zmian w uchwale własnej dotyczącej udzielenia pomocy rzeczowej w 2014 roku w formie opracowania dokumentacji technicznej na realizację zadania publicznego o nazwie: Budowa chodnika wraz z kolektorem w ciągu drogi powiatowej Nr 2000 R Równe - Lubatówka w miejscowości Równe oraz zabezpieczenie środków w budżecie Gminy Dukla na 2014 rok na udzielenie pomocy finansowej w formie dotacji celowej dla Powiatu Krośnieńskiego /druk nr 324/,</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zaciągnięcia pożyczki na wyprzedzające finansowanie w kwocie 500 000,00 zł /druk nr 325/,</w:t>
      </w:r>
    </w:p>
    <w:p w:rsidR="00073792" w:rsidRDefault="00073792" w:rsidP="00073792">
      <w:pPr>
        <w:pStyle w:val="Akapitzlist"/>
        <w:numPr>
          <w:ilvl w:val="0"/>
          <w:numId w:val="2"/>
        </w:numPr>
        <w:jc w:val="both"/>
        <w:rPr>
          <w:rFonts w:ascii="Cambria" w:hAnsi="Cambria"/>
          <w:sz w:val="22"/>
          <w:szCs w:val="22"/>
        </w:rPr>
      </w:pPr>
      <w:r>
        <w:rPr>
          <w:rFonts w:ascii="Cambria" w:hAnsi="Cambria"/>
          <w:sz w:val="22"/>
          <w:szCs w:val="22"/>
        </w:rPr>
        <w:t>zmian w uchwale budżetowej Gminy Dukla na rok 2014 /druk nr 326/,</w:t>
      </w:r>
    </w:p>
    <w:p w:rsidR="00073792" w:rsidRPr="00075869" w:rsidRDefault="00073792" w:rsidP="00073792">
      <w:pPr>
        <w:pStyle w:val="Akapitzlist"/>
        <w:numPr>
          <w:ilvl w:val="0"/>
          <w:numId w:val="2"/>
        </w:numPr>
        <w:jc w:val="both"/>
        <w:rPr>
          <w:rFonts w:ascii="Cambria" w:hAnsi="Cambria"/>
          <w:sz w:val="22"/>
          <w:szCs w:val="22"/>
        </w:rPr>
      </w:pPr>
      <w:r>
        <w:rPr>
          <w:rFonts w:ascii="Cambria" w:hAnsi="Cambria"/>
          <w:sz w:val="22"/>
          <w:szCs w:val="22"/>
        </w:rPr>
        <w:t>wyodrębnienia w budżecie Gminy Dukla środków stanowiących fundusz sołecki   /druk nr 327/.</w:t>
      </w:r>
    </w:p>
    <w:p w:rsidR="00073792" w:rsidRDefault="00073792" w:rsidP="00073792">
      <w:pPr>
        <w:jc w:val="both"/>
        <w:rPr>
          <w:sz w:val="22"/>
          <w:szCs w:val="22"/>
        </w:rPr>
      </w:pPr>
      <w:r>
        <w:rPr>
          <w:rFonts w:ascii="Cambria" w:hAnsi="Cambria"/>
          <w:b/>
          <w:sz w:val="20"/>
          <w:szCs w:val="20"/>
        </w:rPr>
        <w:t>8</w:t>
      </w:r>
      <w:r>
        <w:rPr>
          <w:b/>
          <w:sz w:val="22"/>
          <w:szCs w:val="22"/>
        </w:rPr>
        <w:t>.</w:t>
      </w:r>
      <w:r>
        <w:rPr>
          <w:sz w:val="22"/>
          <w:szCs w:val="22"/>
        </w:rPr>
        <w:t xml:space="preserve"> Odpowiedzi na zapytania i wnioski.</w:t>
      </w:r>
    </w:p>
    <w:p w:rsidR="00073792" w:rsidRDefault="00073792" w:rsidP="00073792">
      <w:pPr>
        <w:ind w:left="360" w:hanging="360"/>
        <w:jc w:val="both"/>
        <w:rPr>
          <w:sz w:val="22"/>
          <w:szCs w:val="22"/>
        </w:rPr>
      </w:pPr>
      <w:r>
        <w:rPr>
          <w:b/>
          <w:sz w:val="22"/>
          <w:szCs w:val="22"/>
        </w:rPr>
        <w:t xml:space="preserve">9. </w:t>
      </w:r>
      <w:r>
        <w:rPr>
          <w:sz w:val="22"/>
          <w:szCs w:val="22"/>
        </w:rPr>
        <w:t>Oświadczenia i informacje.</w:t>
      </w:r>
    </w:p>
    <w:p w:rsidR="00073792" w:rsidRDefault="00073792" w:rsidP="00073792">
      <w:pPr>
        <w:jc w:val="both"/>
        <w:rPr>
          <w:sz w:val="22"/>
          <w:szCs w:val="22"/>
        </w:rPr>
      </w:pPr>
      <w:r>
        <w:rPr>
          <w:b/>
          <w:sz w:val="22"/>
          <w:szCs w:val="22"/>
        </w:rPr>
        <w:t xml:space="preserve">10. </w:t>
      </w:r>
      <w:r>
        <w:rPr>
          <w:sz w:val="22"/>
          <w:szCs w:val="22"/>
        </w:rPr>
        <w:t>Zamknięcie sesji.</w:t>
      </w:r>
    </w:p>
    <w:p w:rsidR="00242902" w:rsidRDefault="00073792">
      <w:r>
        <w:tab/>
      </w:r>
    </w:p>
    <w:p w:rsidR="001C05A4" w:rsidRDefault="001C05A4"/>
    <w:p w:rsidR="001C05A4" w:rsidRDefault="001C05A4"/>
    <w:p w:rsidR="001C05A4" w:rsidRDefault="001C05A4"/>
    <w:p w:rsidR="00073792" w:rsidRDefault="00073792">
      <w:r>
        <w:lastRenderedPageBreak/>
        <w:t>Ad.2</w:t>
      </w:r>
    </w:p>
    <w:p w:rsidR="00073792" w:rsidRDefault="00073792">
      <w:r>
        <w:tab/>
        <w:t xml:space="preserve">Uwag do protokołu z XLVI sesji Rady Miejskiej </w:t>
      </w:r>
      <w:r w:rsidR="00986C05">
        <w:t xml:space="preserve">nie zgłoszono. Przyjęto go większością głosów: 11 głosów „za” przy </w:t>
      </w:r>
      <w:r w:rsidR="00FD2BD0">
        <w:t>1 głosie wstrzymującym się /głosowało 12 radnych/.</w:t>
      </w:r>
    </w:p>
    <w:p w:rsidR="0027405E" w:rsidRDefault="0027405E"/>
    <w:p w:rsidR="0027405E" w:rsidRDefault="0027405E">
      <w:r>
        <w:t>Ad.3.</w:t>
      </w:r>
    </w:p>
    <w:p w:rsidR="0027405E" w:rsidRDefault="0027405E">
      <w:r>
        <w:tab/>
        <w:t xml:space="preserve">Informację z działalności międzysesyjnej </w:t>
      </w:r>
      <w:r w:rsidR="000B1332">
        <w:t xml:space="preserve">przedstawił Burmistrz M. Górak. Poinformował o najważniejszych </w:t>
      </w:r>
      <w:r w:rsidR="002918F4">
        <w:t>wydarzeniach od ostatniej sesji odbytej w dniu 25 lutego br.</w:t>
      </w:r>
      <w:r w:rsidR="00BF56FA">
        <w:t>:</w:t>
      </w:r>
    </w:p>
    <w:p w:rsidR="007C39FF" w:rsidRDefault="00BF56FA">
      <w:r>
        <w:t xml:space="preserve">- podpisaniu w Urzędzie Marszałkowskim </w:t>
      </w:r>
      <w:r w:rsidR="00570E81">
        <w:t>w Rzeszowie</w:t>
      </w:r>
      <w:r w:rsidR="00D156AE">
        <w:t xml:space="preserve"> umowy na dofinansowanie </w:t>
      </w:r>
      <w:r w:rsidR="005B5A49">
        <w:t>6 domów</w:t>
      </w:r>
      <w:r w:rsidR="001A244D">
        <w:t xml:space="preserve"> </w:t>
      </w:r>
    </w:p>
    <w:p w:rsidR="00BF56FA" w:rsidRDefault="007C39FF">
      <w:r>
        <w:t xml:space="preserve">  l</w:t>
      </w:r>
      <w:r w:rsidR="001A244D">
        <w:t>udowych</w:t>
      </w:r>
      <w:r>
        <w:t xml:space="preserve">, </w:t>
      </w:r>
    </w:p>
    <w:p w:rsidR="00961869" w:rsidRDefault="007C39FF">
      <w:r>
        <w:t>- spotkaniu</w:t>
      </w:r>
      <w:r w:rsidR="00A568AD">
        <w:t xml:space="preserve"> w PUW w Rzeszowie, na którym wręczane były promesy na usuwanie skutków</w:t>
      </w:r>
    </w:p>
    <w:p w:rsidR="007C39FF" w:rsidRDefault="00961869">
      <w:r>
        <w:t xml:space="preserve">  klęsk żywiołowych. Gmina Dukla otrzymała 100.000 zł na drogę Olchowiec-Kolonia,</w:t>
      </w:r>
    </w:p>
    <w:p w:rsidR="00C37CF3" w:rsidRDefault="00961869">
      <w:r>
        <w:t xml:space="preserve">- </w:t>
      </w:r>
      <w:r w:rsidR="00C37CF3">
        <w:t xml:space="preserve">spotkanie u Nadleśniczego w sprawie dofinansowania remontu drogi w Pałacówce. </w:t>
      </w:r>
    </w:p>
    <w:p w:rsidR="00417012" w:rsidRDefault="00C37CF3">
      <w:r>
        <w:t xml:space="preserve">  Informował, </w:t>
      </w:r>
      <w:r w:rsidR="00417012">
        <w:t xml:space="preserve">że nowa ustawa zablokowała budowę nowej siedziby Nadleśnictwa – zabrano </w:t>
      </w:r>
    </w:p>
    <w:p w:rsidR="00961869" w:rsidRDefault="00417012">
      <w:r>
        <w:t xml:space="preserve">  lasom 1,8 mln zł,</w:t>
      </w:r>
    </w:p>
    <w:p w:rsidR="007E2DA5" w:rsidRDefault="00704E80">
      <w:r>
        <w:t xml:space="preserve">- spotkanie z Przewodniczącym Rady Powiatu </w:t>
      </w:r>
      <w:r w:rsidR="007E2DA5">
        <w:t xml:space="preserve">Krośnieńskiego i Księdzem z Łęk Dukielskich, </w:t>
      </w:r>
    </w:p>
    <w:p w:rsidR="007E2DA5" w:rsidRDefault="007E2DA5">
      <w:r>
        <w:t xml:space="preserve">  na którym Burmistrz usłyszał, że jest przeciwny wszelkim działaniom w Łękach   </w:t>
      </w:r>
    </w:p>
    <w:p w:rsidR="007E2DA5" w:rsidRDefault="007E2DA5">
      <w:r>
        <w:t xml:space="preserve">  Dukielskich. Takie stanowisko zostało wyrażone przez Przewodniczącego Rady Powiatu </w:t>
      </w:r>
    </w:p>
    <w:p w:rsidR="00C817D6" w:rsidRDefault="007E2DA5">
      <w:r>
        <w:t xml:space="preserve">  </w:t>
      </w:r>
      <w:r w:rsidR="00C817D6">
        <w:t>K</w:t>
      </w:r>
      <w:r>
        <w:t>rośnieńskiego</w:t>
      </w:r>
      <w:r w:rsidR="00C817D6">
        <w:t xml:space="preserve">, bez przedstawiania argumentów również w gazecie parafialnej </w:t>
      </w:r>
    </w:p>
    <w:p w:rsidR="00C817D6" w:rsidRDefault="00C817D6">
      <w:r>
        <w:t xml:space="preserve">  „Powołanie”. Burmistrz stwierdził podczas spotkania, że nie zgadza się z tym stwierdzeniem </w:t>
      </w:r>
    </w:p>
    <w:p w:rsidR="00704E80" w:rsidRDefault="00C817D6">
      <w:r>
        <w:t xml:space="preserve">  i ksiądz – też,</w:t>
      </w:r>
    </w:p>
    <w:p w:rsidR="000C5B7D" w:rsidRDefault="00C817D6">
      <w:r>
        <w:t xml:space="preserve">- otrzymaniu propozycji </w:t>
      </w:r>
      <w:r w:rsidR="000C5B7D">
        <w:t xml:space="preserve">powiadamiania masowego mieszkańców np. o niezapłaconych </w:t>
      </w:r>
    </w:p>
    <w:p w:rsidR="00C161A8" w:rsidRDefault="000C5B7D">
      <w:r>
        <w:t xml:space="preserve">  podatkach, zaległościach w należnościach</w:t>
      </w:r>
      <w:r w:rsidR="00C161A8">
        <w:t>, jednakże za to oprogramowanie trzeba zapłacić</w:t>
      </w:r>
    </w:p>
    <w:p w:rsidR="00C817D6" w:rsidRDefault="00C161A8">
      <w:r>
        <w:t xml:space="preserve">  i utrzymywać rok rocznie,</w:t>
      </w:r>
    </w:p>
    <w:p w:rsidR="00243A16" w:rsidRDefault="00243A16">
      <w:r>
        <w:t>- zebraniu w Teodorówce,</w:t>
      </w:r>
    </w:p>
    <w:p w:rsidR="00F04ED2" w:rsidRDefault="001F475E">
      <w:r>
        <w:t xml:space="preserve">- spotkaniu w Przemyślu u Wojewódzkiego Konserwatora Zabytków </w:t>
      </w:r>
      <w:r w:rsidR="00F04ED2">
        <w:t xml:space="preserve">na temat bieżących prac </w:t>
      </w:r>
    </w:p>
    <w:p w:rsidR="008C5448" w:rsidRDefault="00F04ED2">
      <w:r>
        <w:t xml:space="preserve">  na terenie</w:t>
      </w:r>
      <w:r w:rsidR="008C5448">
        <w:t xml:space="preserve"> Gminy Dukla: przy Klasztorze OO. Bernardynów, na cmentarzu. Rozmawiano </w:t>
      </w:r>
    </w:p>
    <w:p w:rsidR="00AC750D" w:rsidRDefault="008C5448">
      <w:r>
        <w:t xml:space="preserve">  o złożonych </w:t>
      </w:r>
      <w:r w:rsidR="00AC750D">
        <w:t xml:space="preserve">wnioskach na dofinansowanie. </w:t>
      </w:r>
      <w:r>
        <w:t xml:space="preserve">Informował, że dojdą do skutku prace przy </w:t>
      </w:r>
    </w:p>
    <w:p w:rsidR="001F475E" w:rsidRDefault="00AC750D">
      <w:r>
        <w:t xml:space="preserve">  </w:t>
      </w:r>
      <w:r w:rsidR="008C5448">
        <w:t>chyży T.</w:t>
      </w:r>
      <w:r>
        <w:t xml:space="preserve"> </w:t>
      </w:r>
      <w:proofErr w:type="spellStart"/>
      <w:r w:rsidR="008C5448">
        <w:t>Kiełbasińskiego</w:t>
      </w:r>
      <w:proofErr w:type="spellEnd"/>
      <w:r w:rsidR="00CF6CA6">
        <w:t>,</w:t>
      </w:r>
    </w:p>
    <w:p w:rsidR="009D2ED0" w:rsidRDefault="00E019ED">
      <w:r>
        <w:t xml:space="preserve">- </w:t>
      </w:r>
      <w:r w:rsidR="00CF032B">
        <w:t>spotkaniu sołtysów</w:t>
      </w:r>
      <w:r w:rsidR="00594CA9">
        <w:t xml:space="preserve"> powiatu krośnieńs</w:t>
      </w:r>
      <w:r w:rsidR="009D2ED0">
        <w:t>kiego, którego organizatorem była sołtys Mszany,</w:t>
      </w:r>
    </w:p>
    <w:p w:rsidR="009D2ED0" w:rsidRDefault="009D2ED0">
      <w:r>
        <w:t xml:space="preserve">  a zarazem Prezes Koła Stowarzyszenia Sołtysów Powiatu Krośnieńskiego i dziękował za </w:t>
      </w:r>
    </w:p>
    <w:p w:rsidR="00E019ED" w:rsidRDefault="009D2ED0">
      <w:r>
        <w:t xml:space="preserve">  zaproszenie,</w:t>
      </w:r>
    </w:p>
    <w:p w:rsidR="002270A6" w:rsidRDefault="009D2ED0">
      <w:r>
        <w:t>- spotkan</w:t>
      </w:r>
      <w:r w:rsidR="002270A6">
        <w:t xml:space="preserve">iu w Urzędzie Miejskim w Sanoku w sprawie utworzenia klastra turystycznego, </w:t>
      </w:r>
    </w:p>
    <w:p w:rsidR="002270A6" w:rsidRDefault="002270A6">
      <w:r>
        <w:t xml:space="preserve">  którego pomysłodawcą był Prezes PTTK w Sanoku. </w:t>
      </w:r>
      <w:r w:rsidR="00CD028F">
        <w:t xml:space="preserve">Informował, że jest przygotowywany </w:t>
      </w:r>
    </w:p>
    <w:p w:rsidR="002270A6" w:rsidRDefault="002270A6">
      <w:r>
        <w:t xml:space="preserve">  </w:t>
      </w:r>
      <w:r w:rsidR="00CD028F">
        <w:t>duży wniosek na kwotę 100.000</w:t>
      </w:r>
      <w:r>
        <w:t>.000</w:t>
      </w:r>
      <w:r w:rsidR="00CD028F">
        <w:t xml:space="preserve"> EURO i do 14 marca był termin, aby kolejne </w:t>
      </w:r>
    </w:p>
    <w:p w:rsidR="008344F7" w:rsidRDefault="002270A6">
      <w:r>
        <w:t xml:space="preserve">  </w:t>
      </w:r>
      <w:r w:rsidR="00CD028F">
        <w:t>zamierzenia</w:t>
      </w:r>
      <w:r w:rsidR="00CF7AEC">
        <w:t xml:space="preserve"> do tego </w:t>
      </w:r>
      <w:r w:rsidR="008344F7">
        <w:t xml:space="preserve">wniosku dopisać. Oprócz budowy nowej siedziby Muzeum, wieży </w:t>
      </w:r>
    </w:p>
    <w:p w:rsidR="001C05A4" w:rsidRDefault="008344F7">
      <w:r>
        <w:t xml:space="preserve">  widokowej na Wzgórzu, schronisk na szlakach ,</w:t>
      </w:r>
      <w:r w:rsidR="002270A6">
        <w:t xml:space="preserve"> </w:t>
      </w:r>
      <w:r w:rsidR="00E4572A">
        <w:t xml:space="preserve">po konsultacji </w:t>
      </w:r>
      <w:r>
        <w:t>z Prezes</w:t>
      </w:r>
      <w:r w:rsidR="001C05A4">
        <w:t>em</w:t>
      </w:r>
      <w:r>
        <w:t xml:space="preserve"> PTTK i </w:t>
      </w:r>
    </w:p>
    <w:p w:rsidR="001C05A4" w:rsidRDefault="001C05A4">
      <w:r>
        <w:t xml:space="preserve">  </w:t>
      </w:r>
      <w:r w:rsidR="008344F7">
        <w:t>uzgodnieniu</w:t>
      </w:r>
      <w:r>
        <w:t xml:space="preserve"> </w:t>
      </w:r>
      <w:r w:rsidR="00E4572A">
        <w:t>z J.</w:t>
      </w:r>
      <w:r w:rsidR="008344F7">
        <w:t xml:space="preserve"> </w:t>
      </w:r>
      <w:r w:rsidR="00E4572A">
        <w:t xml:space="preserve">Tarnowskim </w:t>
      </w:r>
      <w:r w:rsidR="008344F7">
        <w:t xml:space="preserve">Burmistrz </w:t>
      </w:r>
      <w:r w:rsidR="00465F90">
        <w:t xml:space="preserve">zaproponował dopisanie również  środków na </w:t>
      </w:r>
    </w:p>
    <w:p w:rsidR="001C05A4" w:rsidRDefault="001C05A4">
      <w:r>
        <w:t xml:space="preserve">  </w:t>
      </w:r>
      <w:r w:rsidR="00465F90">
        <w:t xml:space="preserve">rewitalizację </w:t>
      </w:r>
      <w:r w:rsidR="001F3196">
        <w:t xml:space="preserve"> </w:t>
      </w:r>
      <w:r w:rsidR="00465F90">
        <w:t>dukielskiego parku</w:t>
      </w:r>
      <w:r w:rsidR="008344F7">
        <w:t>. Dodał, że najprawdopodobniej</w:t>
      </w:r>
      <w:r w:rsidR="001F3196">
        <w:t xml:space="preserve"> gmina nie będzie </w:t>
      </w:r>
    </w:p>
    <w:p w:rsidR="009D2ED0" w:rsidRDefault="001C05A4">
      <w:r>
        <w:t xml:space="preserve">  </w:t>
      </w:r>
      <w:r w:rsidR="001F3196">
        <w:t xml:space="preserve">beneficjentem </w:t>
      </w:r>
      <w:r>
        <w:t>tych</w:t>
      </w:r>
      <w:r w:rsidR="008344F7">
        <w:t xml:space="preserve"> </w:t>
      </w:r>
      <w:r w:rsidR="001F3196">
        <w:t>środków,</w:t>
      </w:r>
    </w:p>
    <w:p w:rsidR="00A36E7B" w:rsidRDefault="001F3196">
      <w:r>
        <w:t>- spotkaniu wójtów i burmistrzów w Krośnie na temat nowej perspektywy finansowej</w:t>
      </w:r>
    </w:p>
    <w:p w:rsidR="001F3196" w:rsidRDefault="00D42539">
      <w:r>
        <w:t xml:space="preserve">  </w:t>
      </w:r>
      <w:r w:rsidR="001F3196">
        <w:t>i zachowania równowagi</w:t>
      </w:r>
      <w:r>
        <w:t xml:space="preserve"> pomiędzy powiatem krośnieńskim i jasielskim,</w:t>
      </w:r>
    </w:p>
    <w:p w:rsidR="00D42539" w:rsidRDefault="00D42539">
      <w:r>
        <w:t>- spotkaniu z organizacjami w sprawie lokalizacji farmy wiatrowej,</w:t>
      </w:r>
    </w:p>
    <w:p w:rsidR="00D42539" w:rsidRDefault="00D42539">
      <w:r>
        <w:t>- zebraniu w Równem dotyczącym wiatraków,</w:t>
      </w:r>
    </w:p>
    <w:p w:rsidR="00D42539" w:rsidRDefault="00D42539">
      <w:r>
        <w:t>- udziale w otwarciu Konsulatu Polsko-Węgierskiego w Krakowie,</w:t>
      </w:r>
    </w:p>
    <w:p w:rsidR="00BF7C85" w:rsidRDefault="00D42539">
      <w:r>
        <w:t>- spotkaniu w sprawie scalenia g</w:t>
      </w:r>
      <w:r w:rsidR="00BF7C85">
        <w:t>runtów. Jasionka i Równe przystęp</w:t>
      </w:r>
      <w:r>
        <w:t>ują do scalenia</w:t>
      </w:r>
      <w:r w:rsidR="00BF7C85">
        <w:t xml:space="preserve">. Burmistrz  </w:t>
      </w:r>
    </w:p>
    <w:p w:rsidR="00BF7C85" w:rsidRDefault="00BF7C85">
      <w:r>
        <w:t xml:space="preserve">  namawiał także inne miejscowości do przystąpienia do scalenia, ponieważ są ostatnie </w:t>
      </w:r>
    </w:p>
    <w:p w:rsidR="00D42539" w:rsidRDefault="00BF7C85">
      <w:r>
        <w:t xml:space="preserve">  pieniądze możliwe do pozyskania na ten cel,</w:t>
      </w:r>
    </w:p>
    <w:p w:rsidR="00014C5F" w:rsidRDefault="00BF7C85">
      <w:r>
        <w:t xml:space="preserve">- spotkaniu w sprawie </w:t>
      </w:r>
      <w:proofErr w:type="spellStart"/>
      <w:r>
        <w:t>internetu</w:t>
      </w:r>
      <w:proofErr w:type="spellEnd"/>
      <w:r>
        <w:t xml:space="preserve"> szerokopasmowego </w:t>
      </w:r>
      <w:r w:rsidR="00014C5F">
        <w:t xml:space="preserve">i budowie dwóch stacji: w Dukli na </w:t>
      </w:r>
    </w:p>
    <w:p w:rsidR="00BF7C85" w:rsidRDefault="00014C5F">
      <w:r>
        <w:lastRenderedPageBreak/>
        <w:t xml:space="preserve">  parkingu przy Klasztorze i w Łękach Dukielskich – na działce przy szkole,</w:t>
      </w:r>
    </w:p>
    <w:p w:rsidR="00014C5F" w:rsidRDefault="00014C5F">
      <w:r>
        <w:t xml:space="preserve">- spotkaniu u </w:t>
      </w:r>
      <w:proofErr w:type="spellStart"/>
      <w:r>
        <w:t>Primatora</w:t>
      </w:r>
      <w:proofErr w:type="spellEnd"/>
      <w:r>
        <w:t xml:space="preserve"> </w:t>
      </w:r>
      <w:proofErr w:type="spellStart"/>
      <w:r>
        <w:t>Śvidnika</w:t>
      </w:r>
      <w:proofErr w:type="spellEnd"/>
      <w:r>
        <w:t xml:space="preserve"> w sprawie wspólnej inwestycji na temat realizacji projektu </w:t>
      </w:r>
    </w:p>
    <w:p w:rsidR="00591250" w:rsidRDefault="00591250">
      <w:r>
        <w:t xml:space="preserve">  i dwóch wspólnych inwestycji,</w:t>
      </w:r>
    </w:p>
    <w:p w:rsidR="004B07F3" w:rsidRDefault="00591250">
      <w:r>
        <w:t xml:space="preserve">- podpisaniu aneksu do umowy na realizację </w:t>
      </w:r>
      <w:r w:rsidR="004B07F3">
        <w:t>inwestycji w Nowej Wsi i Lipowicy.</w:t>
      </w:r>
    </w:p>
    <w:p w:rsidR="004B07F3" w:rsidRDefault="004B07F3"/>
    <w:p w:rsidR="004B07F3" w:rsidRDefault="004B07F3">
      <w:r>
        <w:t>Ad.4</w:t>
      </w:r>
    </w:p>
    <w:p w:rsidR="00591250" w:rsidRDefault="004B07F3">
      <w:r>
        <w:tab/>
        <w:t>Informację z realizacji uchwał</w:t>
      </w:r>
      <w:r w:rsidR="00591250">
        <w:t xml:space="preserve"> </w:t>
      </w:r>
      <w:r w:rsidR="00C77C16">
        <w:t>podjętych na XLVI sesji Rady Miejskiej przedstawił Sekretarz M.</w:t>
      </w:r>
      <w:r w:rsidR="009606D4">
        <w:t xml:space="preserve"> </w:t>
      </w:r>
      <w:r w:rsidR="00C77C16">
        <w:t>Matyka</w:t>
      </w:r>
      <w:r w:rsidR="009606D4">
        <w:t xml:space="preserve">. </w:t>
      </w:r>
      <w:r w:rsidR="00AD0874">
        <w:t>Przyjęto ją bez uwag.</w:t>
      </w:r>
    </w:p>
    <w:p w:rsidR="00AD0874" w:rsidRDefault="00AD0874"/>
    <w:p w:rsidR="00AD0874" w:rsidRDefault="00AD0874">
      <w:r>
        <w:t>Ad.5</w:t>
      </w:r>
    </w:p>
    <w:p w:rsidR="00AD0874" w:rsidRDefault="00AD0874">
      <w:r>
        <w:tab/>
        <w:t>W zapytaniach i wnioskach głos zabierali:</w:t>
      </w:r>
    </w:p>
    <w:p w:rsidR="000259EA" w:rsidRDefault="00AD0874">
      <w:r>
        <w:tab/>
        <w:t xml:space="preserve">J. Marszał poruszył problem młodzieży Równego, która nie ma się gdzie spotykać, </w:t>
      </w:r>
      <w:r w:rsidR="00550C3E">
        <w:t>okupuje schody do domu ludowego, część młodzieży przygarnął ksiądz wikary w domu parafialnym. Zastanawiał się, jak temu tematowi zaradzić</w:t>
      </w:r>
      <w:r w:rsidR="000259EA">
        <w:t xml:space="preserve"> i prosił o pomoc w tym zakresie.</w:t>
      </w:r>
    </w:p>
    <w:p w:rsidR="00AD0874" w:rsidRDefault="000259EA">
      <w:r>
        <w:tab/>
        <w:t>M.</w:t>
      </w:r>
      <w:r w:rsidR="00B80412">
        <w:t xml:space="preserve"> </w:t>
      </w:r>
      <w:r>
        <w:t xml:space="preserve">Folcik </w:t>
      </w:r>
      <w:r w:rsidR="00902768">
        <w:t xml:space="preserve">nawiązał do planu zagospodarowania przestrzennego </w:t>
      </w:r>
      <w:r w:rsidR="005B15B0">
        <w:t xml:space="preserve">Gminy Dukla uchwalonego </w:t>
      </w:r>
      <w:r w:rsidR="0081225F">
        <w:t xml:space="preserve"> w dniu 11 marca 2005 r.</w:t>
      </w:r>
      <w:r w:rsidR="005B15B0">
        <w:t xml:space="preserve"> i pytał, dlaczego dopuszcza się budowę farm wiatrowych skoro w uchwale w § 3</w:t>
      </w:r>
      <w:r w:rsidR="00411E3F">
        <w:t xml:space="preserve">0 ust.2 pkt 4 </w:t>
      </w:r>
      <w:r w:rsidR="005B15B0">
        <w:t xml:space="preserve"> </w:t>
      </w:r>
      <w:r w:rsidR="006C4DC1">
        <w:t xml:space="preserve">znajduje się </w:t>
      </w:r>
      <w:r w:rsidR="005B15B0">
        <w:t>zapis zakazujący. Zacytował także treść § 47</w:t>
      </w:r>
      <w:r w:rsidR="00411E3F">
        <w:t xml:space="preserve"> ust.3 pkt 5</w:t>
      </w:r>
      <w:r w:rsidR="006C4DC1">
        <w:t xml:space="preserve"> i</w:t>
      </w:r>
      <w:r w:rsidR="00411E3F">
        <w:t xml:space="preserve"> § 74 ust.15 pkt 6 </w:t>
      </w:r>
      <w:r w:rsidR="00DD263B">
        <w:t>i stwierdził, że są to zapisy sprzeczne.</w:t>
      </w:r>
      <w:r w:rsidR="00411E3F">
        <w:t xml:space="preserve"> Prosił o odniesienie się do tych zapytań.</w:t>
      </w:r>
    </w:p>
    <w:p w:rsidR="00411E3F" w:rsidRDefault="00DD263B">
      <w:r>
        <w:tab/>
        <w:t>J. Kacprzyk stwierdziła, że jest zainteresowana wiatrakami i przedstawiła treść notatki sporządzonej ze spotkania odbytego w dniu 13 marca br. w sprawie wiatraków. Pytała,</w:t>
      </w:r>
      <w:r w:rsidR="00411E3F">
        <w:t>”</w:t>
      </w:r>
      <w:r>
        <w:t xml:space="preserve"> jakie w</w:t>
      </w:r>
      <w:r w:rsidR="00411E3F">
        <w:t>iążące sposoby opowiedzenia mają w kwestii wiatraków</w:t>
      </w:r>
      <w:r>
        <w:t xml:space="preserve"> mieszkańcy gminy</w:t>
      </w:r>
      <w:r w:rsidR="00411E3F">
        <w:t>”.</w:t>
      </w:r>
    </w:p>
    <w:p w:rsidR="00441F08" w:rsidRDefault="00441F08">
      <w:r>
        <w:tab/>
        <w:t>S.</w:t>
      </w:r>
      <w:r w:rsidR="005A3A80">
        <w:t xml:space="preserve"> </w:t>
      </w:r>
      <w:r>
        <w:t>Bargieł – mieszkanie</w:t>
      </w:r>
      <w:r w:rsidR="005A3A80">
        <w:t>c Dukli zwrócił się do radnych z pytaniem</w:t>
      </w:r>
      <w:r w:rsidR="00F32587">
        <w:t>, czy mieli program wyborczy, czy PSL miał program. Zarzucał radnym, że „ budżet gminy się sypie”.</w:t>
      </w:r>
      <w:r>
        <w:t xml:space="preserve"> Powiedział, że Burmistrz jest tylko realizatorem budżetu i że budżet się sypie, to jest to wina radnych.</w:t>
      </w:r>
      <w:r w:rsidR="007951D0">
        <w:t xml:space="preserve"> </w:t>
      </w:r>
      <w:r w:rsidR="00423D8A">
        <w:t xml:space="preserve">Pytał, dlaczego obniżono diety </w:t>
      </w:r>
      <w:r w:rsidR="005A3A80">
        <w:t>sołtysom</w:t>
      </w:r>
      <w:r w:rsidR="00423D8A">
        <w:t>, żądał unieważnienia uchwały w sprawie pensji Burmistrza. Zapytał, czy radni mają program, czy podają się do dymisji.</w:t>
      </w:r>
    </w:p>
    <w:p w:rsidR="00423D8A" w:rsidRDefault="00423D8A"/>
    <w:p w:rsidR="00423D8A" w:rsidRDefault="00423D8A">
      <w:r>
        <w:t>Ad.6</w:t>
      </w:r>
    </w:p>
    <w:p w:rsidR="00423D8A" w:rsidRDefault="00423D8A" w:rsidP="00423D8A">
      <w:pPr>
        <w:ind w:firstLine="708"/>
      </w:pPr>
      <w:proofErr w:type="spellStart"/>
      <w:r>
        <w:t>A.Ukleja</w:t>
      </w:r>
      <w:proofErr w:type="spellEnd"/>
      <w:r>
        <w:t xml:space="preserve"> – Komendant Zarządu </w:t>
      </w:r>
      <w:r w:rsidR="00F72B6A">
        <w:t>OSP w Dukli przedstawił informację z działalności OSP za 2013 rok. Informacja stanowi załącznik do protokołu.</w:t>
      </w:r>
    </w:p>
    <w:p w:rsidR="00C34558" w:rsidRDefault="00C34558" w:rsidP="00C34558"/>
    <w:p w:rsidR="00C34558" w:rsidRDefault="00C34558" w:rsidP="00C34558">
      <w:r>
        <w:t>Ad.7</w:t>
      </w:r>
    </w:p>
    <w:p w:rsidR="000C70EC" w:rsidRDefault="000C70EC" w:rsidP="00C34558">
      <w:r>
        <w:tab/>
        <w:t>Zastępca Burmistrza A. Bytnar</w:t>
      </w:r>
      <w:r w:rsidR="005730E7">
        <w:t xml:space="preserve"> </w:t>
      </w:r>
      <w:r w:rsidR="005E231B">
        <w:t>nawiązując do projektu uchwały w sprawie zatwierdzenia planu odnowy miejscowości Teodorówka</w:t>
      </w:r>
      <w:r w:rsidR="00691685">
        <w:t xml:space="preserve"> info</w:t>
      </w:r>
      <w:r w:rsidR="00F327F8">
        <w:t>rmował, że jest to plan kolejnej miejscowości, który został przyjęty uchwała zebrania wiejskiego miejscowości Teodorówka odbytego w dniu 7 marca 2014 r. i podlega zatwierdzeniu przez Radę Miejską poprzez podjęcie uchwały i jest niezbędnym załącznikiem przy składaniu wniosków w ogłoszonym naborze</w:t>
      </w:r>
      <w:r w:rsidR="005E4331">
        <w:t xml:space="preserve"> w ramach działania „Odnowa i rozwój wsi”.</w:t>
      </w:r>
    </w:p>
    <w:p w:rsidR="005E4331" w:rsidRDefault="005E4331" w:rsidP="00C34558">
      <w:r>
        <w:tab/>
        <w:t xml:space="preserve">K. Woźniak przedstawił pozytywną opinię Komisji Rozwoju Gospodarczego i Środowiska do przedłożonego projektu uchwały. </w:t>
      </w:r>
    </w:p>
    <w:p w:rsidR="005E4331" w:rsidRDefault="005E4331" w:rsidP="00C34558">
      <w:r>
        <w:tab/>
        <w:t>Przewodniczący Rady A.</w:t>
      </w:r>
      <w:r w:rsidR="00CD769D">
        <w:t xml:space="preserve"> </w:t>
      </w:r>
      <w:r>
        <w:t>Dziedzic poddał pod głosowanie projekt</w:t>
      </w:r>
      <w:r w:rsidR="00CD769D">
        <w:t xml:space="preserve"> </w:t>
      </w:r>
    </w:p>
    <w:p w:rsidR="00CD769D" w:rsidRDefault="00CD769D" w:rsidP="00C34558"/>
    <w:p w:rsidR="00CD769D" w:rsidRPr="00CD769D" w:rsidRDefault="00CD769D" w:rsidP="00CD769D">
      <w:pPr>
        <w:jc w:val="center"/>
        <w:rPr>
          <w:b/>
        </w:rPr>
      </w:pPr>
      <w:r w:rsidRPr="00CD769D">
        <w:rPr>
          <w:b/>
        </w:rPr>
        <w:t>U C H W A Ł Y  Nr XLVII/314/14</w:t>
      </w:r>
    </w:p>
    <w:p w:rsidR="00CD769D" w:rsidRPr="00CD769D" w:rsidRDefault="00CD769D" w:rsidP="00CD769D">
      <w:pPr>
        <w:jc w:val="center"/>
        <w:rPr>
          <w:b/>
        </w:rPr>
      </w:pPr>
      <w:r w:rsidRPr="00CD769D">
        <w:rPr>
          <w:b/>
        </w:rPr>
        <w:t>Rady Miejskiej w D u k l i</w:t>
      </w:r>
    </w:p>
    <w:p w:rsidR="00CD769D" w:rsidRDefault="00CD769D" w:rsidP="00CD769D">
      <w:pPr>
        <w:jc w:val="center"/>
        <w:rPr>
          <w:b/>
        </w:rPr>
      </w:pPr>
      <w:r w:rsidRPr="00CD769D">
        <w:rPr>
          <w:b/>
        </w:rPr>
        <w:t>z dnia 25 marca 2014 roku</w:t>
      </w:r>
    </w:p>
    <w:p w:rsidR="00CD769D" w:rsidRDefault="00CD769D" w:rsidP="00CD769D">
      <w:pPr>
        <w:jc w:val="center"/>
        <w:rPr>
          <w:b/>
        </w:rPr>
      </w:pPr>
    </w:p>
    <w:p w:rsidR="00CD769D" w:rsidRDefault="00CD769D" w:rsidP="00CD769D">
      <w:pPr>
        <w:rPr>
          <w:b/>
        </w:rPr>
      </w:pPr>
      <w:r>
        <w:rPr>
          <w:b/>
        </w:rPr>
        <w:t>w sprawie zatwierdzenia Planu odnowy miejscowości Teodorówka.</w:t>
      </w:r>
    </w:p>
    <w:p w:rsidR="00CD769D" w:rsidRDefault="00CD769D" w:rsidP="00CD769D">
      <w:pPr>
        <w:rPr>
          <w:b/>
        </w:rPr>
      </w:pPr>
    </w:p>
    <w:p w:rsidR="00CD769D" w:rsidRDefault="00CD769D" w:rsidP="00CD769D">
      <w:r w:rsidRPr="00CD769D">
        <w:t>Uchwałę</w:t>
      </w:r>
      <w:r>
        <w:t xml:space="preserve"> podjęto jednomyślnie /głosowało 14 radnych/.</w:t>
      </w:r>
    </w:p>
    <w:p w:rsidR="0008681A" w:rsidRPr="00F30B1B" w:rsidRDefault="00CD769D" w:rsidP="0008681A">
      <w:pPr>
        <w:autoSpaceDE w:val="0"/>
        <w:autoSpaceDN w:val="0"/>
        <w:adjustRightInd w:val="0"/>
        <w:jc w:val="both"/>
        <w:rPr>
          <w:rFonts w:eastAsia="Times New Roman"/>
          <w:color w:val="000000"/>
          <w:shd w:val="clear" w:color="auto" w:fill="FFFFFF"/>
        </w:rPr>
      </w:pPr>
      <w:r>
        <w:lastRenderedPageBreak/>
        <w:tab/>
        <w:t xml:space="preserve">Następnie H. </w:t>
      </w:r>
      <w:proofErr w:type="spellStart"/>
      <w:r>
        <w:t>Cycak</w:t>
      </w:r>
      <w:proofErr w:type="spellEnd"/>
      <w:r>
        <w:t xml:space="preserve"> z Wydziału Gospodarczego</w:t>
      </w:r>
      <w:r w:rsidR="00103C54">
        <w:t xml:space="preserve"> przedstawiła uzasadnienie do projektu uchwały w sprawie zweryfikowania propozycji planu aglomeracji Dukla i propozycji planu aglomeracji Równe</w:t>
      </w:r>
      <w:r w:rsidR="0008681A">
        <w:t>. Informowała, że a</w:t>
      </w:r>
      <w:r w:rsidR="0008681A" w:rsidRPr="00F30B1B">
        <w:rPr>
          <w:rFonts w:eastAsia="Times New Roman"/>
          <w:color w:val="000000"/>
          <w:shd w:val="clear" w:color="auto" w:fill="FFFFFF"/>
        </w:rPr>
        <w:t xml:space="preserve">glomeracja Dukla została wyznaczona Rozporządzeniem Nr 147/2006 Wojewody Podkarpackiego z dnia 11 grudnia 2006 roku w sprawie wyznaczenia aglomeracji „Dukla” i obejmuje miejscowości : Dukla, Cergowa, Jasionka, Nadole, Teodorówka, Lipowica i Nowa Wieś.  </w:t>
      </w:r>
    </w:p>
    <w:p w:rsidR="0008681A" w:rsidRPr="00F30B1B" w:rsidRDefault="0008681A" w:rsidP="0008681A">
      <w:pPr>
        <w:autoSpaceDE w:val="0"/>
        <w:autoSpaceDN w:val="0"/>
        <w:adjustRightInd w:val="0"/>
        <w:spacing w:line="311" w:lineRule="auto"/>
        <w:jc w:val="both"/>
        <w:rPr>
          <w:rFonts w:eastAsia="Times New Roman"/>
          <w:color w:val="000000"/>
          <w:shd w:val="clear" w:color="auto" w:fill="FFFFFF"/>
        </w:rPr>
      </w:pPr>
      <w:r w:rsidRPr="00F30B1B">
        <w:rPr>
          <w:rFonts w:eastAsia="Times New Roman"/>
          <w:color w:val="000000"/>
          <w:shd w:val="clear" w:color="auto" w:fill="FFFFFF"/>
        </w:rPr>
        <w:t>W ramach tej aglomeracji w Gminie Dukla zakładano modernizacje oczyszczalni ścieków w miejscowości Dukla o przepustowości 800 m³/d oraz budowę sieci kanalizacyjnej grawitacyjne i przepompownie.</w:t>
      </w:r>
    </w:p>
    <w:p w:rsidR="0008681A" w:rsidRPr="00F30B1B" w:rsidRDefault="0008681A" w:rsidP="0012098C">
      <w:pPr>
        <w:pStyle w:val="Bezodstpw"/>
        <w:rPr>
          <w:shd w:val="clear" w:color="auto" w:fill="FFFFFF"/>
        </w:rPr>
      </w:pPr>
      <w:r w:rsidRPr="00F30B1B">
        <w:rPr>
          <w:shd w:val="clear" w:color="auto" w:fill="FFFFFF"/>
        </w:rPr>
        <w:t xml:space="preserve">W aglomeracji tej zrealizowano modernizacje istniejącej oczyszczalni ścieków oraz wybudowano siec kanalizacyjna w miejscowościach: Cergowa, Jasionka i Nadole. Ponadto na terenie miasta Dukla sukcesywnie wyła wymieniana istniejące sieć ogólnospławna z rozdziałem na sieci odprowadzającą ścieki  i kanalizację deszczową.  </w:t>
      </w:r>
    </w:p>
    <w:p w:rsidR="0008681A" w:rsidRPr="00F30B1B" w:rsidRDefault="0008681A" w:rsidP="0012098C">
      <w:pPr>
        <w:pStyle w:val="Bezodstpw"/>
        <w:rPr>
          <w:shd w:val="clear" w:color="auto" w:fill="FFFFFF"/>
        </w:rPr>
      </w:pPr>
      <w:r w:rsidRPr="00F30B1B">
        <w:rPr>
          <w:shd w:val="clear" w:color="auto" w:fill="FFFFFF"/>
        </w:rPr>
        <w:t xml:space="preserve">Aglomeracja Równe została wyznaczona Rozporządzeniem Nr 157/06 Wojewody Podkarpackiego z dnia 11 grudnia 2006 roku w sprawie wyznaczenia aglomeracji „Równe” i obejmuje miejscowości: Równe, Wietrzno, Zboiska.  </w:t>
      </w:r>
    </w:p>
    <w:p w:rsidR="0008681A" w:rsidRPr="00F30B1B" w:rsidRDefault="0008681A" w:rsidP="0012098C">
      <w:pPr>
        <w:pStyle w:val="Bezodstpw"/>
        <w:rPr>
          <w:shd w:val="clear" w:color="auto" w:fill="FFFFFF"/>
        </w:rPr>
      </w:pPr>
      <w:r w:rsidRPr="00F30B1B">
        <w:rPr>
          <w:shd w:val="clear" w:color="auto" w:fill="FFFFFF"/>
        </w:rPr>
        <w:t>W ramach tej aglomeracji w Gminie Dukla zakładano budowę nowej oczyszczalni ścieków w miejscowości Równe o przepustowości docelowej 1400 m³/d oraz budowę sieci kanalizacyjnej grawitacyjne i przepompownie.</w:t>
      </w:r>
    </w:p>
    <w:p w:rsidR="0008681A" w:rsidRPr="00F30B1B" w:rsidRDefault="0008681A" w:rsidP="0012098C">
      <w:pPr>
        <w:pStyle w:val="Bezodstpw"/>
        <w:rPr>
          <w:shd w:val="clear" w:color="auto" w:fill="FFFFFF"/>
        </w:rPr>
      </w:pPr>
      <w:r w:rsidRPr="00F30B1B">
        <w:rPr>
          <w:shd w:val="clear" w:color="auto" w:fill="FFFFFF"/>
        </w:rPr>
        <w:t xml:space="preserve">W aglomeracji tej wybudowano siec kanalizacyjna w miejscowościach Równe a ścieki odprowadzane są do oczyszczalni ścieków w Krośnie. W miejscowości Równe znajduje się   </w:t>
      </w:r>
    </w:p>
    <w:p w:rsidR="0008681A" w:rsidRPr="00F30B1B" w:rsidRDefault="0008681A" w:rsidP="0012098C">
      <w:pPr>
        <w:pStyle w:val="Bezodstpw"/>
        <w:rPr>
          <w:shd w:val="clear" w:color="auto" w:fill="FFFFFF"/>
        </w:rPr>
      </w:pPr>
      <w:r w:rsidRPr="00F30B1B">
        <w:rPr>
          <w:shd w:val="clear" w:color="auto" w:fill="FFFFFF"/>
        </w:rPr>
        <w:tab/>
        <w:t>Zgodnie z dyrektywą Rady 91/271/EWG aglomeracja spełnia wymagania m. innymi jeżeli cały ładunek ścieków z aglomeracji jest zbierany przez system kanalizacyjny i doprowadzony do oczyszczalni a kryterium przyłączenia jest w pełni spełnione jeżeli wszystkie ścieki komunalne powstające w aglomeracji są doprowadzane do zbiorczego systemu kanalizacji i do oczyszczalni ścieków.</w:t>
      </w:r>
    </w:p>
    <w:p w:rsidR="0008681A" w:rsidRPr="00F30B1B" w:rsidRDefault="0008681A" w:rsidP="0012098C">
      <w:pPr>
        <w:pStyle w:val="Bezodstpw"/>
        <w:rPr>
          <w:shd w:val="clear" w:color="auto" w:fill="FFFFFF"/>
        </w:rPr>
      </w:pPr>
      <w:r w:rsidRPr="00F30B1B">
        <w:rPr>
          <w:shd w:val="clear" w:color="auto" w:fill="FFFFFF"/>
        </w:rPr>
        <w:tab/>
        <w:t>Rozporządzenie w sprawie wyznaczania obszaru i granic aglomeracji wskazuje na zasadność techniczną i ekonomiczną wyznaczenia zasięgu systemu kanalizacji zbiorczej,  jeżeli wskaźnik długości sieci będzie nie mniejszy niż 120 mieszkańców na 1 km nowobudowanej sieci kanalizacyjnej.</w:t>
      </w:r>
    </w:p>
    <w:p w:rsidR="0008681A" w:rsidRPr="00F30B1B" w:rsidRDefault="0008681A" w:rsidP="0012098C">
      <w:pPr>
        <w:pStyle w:val="Bezodstpw"/>
        <w:rPr>
          <w:shd w:val="clear" w:color="auto" w:fill="FFFFFF"/>
        </w:rPr>
      </w:pPr>
      <w:r w:rsidRPr="00F30B1B">
        <w:rPr>
          <w:shd w:val="clear" w:color="auto" w:fill="FFFFFF"/>
        </w:rPr>
        <w:tab/>
        <w:t>Wyjątki od wymaganego wskaźnika długości sieci dotyczą m. innymi terenów stref ochronnych i obszarów objętych różnymi formami ochrony przyrody. Niemniej jednak na tych terenach wskaźnik ten nie może być mniejszy niż 90 mieszkańców na 1 km nowobudowanej sieci.</w:t>
      </w:r>
    </w:p>
    <w:p w:rsidR="0008681A" w:rsidRPr="00F30B1B" w:rsidRDefault="0008681A" w:rsidP="0012098C">
      <w:pPr>
        <w:pStyle w:val="Bezodstpw"/>
        <w:rPr>
          <w:shd w:val="clear" w:color="auto" w:fill="FFFFFF"/>
        </w:rPr>
      </w:pPr>
      <w:r w:rsidRPr="00F30B1B">
        <w:rPr>
          <w:shd w:val="clear" w:color="auto" w:fill="FFFFFF"/>
        </w:rPr>
        <w:t xml:space="preserve">Na terenie aglomeracji Dukla i Równe Tylawa istnieją różne formy ochrony przyrody w tym: Obszar Chronionego Krajobrazu Beskidu Niskiego oraz obszary ochronne Natura 2000 : Beskid Niski (PLB180002) i </w:t>
      </w:r>
      <w:proofErr w:type="spellStart"/>
      <w:r w:rsidRPr="00F30B1B">
        <w:rPr>
          <w:shd w:val="clear" w:color="auto" w:fill="FFFFFF"/>
        </w:rPr>
        <w:t>Jasiołka</w:t>
      </w:r>
      <w:proofErr w:type="spellEnd"/>
      <w:r w:rsidRPr="00F30B1B">
        <w:rPr>
          <w:shd w:val="clear" w:color="auto" w:fill="FFFFFF"/>
        </w:rPr>
        <w:t xml:space="preserve"> (PLH180011).</w:t>
      </w:r>
    </w:p>
    <w:p w:rsidR="0008681A" w:rsidRPr="00F30B1B" w:rsidRDefault="0008681A" w:rsidP="0012098C">
      <w:pPr>
        <w:pStyle w:val="Bezodstpw"/>
        <w:rPr>
          <w:shd w:val="clear" w:color="auto" w:fill="FFFFFF"/>
        </w:rPr>
      </w:pPr>
      <w:r w:rsidRPr="00F30B1B">
        <w:rPr>
          <w:shd w:val="clear" w:color="auto" w:fill="FFFFFF"/>
        </w:rPr>
        <w:t>Wobec powyższego wskaźnik długości sieci dla omawianych aglomeracji winien wynosić nie mniej niż 90 mieszkańców /1km nowobudowanej sieci.</w:t>
      </w:r>
    </w:p>
    <w:p w:rsidR="0008681A" w:rsidRPr="00F30B1B" w:rsidRDefault="0008681A" w:rsidP="0012098C">
      <w:pPr>
        <w:pStyle w:val="Bezodstpw"/>
        <w:rPr>
          <w:shd w:val="clear" w:color="auto" w:fill="FFFFFF"/>
        </w:rPr>
      </w:pPr>
      <w:r w:rsidRPr="00F30B1B">
        <w:rPr>
          <w:shd w:val="clear" w:color="auto" w:fill="FFFFFF"/>
        </w:rPr>
        <w:t>Na terenie aglomeracji Dukla wskaźnik długości sieci nie jest spełniony w miejscowościach:</w:t>
      </w:r>
    </w:p>
    <w:p w:rsidR="0008681A" w:rsidRPr="00F30B1B" w:rsidRDefault="0008681A" w:rsidP="0012098C">
      <w:pPr>
        <w:pStyle w:val="Bezodstpw"/>
        <w:rPr>
          <w:shd w:val="clear" w:color="auto" w:fill="FFFFFF"/>
        </w:rPr>
      </w:pPr>
      <w:r w:rsidRPr="00F30B1B">
        <w:rPr>
          <w:shd w:val="clear" w:color="auto" w:fill="FFFFFF"/>
        </w:rPr>
        <w:t>Lipowica –  84,0  (269 mieszkańców : 3,2 km sieci = 84 mieszkańców / 1 km sieci)</w:t>
      </w:r>
    </w:p>
    <w:p w:rsidR="0008681A" w:rsidRPr="00F30B1B" w:rsidRDefault="0008681A" w:rsidP="0012098C">
      <w:pPr>
        <w:pStyle w:val="Bezodstpw"/>
        <w:rPr>
          <w:shd w:val="clear" w:color="auto" w:fill="FFFFFF"/>
        </w:rPr>
      </w:pPr>
      <w:r w:rsidRPr="00F30B1B">
        <w:rPr>
          <w:shd w:val="clear" w:color="auto" w:fill="FFFFFF"/>
        </w:rPr>
        <w:t>Nowa Wieś – 86 (173 mieszkańców : 2,0 km sieci = 86 mieszkańców / 1 km sieci)</w:t>
      </w:r>
    </w:p>
    <w:p w:rsidR="0008681A" w:rsidRPr="00F30B1B" w:rsidRDefault="0008681A" w:rsidP="0012098C">
      <w:pPr>
        <w:pStyle w:val="Bezodstpw"/>
        <w:rPr>
          <w:shd w:val="clear" w:color="auto" w:fill="FFFFFF"/>
        </w:rPr>
      </w:pPr>
      <w:r w:rsidRPr="00F30B1B">
        <w:rPr>
          <w:shd w:val="clear" w:color="auto" w:fill="FFFFFF"/>
        </w:rPr>
        <w:t>Teodorówka – 88 ( 1077 mieszkańców ; 12,2 km = 88 mieszkańców / 1 km sieci)</w:t>
      </w:r>
    </w:p>
    <w:p w:rsidR="0008681A" w:rsidRPr="00F30B1B" w:rsidRDefault="0008681A" w:rsidP="0012098C">
      <w:pPr>
        <w:pStyle w:val="Bezodstpw"/>
        <w:rPr>
          <w:shd w:val="clear" w:color="auto" w:fill="FFFFFF"/>
        </w:rPr>
      </w:pPr>
      <w:r w:rsidRPr="00F30B1B">
        <w:rPr>
          <w:shd w:val="clear" w:color="auto" w:fill="FFFFFF"/>
        </w:rPr>
        <w:t>oraz w aglomeracji Równe w miejscowości Wietrzno wskaźnik ten wynosi 88 (843 mieszkańców : 9,5 km = 88 mieszkańców /1km sieci).</w:t>
      </w:r>
    </w:p>
    <w:p w:rsidR="0008681A" w:rsidRPr="00F30B1B" w:rsidRDefault="0008681A" w:rsidP="0012098C">
      <w:pPr>
        <w:pStyle w:val="Bezodstpw"/>
        <w:rPr>
          <w:shd w:val="clear" w:color="auto" w:fill="FFFFFF"/>
        </w:rPr>
      </w:pPr>
      <w:r w:rsidRPr="00F30B1B">
        <w:rPr>
          <w:shd w:val="clear" w:color="auto" w:fill="FFFFFF"/>
        </w:rPr>
        <w:t xml:space="preserve"> Wobec powyższego obecnie w wymienionych miejscowościach aglomeracji Dukla i Równe nie jest osiągnięty wymagany wskaźnika długości sieci kanalizacyjnej.</w:t>
      </w:r>
    </w:p>
    <w:p w:rsidR="0008681A" w:rsidRPr="00F30B1B" w:rsidRDefault="0008681A" w:rsidP="0012098C">
      <w:pPr>
        <w:pStyle w:val="Bezodstpw"/>
        <w:rPr>
          <w:shd w:val="clear" w:color="auto" w:fill="FFFFFF"/>
        </w:rPr>
      </w:pPr>
      <w:r w:rsidRPr="00F30B1B">
        <w:rPr>
          <w:shd w:val="clear" w:color="auto" w:fill="FFFFFF"/>
        </w:rPr>
        <w:tab/>
        <w:t>W miejscowościach tych ze względu na niską gęstość zaludnienia oraz konieczność budowania kanalizacji na długich odcinkach nie uzyska się wymaganej liczby nowo</w:t>
      </w:r>
      <w:r w:rsidR="006907B1">
        <w:rPr>
          <w:shd w:val="clear" w:color="auto" w:fill="FFFFFF"/>
        </w:rPr>
        <w:t xml:space="preserve"> </w:t>
      </w:r>
      <w:r w:rsidRPr="00F30B1B">
        <w:rPr>
          <w:shd w:val="clear" w:color="auto" w:fill="FFFFFF"/>
        </w:rPr>
        <w:lastRenderedPageBreak/>
        <w:t xml:space="preserve">podłączonych osób na 1 km budowanej sieci, co jest wyznacznikiem opłacalności realizacji inwestycji. </w:t>
      </w:r>
    </w:p>
    <w:p w:rsidR="0008681A" w:rsidRPr="00F30B1B" w:rsidRDefault="0008681A" w:rsidP="0012098C">
      <w:pPr>
        <w:pStyle w:val="Bezodstpw"/>
        <w:rPr>
          <w:shd w:val="clear" w:color="auto" w:fill="FFFFFF"/>
        </w:rPr>
      </w:pPr>
      <w:r w:rsidRPr="00F30B1B">
        <w:rPr>
          <w:shd w:val="clear" w:color="auto" w:fill="FFFFFF"/>
        </w:rPr>
        <w:t xml:space="preserve">Plan Zagospodarowania Przestrzennego dla Gminy Dukla uchwalony Uchwałą XXX/195/05 Rady Miejskiej w Dukli z dnia 11 marca 2005r. opublikowaną w Dzienniku Urzędowym Województwa Podkarpackiego Nr 56, poz. 732 z  21 kwietnia 2005 r. zmienionym uchwałami Rady Miejskiej w Dukli: Nr L/316/06 z dnia 30 czerwca 2006 r.,                Nr IX/58/07 z dnia 28 czerwca 2007 r.,  Nr XIV/85/07 z dnia 14 grudnia 2007 r.  nie ma w swoich zapisach informacji o utworzeniu aglomeracji Dukla i Równe wobec tego likwidacja tych  aglomeracji i utworzenie jednej nowej nie będzie miała żadnego wpływu na obowiązujący plan. </w:t>
      </w:r>
    </w:p>
    <w:p w:rsidR="0008681A" w:rsidRPr="00F30B1B" w:rsidRDefault="0008681A" w:rsidP="0012098C">
      <w:pPr>
        <w:pStyle w:val="Bezodstpw"/>
        <w:rPr>
          <w:shd w:val="clear" w:color="auto" w:fill="FFFFFF"/>
        </w:rPr>
      </w:pPr>
      <w:r w:rsidRPr="00F30B1B">
        <w:rPr>
          <w:shd w:val="clear" w:color="auto" w:fill="FFFFFF"/>
        </w:rPr>
        <w:t>Zakładany w 2007 roku koszt  budowy oczyszczalni ścieków i kanalizacji w aglomeracji Równe był bardzo wysoki i koszty realizacji takiego przedsięwzięcia byłyby bardzo wysokie i w znacznej mierze przewyższałyby możliwości budżetowe Gminy. .</w:t>
      </w:r>
    </w:p>
    <w:p w:rsidR="0008681A" w:rsidRPr="00F30B1B" w:rsidRDefault="0008681A" w:rsidP="0012098C">
      <w:pPr>
        <w:pStyle w:val="Bezodstpw"/>
        <w:rPr>
          <w:shd w:val="clear" w:color="auto" w:fill="FFFFFF"/>
        </w:rPr>
      </w:pPr>
      <w:r w:rsidRPr="00F30B1B">
        <w:rPr>
          <w:shd w:val="clear" w:color="auto" w:fill="FFFFFF"/>
        </w:rPr>
        <w:t>Gmina ze względów ekonomicznych nie jest w stanie dotrzymać terminu osiągnięcia efektu ekologicznego zarówno na oczyszczalni jak i kanalizacji do końca 2015 roku.</w:t>
      </w:r>
    </w:p>
    <w:p w:rsidR="0008681A" w:rsidRPr="00F30B1B" w:rsidRDefault="0008681A" w:rsidP="0012098C">
      <w:pPr>
        <w:pStyle w:val="Bezodstpw"/>
        <w:rPr>
          <w:shd w:val="clear" w:color="auto" w:fill="FFFFFF"/>
        </w:rPr>
      </w:pPr>
      <w:r w:rsidRPr="00F30B1B">
        <w:rPr>
          <w:shd w:val="clear" w:color="auto" w:fill="FFFFFF"/>
        </w:rPr>
        <w:t xml:space="preserve">Jednocześnie Gmina będzie podejmowała działania bardziej ekonomiczne zarówno pod względem realizacji programu jak i przyszłej eksploatacji w zakresie oczyszczania i oprowadzania ścieków na tym terenie. </w:t>
      </w:r>
    </w:p>
    <w:p w:rsidR="0008681A" w:rsidRDefault="0008681A" w:rsidP="0012098C">
      <w:pPr>
        <w:pStyle w:val="Bezodstpw"/>
        <w:rPr>
          <w:shd w:val="clear" w:color="auto" w:fill="FFFFFF"/>
        </w:rPr>
      </w:pPr>
      <w:r w:rsidRPr="00F30B1B">
        <w:rPr>
          <w:shd w:val="clear" w:color="auto" w:fill="FFFFFF"/>
        </w:rPr>
        <w:t>Takim rozwiązaniem jest budowa przydomowych oczyszczalni ścieków o różnej przepustowości. Przy założeniu obsługi przez jedną oczyszczalnię kilka lub kilkanaście posesji, przedsięwzięcie będzie stosunkowo tanie w realizacji jak i w przyszłej eksploatacji a efekty ekologiczne zostaną osiągnięte w krótszym czasie. Przyj</w:t>
      </w:r>
      <w:r>
        <w:rPr>
          <w:shd w:val="clear" w:color="auto" w:fill="FFFFFF"/>
        </w:rPr>
        <w:t>ę</w:t>
      </w:r>
      <w:r w:rsidRPr="00F30B1B">
        <w:rPr>
          <w:shd w:val="clear" w:color="auto" w:fill="FFFFFF"/>
        </w:rPr>
        <w:t>cie założeń dofinansowania tego typu przedsięwzięć w terenach objętych obecną aglomeracją „ Tylawa” spowoduje objęcia programem oczyszczania ścieków poprzez przydomowe oczyszczalnie wszystkie nieruchomości w tym terenie bez konieczności budowy kosztownej kanalizacji i dużej oczyszczalni ścieków.</w:t>
      </w:r>
    </w:p>
    <w:p w:rsidR="0098793A" w:rsidRDefault="0098793A" w:rsidP="0012098C">
      <w:pPr>
        <w:pStyle w:val="Bezodstpw"/>
        <w:rPr>
          <w:shd w:val="clear" w:color="auto" w:fill="FFFFFF"/>
        </w:rPr>
      </w:pPr>
      <w:r>
        <w:rPr>
          <w:shd w:val="clear" w:color="auto" w:fill="FFFFFF"/>
        </w:rPr>
        <w:tab/>
        <w:t>K. Woźniak informował, że Komisja Rozwoju Gospodarczego i Środowiska pozytywnie zaopiniowała  przedłożony projekt uchwały.</w:t>
      </w:r>
    </w:p>
    <w:p w:rsidR="00B13A31" w:rsidRDefault="00B13A31" w:rsidP="0012098C">
      <w:pPr>
        <w:pStyle w:val="Bezodstpw"/>
        <w:rPr>
          <w:shd w:val="clear" w:color="auto" w:fill="FFFFFF"/>
        </w:rPr>
      </w:pPr>
      <w:r>
        <w:rPr>
          <w:shd w:val="clear" w:color="auto" w:fill="FFFFFF"/>
        </w:rPr>
        <w:t>Pytań nie było. Przewodniczący Rady A. Dziedzic poddał pod głosowanie projekt</w:t>
      </w:r>
    </w:p>
    <w:p w:rsidR="00B13A31" w:rsidRDefault="00B13A31" w:rsidP="0012098C">
      <w:pPr>
        <w:pStyle w:val="Bezodstpw"/>
        <w:rPr>
          <w:shd w:val="clear" w:color="auto" w:fill="FFFFFF"/>
        </w:rPr>
      </w:pPr>
    </w:p>
    <w:p w:rsidR="00B13A31" w:rsidRPr="00B13A31" w:rsidRDefault="00B13A31" w:rsidP="00B13A31">
      <w:pPr>
        <w:pStyle w:val="Bezodstpw"/>
        <w:jc w:val="center"/>
        <w:rPr>
          <w:b/>
          <w:shd w:val="clear" w:color="auto" w:fill="FFFFFF"/>
        </w:rPr>
      </w:pPr>
      <w:r w:rsidRPr="00B13A31">
        <w:rPr>
          <w:b/>
          <w:shd w:val="clear" w:color="auto" w:fill="FFFFFF"/>
        </w:rPr>
        <w:t>U C H W A Ł Y  Nr XLVII/315/14</w:t>
      </w:r>
    </w:p>
    <w:p w:rsidR="00B13A31" w:rsidRPr="00B13A31" w:rsidRDefault="00B13A31" w:rsidP="00B13A31">
      <w:pPr>
        <w:pStyle w:val="Bezodstpw"/>
        <w:jc w:val="center"/>
        <w:rPr>
          <w:b/>
          <w:shd w:val="clear" w:color="auto" w:fill="FFFFFF"/>
        </w:rPr>
      </w:pPr>
      <w:r w:rsidRPr="00B13A31">
        <w:rPr>
          <w:b/>
          <w:shd w:val="clear" w:color="auto" w:fill="FFFFFF"/>
        </w:rPr>
        <w:t>Rady Miejskiej w  D u k l i</w:t>
      </w:r>
    </w:p>
    <w:p w:rsidR="00B13A31" w:rsidRDefault="00B13A31" w:rsidP="00B13A31">
      <w:pPr>
        <w:pStyle w:val="Bezodstpw"/>
        <w:jc w:val="center"/>
        <w:rPr>
          <w:b/>
          <w:shd w:val="clear" w:color="auto" w:fill="FFFFFF"/>
        </w:rPr>
      </w:pPr>
      <w:r w:rsidRPr="00B13A31">
        <w:rPr>
          <w:b/>
          <w:shd w:val="clear" w:color="auto" w:fill="FFFFFF"/>
        </w:rPr>
        <w:t>z dnia 25 marca 2014 roku</w:t>
      </w:r>
    </w:p>
    <w:p w:rsidR="00B13A31" w:rsidRDefault="00B13A31" w:rsidP="00B13A31">
      <w:pPr>
        <w:pStyle w:val="Bezodstpw"/>
        <w:jc w:val="center"/>
        <w:rPr>
          <w:b/>
          <w:shd w:val="clear" w:color="auto" w:fill="FFFFFF"/>
        </w:rPr>
      </w:pPr>
    </w:p>
    <w:p w:rsidR="00B13A31" w:rsidRDefault="00B13A31" w:rsidP="00B13A31">
      <w:pPr>
        <w:pStyle w:val="Bezodstpw"/>
        <w:rPr>
          <w:b/>
          <w:shd w:val="clear" w:color="auto" w:fill="FFFFFF"/>
        </w:rPr>
      </w:pPr>
      <w:r>
        <w:rPr>
          <w:b/>
          <w:shd w:val="clear" w:color="auto" w:fill="FFFFFF"/>
        </w:rPr>
        <w:t>w sprawie zweryfikowania propozycji planu aglomeracji Dukla i propozycji planu aglomeracji Równe.</w:t>
      </w:r>
      <w:r w:rsidR="00896AAD">
        <w:rPr>
          <w:b/>
          <w:shd w:val="clear" w:color="auto" w:fill="FFFFFF"/>
        </w:rPr>
        <w:t xml:space="preserve"> </w:t>
      </w:r>
    </w:p>
    <w:p w:rsidR="00956D69" w:rsidRDefault="00956D69" w:rsidP="00B13A31">
      <w:pPr>
        <w:pStyle w:val="Bezodstpw"/>
        <w:rPr>
          <w:b/>
          <w:shd w:val="clear" w:color="auto" w:fill="FFFFFF"/>
        </w:rPr>
      </w:pPr>
    </w:p>
    <w:p w:rsidR="00956D69" w:rsidRDefault="00956D69" w:rsidP="00B13A31">
      <w:pPr>
        <w:pStyle w:val="Bezodstpw"/>
        <w:rPr>
          <w:shd w:val="clear" w:color="auto" w:fill="FFFFFF"/>
        </w:rPr>
      </w:pPr>
      <w:r>
        <w:rPr>
          <w:shd w:val="clear" w:color="auto" w:fill="FFFFFF"/>
        </w:rPr>
        <w:t xml:space="preserve">Uchwałę </w:t>
      </w:r>
      <w:r w:rsidR="00116288">
        <w:rPr>
          <w:shd w:val="clear" w:color="auto" w:fill="FFFFFF"/>
        </w:rPr>
        <w:t>podjęto większością głosów: 13 głosów „za” przy 1 wstrzymującym się /głosowało 14 radnych/.</w:t>
      </w:r>
    </w:p>
    <w:p w:rsidR="00041A2E" w:rsidRDefault="00116288" w:rsidP="00041A2E">
      <w:pPr>
        <w:jc w:val="both"/>
      </w:pPr>
      <w:r>
        <w:rPr>
          <w:shd w:val="clear" w:color="auto" w:fill="FFFFFF"/>
        </w:rPr>
        <w:tab/>
      </w:r>
      <w:r w:rsidR="000B4E20">
        <w:rPr>
          <w:shd w:val="clear" w:color="auto" w:fill="FFFFFF"/>
        </w:rPr>
        <w:t>Następnie Zastępca Burmistrza A. Bytnar</w:t>
      </w:r>
      <w:r w:rsidR="00041A2E">
        <w:rPr>
          <w:shd w:val="clear" w:color="auto" w:fill="FFFFFF"/>
        </w:rPr>
        <w:t xml:space="preserve"> przestawił uzasadnienie do projektu uchwały w sprawie przyjęcia Programu opieki nad zwierzętami bezdomnymi oraz zapobiegania bezdomności zwierząt na terenie Gminy Dukla w 2014 roku. Informował, że z</w:t>
      </w:r>
      <w:r w:rsidR="00041A2E">
        <w:t>godnie z art. 11a ustawy z dnia 21 sierpnia 1997 r. o ochronie zwierząt (</w:t>
      </w:r>
      <w:proofErr w:type="spellStart"/>
      <w:r w:rsidR="00041A2E">
        <w:t>Dz.U</w:t>
      </w:r>
      <w:proofErr w:type="spellEnd"/>
      <w:r w:rsidR="00041A2E">
        <w:t>. z 2013 r., poz. 856) Rada Miejska zobowiązana jest do określenia w drodze uchwały, corocznie do dnia 31 marca, programu opieki nad zwierzętami bezdomnymi oraz zapobiegania bezdomności zwierząt.</w:t>
      </w:r>
    </w:p>
    <w:p w:rsidR="00041A2E" w:rsidRDefault="00041A2E" w:rsidP="00041A2E">
      <w:pPr>
        <w:jc w:val="both"/>
      </w:pPr>
      <w:r>
        <w:t>W związku z powyższym przygotowany został „Program opieki nad zwierzętami bezdomnymi oraz zapobiegania bezdomności zwierząt na terenie Gminy Dukla w 2014 roku”, który stanowi załącznik do niniejszej uchwały. Obejmuje on swoim zakresem realizację takich zadań jak:</w:t>
      </w:r>
    </w:p>
    <w:p w:rsidR="00041A2E" w:rsidRDefault="00041A2E" w:rsidP="00041A2E">
      <w:pPr>
        <w:pStyle w:val="Default"/>
        <w:numPr>
          <w:ilvl w:val="0"/>
          <w:numId w:val="4"/>
        </w:numPr>
        <w:jc w:val="both"/>
      </w:pPr>
      <w:r>
        <w:t>znakowanie zwierząt, w szczególności psów;</w:t>
      </w:r>
    </w:p>
    <w:p w:rsidR="00041A2E" w:rsidRDefault="00041A2E" w:rsidP="00041A2E">
      <w:pPr>
        <w:pStyle w:val="Default"/>
        <w:numPr>
          <w:ilvl w:val="0"/>
          <w:numId w:val="4"/>
        </w:numPr>
        <w:jc w:val="both"/>
      </w:pPr>
      <w:r>
        <w:lastRenderedPageBreak/>
        <w:t>ograniczanie populacji bezdomnych zwierząt poprzez sterylizację i kastrację zwierząt domowych, w szczególności psów;</w:t>
      </w:r>
    </w:p>
    <w:p w:rsidR="00041A2E" w:rsidRDefault="00041A2E" w:rsidP="00041A2E">
      <w:pPr>
        <w:pStyle w:val="Default"/>
        <w:numPr>
          <w:ilvl w:val="0"/>
          <w:numId w:val="4"/>
        </w:numPr>
        <w:jc w:val="both"/>
      </w:pPr>
      <w:r>
        <w:t>zapewnienie opieki bezdomnym zwierzętom z terenu Gminy Dukla;</w:t>
      </w:r>
    </w:p>
    <w:p w:rsidR="00041A2E" w:rsidRDefault="00041A2E" w:rsidP="00041A2E">
      <w:pPr>
        <w:pStyle w:val="Default"/>
        <w:numPr>
          <w:ilvl w:val="0"/>
          <w:numId w:val="4"/>
        </w:numPr>
        <w:jc w:val="both"/>
      </w:pPr>
      <w:r>
        <w:t>sprawowanie opieki nad kotami wolno żyjącymi, w tym ich dokarmianie;</w:t>
      </w:r>
    </w:p>
    <w:p w:rsidR="00041A2E" w:rsidRDefault="00041A2E" w:rsidP="00041A2E">
      <w:pPr>
        <w:pStyle w:val="Default"/>
        <w:numPr>
          <w:ilvl w:val="0"/>
          <w:numId w:val="4"/>
        </w:numPr>
        <w:jc w:val="both"/>
      </w:pPr>
      <w:r>
        <w:t>poszukiwanie nowych właścicieli dla bezdomnych zwierząt;</w:t>
      </w:r>
    </w:p>
    <w:p w:rsidR="00041A2E" w:rsidRDefault="00041A2E" w:rsidP="00041A2E">
      <w:pPr>
        <w:pStyle w:val="Default"/>
        <w:numPr>
          <w:ilvl w:val="0"/>
          <w:numId w:val="4"/>
        </w:numPr>
        <w:jc w:val="both"/>
      </w:pPr>
      <w:r>
        <w:t>odławianie bezdomnych zwierząt;</w:t>
      </w:r>
    </w:p>
    <w:p w:rsidR="00041A2E" w:rsidRDefault="00041A2E" w:rsidP="00041A2E">
      <w:pPr>
        <w:pStyle w:val="Default"/>
        <w:numPr>
          <w:ilvl w:val="0"/>
          <w:numId w:val="4"/>
        </w:numPr>
        <w:jc w:val="both"/>
      </w:pPr>
      <w:r>
        <w:t>zapewnienie całodobowej opieki weterynaryjnej w przypadkach zdarzeń drogowych z udziałem zwierząt;</w:t>
      </w:r>
    </w:p>
    <w:p w:rsidR="00041A2E" w:rsidRDefault="00041A2E" w:rsidP="00041A2E">
      <w:pPr>
        <w:pStyle w:val="Default"/>
        <w:numPr>
          <w:ilvl w:val="0"/>
          <w:numId w:val="4"/>
        </w:numPr>
        <w:jc w:val="both"/>
      </w:pPr>
      <w:r>
        <w:t>umożliwienie przekazania pod tymczasową opiekę Gminy zwierząt, które w wyniku wypadków losowych (zgon właściciela, długotrwały pobyt w szpitalu itp.) utraciły właściciela;</w:t>
      </w:r>
    </w:p>
    <w:p w:rsidR="00041A2E" w:rsidRDefault="00041A2E" w:rsidP="00041A2E">
      <w:pPr>
        <w:pStyle w:val="Default"/>
        <w:numPr>
          <w:ilvl w:val="0"/>
          <w:numId w:val="4"/>
        </w:numPr>
        <w:jc w:val="both"/>
      </w:pPr>
      <w:r>
        <w:t>edukacja mieszkańców Gminy Dukla w zakresie opieki nad zwierzętami.</w:t>
      </w:r>
    </w:p>
    <w:p w:rsidR="00041A2E" w:rsidRDefault="00041A2E" w:rsidP="00041A2E">
      <w:pPr>
        <w:jc w:val="both"/>
      </w:pPr>
      <w:r>
        <w:t>Obligatoryjne uchwalanie przez gminy programu opieki nad zwierzętami bezdomnymi oraz     zapobiegania bezdomności zwierząt ma przyczynić się do ograniczenia bezdomności zwierząt.</w:t>
      </w:r>
    </w:p>
    <w:p w:rsidR="00041A2E" w:rsidRDefault="00041A2E" w:rsidP="00041A2E">
      <w:pPr>
        <w:ind w:hanging="180"/>
        <w:jc w:val="both"/>
      </w:pPr>
      <w:r>
        <w:t xml:space="preserve">   Środki finansowe na realizację w 2014 r. zadań wynikających z niniejszego programu zostały zabezpieczone w budżecie gminy.    </w:t>
      </w:r>
      <w:r w:rsidRPr="009F26B8">
        <w:t xml:space="preserve"> </w:t>
      </w:r>
    </w:p>
    <w:p w:rsidR="00775FFB" w:rsidRDefault="00775FFB" w:rsidP="00041A2E">
      <w:pPr>
        <w:ind w:hanging="180"/>
        <w:jc w:val="both"/>
      </w:pPr>
      <w:r>
        <w:tab/>
      </w:r>
      <w:r>
        <w:tab/>
        <w:t>K. Woźniak przedstawił pozytywn</w:t>
      </w:r>
      <w:r w:rsidR="007F691B">
        <w:t>ą</w:t>
      </w:r>
      <w:r>
        <w:t xml:space="preserve"> opinię Komisji Rozwoju Gospodarczego i Środowiska do przedłożonego projektu uchwały.</w:t>
      </w:r>
    </w:p>
    <w:p w:rsidR="007F691B" w:rsidRDefault="007F691B" w:rsidP="00041A2E">
      <w:pPr>
        <w:ind w:hanging="180"/>
        <w:jc w:val="both"/>
      </w:pPr>
      <w:r>
        <w:tab/>
      </w:r>
      <w:r>
        <w:tab/>
        <w:t>Przewodniczący Rady A. Dziedzic poddał pod głosowanie projekt</w:t>
      </w:r>
    </w:p>
    <w:p w:rsidR="007F691B" w:rsidRDefault="007F691B" w:rsidP="00041A2E">
      <w:pPr>
        <w:ind w:hanging="180"/>
        <w:jc w:val="both"/>
      </w:pPr>
    </w:p>
    <w:p w:rsidR="007F691B" w:rsidRPr="00B13A31" w:rsidRDefault="007F691B" w:rsidP="007F691B">
      <w:pPr>
        <w:pStyle w:val="Bezodstpw"/>
        <w:jc w:val="center"/>
        <w:rPr>
          <w:b/>
          <w:shd w:val="clear" w:color="auto" w:fill="FFFFFF"/>
        </w:rPr>
      </w:pPr>
      <w:r w:rsidRPr="00B13A31">
        <w:rPr>
          <w:b/>
          <w:shd w:val="clear" w:color="auto" w:fill="FFFFFF"/>
        </w:rPr>
        <w:t>U C H W A Ł Y  Nr XLVII/31</w:t>
      </w:r>
      <w:r>
        <w:rPr>
          <w:b/>
          <w:shd w:val="clear" w:color="auto" w:fill="FFFFFF"/>
        </w:rPr>
        <w:t>6</w:t>
      </w:r>
      <w:r w:rsidRPr="00B13A31">
        <w:rPr>
          <w:b/>
          <w:shd w:val="clear" w:color="auto" w:fill="FFFFFF"/>
        </w:rPr>
        <w:t>/14</w:t>
      </w:r>
    </w:p>
    <w:p w:rsidR="007F691B" w:rsidRPr="00B13A31" w:rsidRDefault="007F691B" w:rsidP="007F691B">
      <w:pPr>
        <w:pStyle w:val="Bezodstpw"/>
        <w:jc w:val="center"/>
        <w:rPr>
          <w:b/>
          <w:shd w:val="clear" w:color="auto" w:fill="FFFFFF"/>
        </w:rPr>
      </w:pPr>
      <w:r w:rsidRPr="00B13A31">
        <w:rPr>
          <w:b/>
          <w:shd w:val="clear" w:color="auto" w:fill="FFFFFF"/>
        </w:rPr>
        <w:t>Rady Miejskiej w  D u k l i</w:t>
      </w:r>
    </w:p>
    <w:p w:rsidR="007F691B" w:rsidRDefault="007F691B" w:rsidP="007F691B">
      <w:pPr>
        <w:pStyle w:val="Bezodstpw"/>
        <w:jc w:val="center"/>
        <w:rPr>
          <w:b/>
          <w:shd w:val="clear" w:color="auto" w:fill="FFFFFF"/>
        </w:rPr>
      </w:pPr>
      <w:r w:rsidRPr="00B13A31">
        <w:rPr>
          <w:b/>
          <w:shd w:val="clear" w:color="auto" w:fill="FFFFFF"/>
        </w:rPr>
        <w:t>z dnia 25 marca 2014 roku</w:t>
      </w:r>
    </w:p>
    <w:p w:rsidR="007F691B" w:rsidRDefault="007F691B" w:rsidP="007F691B">
      <w:pPr>
        <w:pStyle w:val="Bezodstpw"/>
        <w:jc w:val="center"/>
        <w:rPr>
          <w:b/>
          <w:shd w:val="clear" w:color="auto" w:fill="FFFFFF"/>
        </w:rPr>
      </w:pPr>
    </w:p>
    <w:p w:rsidR="007F691B" w:rsidRDefault="007F691B" w:rsidP="007F691B">
      <w:pPr>
        <w:pStyle w:val="Bezodstpw"/>
        <w:rPr>
          <w:b/>
          <w:shd w:val="clear" w:color="auto" w:fill="FFFFFF"/>
        </w:rPr>
      </w:pPr>
      <w:r>
        <w:rPr>
          <w:b/>
          <w:shd w:val="clear" w:color="auto" w:fill="FFFFFF"/>
        </w:rPr>
        <w:t>w sprawie przyjęcia Programu opieki nad zwierzętami bezdomnymi oraz zapobiegania bezdomności zwierząt na terenie Gminy Dukla w 2014 roku.</w:t>
      </w:r>
    </w:p>
    <w:p w:rsidR="007F691B" w:rsidRDefault="007F691B" w:rsidP="007F691B">
      <w:pPr>
        <w:pStyle w:val="Bezodstpw"/>
        <w:rPr>
          <w:b/>
          <w:shd w:val="clear" w:color="auto" w:fill="FFFFFF"/>
        </w:rPr>
      </w:pPr>
    </w:p>
    <w:p w:rsidR="007F691B" w:rsidRDefault="007F691B" w:rsidP="007F691B">
      <w:pPr>
        <w:pStyle w:val="Bezodstpw"/>
        <w:rPr>
          <w:shd w:val="clear" w:color="auto" w:fill="FFFFFF"/>
        </w:rPr>
      </w:pPr>
      <w:r w:rsidRPr="007F691B">
        <w:rPr>
          <w:shd w:val="clear" w:color="auto" w:fill="FFFFFF"/>
        </w:rPr>
        <w:t>Uchwałę</w:t>
      </w:r>
      <w:r>
        <w:rPr>
          <w:shd w:val="clear" w:color="auto" w:fill="FFFFFF"/>
        </w:rPr>
        <w:t xml:space="preserve"> podjęto jednomyślnie /głosowało 15 radnych/.</w:t>
      </w:r>
      <w:r w:rsidR="004C2C73">
        <w:rPr>
          <w:shd w:val="clear" w:color="auto" w:fill="FFFFFF"/>
        </w:rPr>
        <w:t xml:space="preserve"> </w:t>
      </w:r>
    </w:p>
    <w:p w:rsidR="004C2C73" w:rsidRDefault="004C2C73" w:rsidP="007F691B">
      <w:pPr>
        <w:pStyle w:val="Bezodstpw"/>
        <w:rPr>
          <w:shd w:val="clear" w:color="auto" w:fill="FFFFFF"/>
        </w:rPr>
      </w:pPr>
      <w:r>
        <w:rPr>
          <w:shd w:val="clear" w:color="auto" w:fill="FFFFFF"/>
        </w:rPr>
        <w:tab/>
        <w:t>Zastęp</w:t>
      </w:r>
      <w:r w:rsidR="000C26F7">
        <w:rPr>
          <w:shd w:val="clear" w:color="auto" w:fill="FFFFFF"/>
        </w:rPr>
        <w:t xml:space="preserve">ca Burmistrza A. Bytnar nawiązując do dwóch kolejnych projektów uchwał w sprawie wskazania wstępnego miejsca lokalizacji nowego przystanku komunikacyjnego w miejscowości Łęki Dukielskie i Iwla informował, że o lokalizację w/w przystanków zwrócili się mieszkańcy motywując tym, iż odległość między istniejącymi przystankami w Łękach Dukielskich jest duża i dojście do przystanku jest kłopotliwe, szczególnie dla osób starszych, natomiast usytuowanie </w:t>
      </w:r>
      <w:r w:rsidR="00D563F0">
        <w:rPr>
          <w:shd w:val="clear" w:color="auto" w:fill="FFFFFF"/>
        </w:rPr>
        <w:t>dodatkowego przystanku w Iwli umożliwi mieszkańcom szybciej i bezpieczniej dotrzeć do swoich domów</w:t>
      </w:r>
      <w:r w:rsidR="002C0558">
        <w:rPr>
          <w:shd w:val="clear" w:color="auto" w:fill="FFFFFF"/>
        </w:rPr>
        <w:t>, ponieważ odległość między istniejącym przystankiem w Iwli a przystankiem w Teodorówce wynosi ok.3 km. O ostatecznej lokalizacji takiego przystanku decyduje zarządca drogi uwzględniając charakter drogi oraz warunki bezpieczeństwa ruchu drogowego.</w:t>
      </w:r>
      <w:r w:rsidR="00326A71">
        <w:rPr>
          <w:shd w:val="clear" w:color="auto" w:fill="FFFFFF"/>
        </w:rPr>
        <w:t xml:space="preserve"> </w:t>
      </w:r>
    </w:p>
    <w:p w:rsidR="00326A71" w:rsidRDefault="00326A71" w:rsidP="007F691B">
      <w:pPr>
        <w:pStyle w:val="Bezodstpw"/>
        <w:rPr>
          <w:shd w:val="clear" w:color="auto" w:fill="FFFFFF"/>
        </w:rPr>
      </w:pPr>
      <w:r>
        <w:rPr>
          <w:shd w:val="clear" w:color="auto" w:fill="FFFFFF"/>
        </w:rPr>
        <w:tab/>
        <w:t xml:space="preserve">K. Woźniak </w:t>
      </w:r>
      <w:r w:rsidR="006F5FAD">
        <w:rPr>
          <w:shd w:val="clear" w:color="auto" w:fill="FFFFFF"/>
        </w:rPr>
        <w:t xml:space="preserve">przedstawił pozytywną opinię do przedłożonych dwóch projektów uchwał w sprawie </w:t>
      </w:r>
      <w:r w:rsidR="005D77B7">
        <w:rPr>
          <w:shd w:val="clear" w:color="auto" w:fill="FFFFFF"/>
        </w:rPr>
        <w:t xml:space="preserve">lokalizacji przystanków. </w:t>
      </w:r>
    </w:p>
    <w:p w:rsidR="00AE4F60" w:rsidRDefault="00530300" w:rsidP="007F691B">
      <w:pPr>
        <w:pStyle w:val="Bezodstpw"/>
        <w:rPr>
          <w:shd w:val="clear" w:color="auto" w:fill="FFFFFF"/>
        </w:rPr>
      </w:pPr>
      <w:r>
        <w:rPr>
          <w:shd w:val="clear" w:color="auto" w:fill="FFFFFF"/>
        </w:rPr>
        <w:t>Pytań nie było. Przewodniczący Rady A. Dziedzic poddał pod głosowanie projekt</w:t>
      </w:r>
    </w:p>
    <w:p w:rsidR="00530300" w:rsidRDefault="00530300" w:rsidP="007F691B">
      <w:pPr>
        <w:pStyle w:val="Bezodstpw"/>
        <w:rPr>
          <w:shd w:val="clear" w:color="auto" w:fill="FFFFFF"/>
        </w:rPr>
      </w:pPr>
    </w:p>
    <w:p w:rsidR="00530300" w:rsidRPr="00B13A31" w:rsidRDefault="00530300" w:rsidP="00530300">
      <w:pPr>
        <w:pStyle w:val="Bezodstpw"/>
        <w:jc w:val="center"/>
        <w:rPr>
          <w:b/>
          <w:shd w:val="clear" w:color="auto" w:fill="FFFFFF"/>
        </w:rPr>
      </w:pPr>
      <w:r w:rsidRPr="00B13A31">
        <w:rPr>
          <w:b/>
          <w:shd w:val="clear" w:color="auto" w:fill="FFFFFF"/>
        </w:rPr>
        <w:t>U C H W A Ł Y  Nr XLVII/31</w:t>
      </w:r>
      <w:r>
        <w:rPr>
          <w:b/>
          <w:shd w:val="clear" w:color="auto" w:fill="FFFFFF"/>
        </w:rPr>
        <w:t>7</w:t>
      </w:r>
      <w:r w:rsidRPr="00B13A31">
        <w:rPr>
          <w:b/>
          <w:shd w:val="clear" w:color="auto" w:fill="FFFFFF"/>
        </w:rPr>
        <w:t>/14</w:t>
      </w:r>
    </w:p>
    <w:p w:rsidR="00530300" w:rsidRPr="00B13A31" w:rsidRDefault="00530300" w:rsidP="00530300">
      <w:pPr>
        <w:pStyle w:val="Bezodstpw"/>
        <w:jc w:val="center"/>
        <w:rPr>
          <w:b/>
          <w:shd w:val="clear" w:color="auto" w:fill="FFFFFF"/>
        </w:rPr>
      </w:pPr>
      <w:r w:rsidRPr="00B13A31">
        <w:rPr>
          <w:b/>
          <w:shd w:val="clear" w:color="auto" w:fill="FFFFFF"/>
        </w:rPr>
        <w:t>Rady Miejskiej w  D u k l i</w:t>
      </w:r>
    </w:p>
    <w:p w:rsidR="00530300" w:rsidRDefault="00530300" w:rsidP="00530300">
      <w:pPr>
        <w:pStyle w:val="Bezodstpw"/>
        <w:jc w:val="center"/>
        <w:rPr>
          <w:b/>
          <w:shd w:val="clear" w:color="auto" w:fill="FFFFFF"/>
        </w:rPr>
      </w:pPr>
      <w:r w:rsidRPr="00B13A31">
        <w:rPr>
          <w:b/>
          <w:shd w:val="clear" w:color="auto" w:fill="FFFFFF"/>
        </w:rPr>
        <w:t>z dnia 25 marca 2014 roku</w:t>
      </w:r>
    </w:p>
    <w:p w:rsidR="00530300" w:rsidRDefault="00530300" w:rsidP="007F691B">
      <w:pPr>
        <w:pStyle w:val="Bezodstpw"/>
        <w:rPr>
          <w:shd w:val="clear" w:color="auto" w:fill="FFFFFF"/>
        </w:rPr>
      </w:pPr>
    </w:p>
    <w:p w:rsidR="00530300" w:rsidRDefault="00530300" w:rsidP="007F691B">
      <w:pPr>
        <w:pStyle w:val="Bezodstpw"/>
        <w:rPr>
          <w:b/>
          <w:shd w:val="clear" w:color="auto" w:fill="FFFFFF"/>
        </w:rPr>
      </w:pPr>
      <w:r w:rsidRPr="00530300">
        <w:rPr>
          <w:b/>
          <w:shd w:val="clear" w:color="auto" w:fill="FFFFFF"/>
        </w:rPr>
        <w:t>w sprawie</w:t>
      </w:r>
      <w:r>
        <w:rPr>
          <w:b/>
          <w:shd w:val="clear" w:color="auto" w:fill="FFFFFF"/>
        </w:rPr>
        <w:t xml:space="preserve"> wskazania wstępnego miejsca lokalizacji nowego przystanku komunikacyjnego w ciągu drogi powiatowej Nr 1992 R Kobylany – Wietrzno.</w:t>
      </w:r>
    </w:p>
    <w:p w:rsidR="00530300" w:rsidRDefault="00530300" w:rsidP="007F691B">
      <w:pPr>
        <w:pStyle w:val="Bezodstpw"/>
        <w:rPr>
          <w:b/>
          <w:shd w:val="clear" w:color="auto" w:fill="FFFFFF"/>
        </w:rPr>
      </w:pPr>
    </w:p>
    <w:p w:rsidR="00530300" w:rsidRDefault="00530300" w:rsidP="007F691B">
      <w:pPr>
        <w:pStyle w:val="Bezodstpw"/>
        <w:rPr>
          <w:shd w:val="clear" w:color="auto" w:fill="FFFFFF"/>
        </w:rPr>
      </w:pPr>
      <w:r>
        <w:rPr>
          <w:shd w:val="clear" w:color="auto" w:fill="FFFFFF"/>
        </w:rPr>
        <w:t>Uchwałę podjęto jednomyślnie /głosowało 15 radnych/.</w:t>
      </w:r>
    </w:p>
    <w:p w:rsidR="00530300" w:rsidRDefault="009F6F6C" w:rsidP="007F691B">
      <w:pPr>
        <w:pStyle w:val="Bezodstpw"/>
        <w:rPr>
          <w:shd w:val="clear" w:color="auto" w:fill="FFFFFF"/>
        </w:rPr>
      </w:pPr>
      <w:r>
        <w:rPr>
          <w:shd w:val="clear" w:color="auto" w:fill="FFFFFF"/>
        </w:rPr>
        <w:lastRenderedPageBreak/>
        <w:tab/>
        <w:t xml:space="preserve">Następnie jednomyślnie /głosowało 15 radnych/ podjęto </w:t>
      </w:r>
    </w:p>
    <w:p w:rsidR="009F6F6C" w:rsidRDefault="009F6F6C" w:rsidP="007F691B">
      <w:pPr>
        <w:pStyle w:val="Bezodstpw"/>
        <w:rPr>
          <w:shd w:val="clear" w:color="auto" w:fill="FFFFFF"/>
        </w:rPr>
      </w:pPr>
    </w:p>
    <w:p w:rsidR="009F6F6C" w:rsidRPr="00B13A31" w:rsidRDefault="009F6F6C" w:rsidP="009F6F6C">
      <w:pPr>
        <w:pStyle w:val="Bezodstpw"/>
        <w:jc w:val="center"/>
        <w:rPr>
          <w:b/>
          <w:shd w:val="clear" w:color="auto" w:fill="FFFFFF"/>
        </w:rPr>
      </w:pPr>
      <w:r w:rsidRPr="00B13A31">
        <w:rPr>
          <w:b/>
          <w:shd w:val="clear" w:color="auto" w:fill="FFFFFF"/>
        </w:rPr>
        <w:t xml:space="preserve">U C H W A Ł </w:t>
      </w:r>
      <w:r>
        <w:rPr>
          <w:b/>
          <w:shd w:val="clear" w:color="auto" w:fill="FFFFFF"/>
        </w:rPr>
        <w:t>Ę</w:t>
      </w:r>
      <w:r w:rsidRPr="00B13A31">
        <w:rPr>
          <w:b/>
          <w:shd w:val="clear" w:color="auto" w:fill="FFFFFF"/>
        </w:rPr>
        <w:t xml:space="preserve">  Nr XLVII/31</w:t>
      </w:r>
      <w:r>
        <w:rPr>
          <w:b/>
          <w:shd w:val="clear" w:color="auto" w:fill="FFFFFF"/>
        </w:rPr>
        <w:t>8</w:t>
      </w:r>
      <w:r w:rsidRPr="00B13A31">
        <w:rPr>
          <w:b/>
          <w:shd w:val="clear" w:color="auto" w:fill="FFFFFF"/>
        </w:rPr>
        <w:t>/14</w:t>
      </w:r>
    </w:p>
    <w:p w:rsidR="009F6F6C" w:rsidRPr="00B13A31" w:rsidRDefault="009F6F6C" w:rsidP="009F6F6C">
      <w:pPr>
        <w:pStyle w:val="Bezodstpw"/>
        <w:jc w:val="center"/>
        <w:rPr>
          <w:b/>
          <w:shd w:val="clear" w:color="auto" w:fill="FFFFFF"/>
        </w:rPr>
      </w:pPr>
      <w:r w:rsidRPr="00B13A31">
        <w:rPr>
          <w:b/>
          <w:shd w:val="clear" w:color="auto" w:fill="FFFFFF"/>
        </w:rPr>
        <w:t>Rady Miejskiej w  D u k l i</w:t>
      </w:r>
    </w:p>
    <w:p w:rsidR="009F6F6C" w:rsidRDefault="009F6F6C" w:rsidP="009F6F6C">
      <w:pPr>
        <w:pStyle w:val="Bezodstpw"/>
        <w:jc w:val="center"/>
        <w:rPr>
          <w:b/>
          <w:shd w:val="clear" w:color="auto" w:fill="FFFFFF"/>
        </w:rPr>
      </w:pPr>
      <w:r w:rsidRPr="00B13A31">
        <w:rPr>
          <w:b/>
          <w:shd w:val="clear" w:color="auto" w:fill="FFFFFF"/>
        </w:rPr>
        <w:t>z dnia 25 marca 2014 roku</w:t>
      </w:r>
    </w:p>
    <w:p w:rsidR="009F6F6C" w:rsidRDefault="009F6F6C" w:rsidP="009F6F6C">
      <w:pPr>
        <w:pStyle w:val="Bezodstpw"/>
        <w:rPr>
          <w:shd w:val="clear" w:color="auto" w:fill="FFFFFF"/>
        </w:rPr>
      </w:pPr>
    </w:p>
    <w:p w:rsidR="009F6F6C" w:rsidRDefault="009F6F6C" w:rsidP="009F6F6C">
      <w:pPr>
        <w:pStyle w:val="Bezodstpw"/>
        <w:rPr>
          <w:b/>
          <w:shd w:val="clear" w:color="auto" w:fill="FFFFFF"/>
        </w:rPr>
      </w:pPr>
      <w:r w:rsidRPr="00530300">
        <w:rPr>
          <w:b/>
          <w:shd w:val="clear" w:color="auto" w:fill="FFFFFF"/>
        </w:rPr>
        <w:t>w sprawie</w:t>
      </w:r>
      <w:r>
        <w:rPr>
          <w:b/>
          <w:shd w:val="clear" w:color="auto" w:fill="FFFFFF"/>
        </w:rPr>
        <w:t xml:space="preserve"> wskazania wstępnego miejsca lokalizacji nowego przystanku komunikacyjnego w ciągu drogi </w:t>
      </w:r>
      <w:r w:rsidR="00F937BD">
        <w:rPr>
          <w:b/>
          <w:shd w:val="clear" w:color="auto" w:fill="FFFFFF"/>
        </w:rPr>
        <w:t>wojewódzkiej</w:t>
      </w:r>
      <w:r>
        <w:rPr>
          <w:b/>
          <w:shd w:val="clear" w:color="auto" w:fill="FFFFFF"/>
        </w:rPr>
        <w:t xml:space="preserve"> Nr </w:t>
      </w:r>
      <w:r w:rsidR="00F937BD">
        <w:rPr>
          <w:b/>
          <w:shd w:val="clear" w:color="auto" w:fill="FFFFFF"/>
        </w:rPr>
        <w:t>993 Gorlice-Dukla.</w:t>
      </w:r>
    </w:p>
    <w:p w:rsidR="00737BF8" w:rsidRDefault="00737BF8" w:rsidP="009F6F6C">
      <w:pPr>
        <w:pStyle w:val="Bezodstpw"/>
        <w:rPr>
          <w:shd w:val="clear" w:color="auto" w:fill="FFFFFF"/>
        </w:rPr>
      </w:pPr>
      <w:r>
        <w:rPr>
          <w:b/>
          <w:shd w:val="clear" w:color="auto" w:fill="FFFFFF"/>
        </w:rPr>
        <w:tab/>
      </w:r>
      <w:r w:rsidRPr="005510A7">
        <w:rPr>
          <w:shd w:val="clear" w:color="auto" w:fill="FFFFFF"/>
        </w:rPr>
        <w:t xml:space="preserve">Zastępca Burmistrza </w:t>
      </w:r>
      <w:r w:rsidR="005510A7">
        <w:rPr>
          <w:shd w:val="clear" w:color="auto" w:fill="FFFFFF"/>
        </w:rPr>
        <w:t xml:space="preserve">A. Bytnar przedstawił uzasadnienie do projektu uchwały w sprawie </w:t>
      </w:r>
      <w:r w:rsidR="00BD4490">
        <w:rPr>
          <w:shd w:val="clear" w:color="auto" w:fill="FFFFFF"/>
        </w:rPr>
        <w:t>zmian w uchwale własnej Nr XXXIX/241/13 z dnia 27 września 2013 r. Informował, że nieruchomość wraz z budynkiem byłej poczty w Równem była dwukrotnie wystawiania do sprzedaży w drodze przetargu. Sprzedaż nieruchomości nie doszła do skutku z powodu braku oferentów. W związku z tym na sfinansowanie pomocy rzeczowej dla Powiatu Krośnieńskiego proponuje się przeznaczyć środki finansowe z działu transport.</w:t>
      </w:r>
    </w:p>
    <w:p w:rsidR="00BD4490" w:rsidRDefault="00BD4490" w:rsidP="009F6F6C">
      <w:pPr>
        <w:pStyle w:val="Bezodstpw"/>
        <w:rPr>
          <w:shd w:val="clear" w:color="auto" w:fill="FFFFFF"/>
        </w:rPr>
      </w:pPr>
      <w:r>
        <w:rPr>
          <w:shd w:val="clear" w:color="auto" w:fill="FFFFFF"/>
        </w:rPr>
        <w:tab/>
        <w:t>J. Marszał przedstawił pozytywną opinię do przedłożonego projektu uchwały.</w:t>
      </w:r>
    </w:p>
    <w:p w:rsidR="00BD4490" w:rsidRDefault="00BD4490" w:rsidP="009F6F6C">
      <w:pPr>
        <w:pStyle w:val="Bezodstpw"/>
        <w:rPr>
          <w:shd w:val="clear" w:color="auto" w:fill="FFFFFF"/>
        </w:rPr>
      </w:pPr>
      <w:r>
        <w:rPr>
          <w:shd w:val="clear" w:color="auto" w:fill="FFFFFF"/>
        </w:rPr>
        <w:t xml:space="preserve">Pytań nie było. </w:t>
      </w:r>
      <w:r w:rsidR="00A54CE9">
        <w:rPr>
          <w:shd w:val="clear" w:color="auto" w:fill="FFFFFF"/>
        </w:rPr>
        <w:t>Przewodniczący Rady A. Dziedzic poddał pod głosowanie projekt</w:t>
      </w:r>
    </w:p>
    <w:p w:rsidR="00A54CE9" w:rsidRDefault="00A54CE9" w:rsidP="009F6F6C">
      <w:pPr>
        <w:pStyle w:val="Bezodstpw"/>
        <w:rPr>
          <w:shd w:val="clear" w:color="auto" w:fill="FFFFFF"/>
        </w:rPr>
      </w:pPr>
    </w:p>
    <w:p w:rsidR="00A54CE9" w:rsidRPr="005510A7" w:rsidRDefault="00A54CE9" w:rsidP="009F6F6C">
      <w:pPr>
        <w:pStyle w:val="Bezodstpw"/>
        <w:rPr>
          <w:shd w:val="clear" w:color="auto" w:fill="FFFFFF"/>
        </w:rPr>
      </w:pPr>
    </w:p>
    <w:p w:rsidR="00A54CE9" w:rsidRPr="00B13A31" w:rsidRDefault="00A54CE9" w:rsidP="00A54CE9">
      <w:pPr>
        <w:pStyle w:val="Bezodstpw"/>
        <w:jc w:val="center"/>
        <w:rPr>
          <w:b/>
          <w:shd w:val="clear" w:color="auto" w:fill="FFFFFF"/>
        </w:rPr>
      </w:pPr>
      <w:r w:rsidRPr="00B13A31">
        <w:rPr>
          <w:b/>
          <w:shd w:val="clear" w:color="auto" w:fill="FFFFFF"/>
        </w:rPr>
        <w:t xml:space="preserve">U C H W A Ł </w:t>
      </w:r>
      <w:r>
        <w:rPr>
          <w:b/>
          <w:shd w:val="clear" w:color="auto" w:fill="FFFFFF"/>
        </w:rPr>
        <w:t>Ę</w:t>
      </w:r>
      <w:r w:rsidRPr="00B13A31">
        <w:rPr>
          <w:b/>
          <w:shd w:val="clear" w:color="auto" w:fill="FFFFFF"/>
        </w:rPr>
        <w:t xml:space="preserve">  Nr XLVII/31</w:t>
      </w:r>
      <w:r>
        <w:rPr>
          <w:b/>
          <w:shd w:val="clear" w:color="auto" w:fill="FFFFFF"/>
        </w:rPr>
        <w:t>9</w:t>
      </w:r>
      <w:r w:rsidRPr="00B13A31">
        <w:rPr>
          <w:b/>
          <w:shd w:val="clear" w:color="auto" w:fill="FFFFFF"/>
        </w:rPr>
        <w:t>/14</w:t>
      </w:r>
    </w:p>
    <w:p w:rsidR="00A54CE9" w:rsidRPr="00B13A31" w:rsidRDefault="00A54CE9" w:rsidP="00A54CE9">
      <w:pPr>
        <w:pStyle w:val="Bezodstpw"/>
        <w:jc w:val="center"/>
        <w:rPr>
          <w:b/>
          <w:shd w:val="clear" w:color="auto" w:fill="FFFFFF"/>
        </w:rPr>
      </w:pPr>
      <w:r w:rsidRPr="00B13A31">
        <w:rPr>
          <w:b/>
          <w:shd w:val="clear" w:color="auto" w:fill="FFFFFF"/>
        </w:rPr>
        <w:t>Rady Miejskiej w  D u k l i</w:t>
      </w:r>
    </w:p>
    <w:p w:rsidR="00A54CE9" w:rsidRDefault="00A54CE9" w:rsidP="00A54CE9">
      <w:pPr>
        <w:pStyle w:val="Bezodstpw"/>
        <w:jc w:val="center"/>
        <w:rPr>
          <w:b/>
          <w:shd w:val="clear" w:color="auto" w:fill="FFFFFF"/>
        </w:rPr>
      </w:pPr>
      <w:r w:rsidRPr="00B13A31">
        <w:rPr>
          <w:b/>
          <w:shd w:val="clear" w:color="auto" w:fill="FFFFFF"/>
        </w:rPr>
        <w:t>z dnia 25 marca 2014 roku</w:t>
      </w:r>
    </w:p>
    <w:p w:rsidR="00A54CE9" w:rsidRDefault="00A54CE9" w:rsidP="00A54CE9">
      <w:pPr>
        <w:pStyle w:val="Bezodstpw"/>
        <w:jc w:val="center"/>
        <w:rPr>
          <w:b/>
          <w:shd w:val="clear" w:color="auto" w:fill="FFFFFF"/>
        </w:rPr>
      </w:pPr>
    </w:p>
    <w:p w:rsidR="00A54CE9" w:rsidRDefault="00A54CE9" w:rsidP="00A54CE9">
      <w:pPr>
        <w:pStyle w:val="Bezodstpw"/>
        <w:rPr>
          <w:b/>
          <w:shd w:val="clear" w:color="auto" w:fill="FFFFFF"/>
        </w:rPr>
      </w:pPr>
      <w:r>
        <w:rPr>
          <w:b/>
          <w:shd w:val="clear" w:color="auto" w:fill="FFFFFF"/>
        </w:rPr>
        <w:t>w sprawie zmian w uchwale własnej dotyczącej udzielenia pomocy rzeczowej w 2014 roku w formie opracowania dokumentacji technicznej na realizację zadania publicznego o nazwie : Budowa chodnika wraz z kolektorem w ciągu drogi powiatowej Nr 2000 R Równe - Lubatówka w miejscowości Równe oraz zabezpieczenie środków</w:t>
      </w:r>
      <w:r w:rsidR="000915E1">
        <w:rPr>
          <w:b/>
          <w:shd w:val="clear" w:color="auto" w:fill="FFFFFF"/>
        </w:rPr>
        <w:t xml:space="preserve"> </w:t>
      </w:r>
      <w:r w:rsidR="0034682B">
        <w:rPr>
          <w:b/>
          <w:shd w:val="clear" w:color="auto" w:fill="FFFFFF"/>
        </w:rPr>
        <w:t xml:space="preserve">w budżecie Gminy Dukla na 2014rok na udzielenie pomocy finansowej w formie dotacji celowej dla Powiatu Krośnieńskiego </w:t>
      </w:r>
    </w:p>
    <w:p w:rsidR="00767F19" w:rsidRDefault="00767F19" w:rsidP="00A54CE9">
      <w:pPr>
        <w:pStyle w:val="Bezodstpw"/>
        <w:rPr>
          <w:shd w:val="clear" w:color="auto" w:fill="FFFFFF"/>
        </w:rPr>
      </w:pPr>
      <w:r w:rsidRPr="00767F19">
        <w:rPr>
          <w:shd w:val="clear" w:color="auto" w:fill="FFFFFF"/>
        </w:rPr>
        <w:t>Uchwałę</w:t>
      </w:r>
      <w:r>
        <w:rPr>
          <w:shd w:val="clear" w:color="auto" w:fill="FFFFFF"/>
        </w:rPr>
        <w:t xml:space="preserve"> podjęto </w:t>
      </w:r>
      <w:r w:rsidR="002A5D20">
        <w:rPr>
          <w:shd w:val="clear" w:color="auto" w:fill="FFFFFF"/>
        </w:rPr>
        <w:t>jednomyślnie /głosowało 15 radnych/.</w:t>
      </w:r>
      <w:r w:rsidR="0023616D">
        <w:rPr>
          <w:shd w:val="clear" w:color="auto" w:fill="FFFFFF"/>
        </w:rPr>
        <w:tab/>
      </w:r>
    </w:p>
    <w:p w:rsidR="0023616D" w:rsidRDefault="0023616D" w:rsidP="00A54CE9">
      <w:pPr>
        <w:pStyle w:val="Bezodstpw"/>
        <w:rPr>
          <w:shd w:val="clear" w:color="auto" w:fill="FFFFFF"/>
        </w:rPr>
      </w:pPr>
      <w:r>
        <w:rPr>
          <w:shd w:val="clear" w:color="auto" w:fill="FFFFFF"/>
        </w:rPr>
        <w:tab/>
        <w:t xml:space="preserve">Następnie </w:t>
      </w:r>
      <w:r w:rsidR="00F7626E">
        <w:rPr>
          <w:shd w:val="clear" w:color="auto" w:fill="FFFFFF"/>
        </w:rPr>
        <w:t xml:space="preserve">Skarbnik E. Wróbel </w:t>
      </w:r>
      <w:r w:rsidR="0073161F">
        <w:rPr>
          <w:shd w:val="clear" w:color="auto" w:fill="FFFFFF"/>
        </w:rPr>
        <w:t>informowała o potrzebie podjęcia uchwały w sprawie zaciągnięcia pożyczki na wyprzedzające finansowanie w kwocie 500 000,00</w:t>
      </w:r>
      <w:r w:rsidR="0096655A">
        <w:rPr>
          <w:shd w:val="clear" w:color="auto" w:fill="FFFFFF"/>
        </w:rPr>
        <w:t xml:space="preserve"> zł.</w:t>
      </w:r>
      <w:r w:rsidR="0073161F">
        <w:rPr>
          <w:shd w:val="clear" w:color="auto" w:fill="FFFFFF"/>
        </w:rPr>
        <w:t xml:space="preserve">  </w:t>
      </w:r>
      <w:r w:rsidR="0096655A">
        <w:rPr>
          <w:shd w:val="clear" w:color="auto" w:fill="FFFFFF"/>
        </w:rPr>
        <w:t>W</w:t>
      </w:r>
      <w:r w:rsidR="0073161F">
        <w:rPr>
          <w:shd w:val="clear" w:color="auto" w:fill="FFFFFF"/>
        </w:rPr>
        <w:t xml:space="preserve"> dniu 26 lutego 2014 r. </w:t>
      </w:r>
      <w:r w:rsidR="0096655A">
        <w:rPr>
          <w:shd w:val="clear" w:color="auto" w:fill="FFFFFF"/>
        </w:rPr>
        <w:t xml:space="preserve">została podpisana umowa o przyznanie pomocy </w:t>
      </w:r>
      <w:r w:rsidR="00EE550E">
        <w:rPr>
          <w:shd w:val="clear" w:color="auto" w:fill="FFFFFF"/>
        </w:rPr>
        <w:t xml:space="preserve">na operację „ Modernizacja, zagospodarowanie obejścia i wyposażenie obiektów Domów Ludowych wsi Barwinek, Tylawa, Zyndranowa, Wietrzno, Lipowica i Nowa Wieś”. Źródłem finansowania w/w operacji w części z budżetu Unii Europejskiej zgodnie z zapisami uchwały budżetowej Gminy Dukla na 2014 rok są środki z tytułu pożyczki na wyprzedzające finansowanie. Projekt uchwały jest konsekwencją wcześniejszych decyzji </w:t>
      </w:r>
      <w:r w:rsidR="006A5148">
        <w:rPr>
          <w:shd w:val="clear" w:color="auto" w:fill="FFFFFF"/>
        </w:rPr>
        <w:t>R</w:t>
      </w:r>
      <w:r w:rsidR="00EE550E">
        <w:rPr>
          <w:shd w:val="clear" w:color="auto" w:fill="FFFFFF"/>
        </w:rPr>
        <w:t>ady Miejskiej i pozwoli na zawarcie stosownej umowy</w:t>
      </w:r>
      <w:r w:rsidR="006A5148">
        <w:rPr>
          <w:shd w:val="clear" w:color="auto" w:fill="FFFFFF"/>
        </w:rPr>
        <w:t xml:space="preserve"> </w:t>
      </w:r>
      <w:r w:rsidR="00646B76">
        <w:rPr>
          <w:shd w:val="clear" w:color="auto" w:fill="FFFFFF"/>
        </w:rPr>
        <w:t>z Bankiem Gospodarstwa Krajowego O/Rzeszów.</w:t>
      </w:r>
    </w:p>
    <w:p w:rsidR="00646B76" w:rsidRDefault="00646B76" w:rsidP="00A54CE9">
      <w:pPr>
        <w:pStyle w:val="Bezodstpw"/>
        <w:rPr>
          <w:shd w:val="clear" w:color="auto" w:fill="FFFFFF"/>
        </w:rPr>
      </w:pPr>
      <w:r>
        <w:rPr>
          <w:shd w:val="clear" w:color="auto" w:fill="FFFFFF"/>
        </w:rPr>
        <w:tab/>
        <w:t>J. Marszał przedstawił pozytywną opinię Komisji Budżetu i Finansów do przedłożonego projektu uchwały.</w:t>
      </w:r>
    </w:p>
    <w:p w:rsidR="00646B76" w:rsidRDefault="00646B76" w:rsidP="00A54CE9">
      <w:pPr>
        <w:pStyle w:val="Bezodstpw"/>
        <w:rPr>
          <w:shd w:val="clear" w:color="auto" w:fill="FFFFFF"/>
        </w:rPr>
      </w:pPr>
      <w:r>
        <w:rPr>
          <w:shd w:val="clear" w:color="auto" w:fill="FFFFFF"/>
        </w:rPr>
        <w:tab/>
        <w:t xml:space="preserve">Przewodniczący Rady A. Dziedzic poddał pod głosowanie projekt </w:t>
      </w:r>
    </w:p>
    <w:p w:rsidR="00646B76" w:rsidRDefault="00646B76" w:rsidP="00A54CE9">
      <w:pPr>
        <w:pStyle w:val="Bezodstpw"/>
        <w:rPr>
          <w:shd w:val="clear" w:color="auto" w:fill="FFFFFF"/>
        </w:rPr>
      </w:pPr>
    </w:p>
    <w:p w:rsidR="00646B76" w:rsidRPr="00B13A31" w:rsidRDefault="00646B76" w:rsidP="00646B76">
      <w:pPr>
        <w:pStyle w:val="Bezodstpw"/>
        <w:jc w:val="center"/>
        <w:rPr>
          <w:b/>
          <w:shd w:val="clear" w:color="auto" w:fill="FFFFFF"/>
        </w:rPr>
      </w:pPr>
      <w:r w:rsidRPr="00B13A31">
        <w:rPr>
          <w:b/>
          <w:shd w:val="clear" w:color="auto" w:fill="FFFFFF"/>
        </w:rPr>
        <w:t xml:space="preserve">U C H W A Ł </w:t>
      </w:r>
      <w:r>
        <w:rPr>
          <w:b/>
          <w:shd w:val="clear" w:color="auto" w:fill="FFFFFF"/>
        </w:rPr>
        <w:t xml:space="preserve">Y </w:t>
      </w:r>
      <w:r w:rsidRPr="00B13A31">
        <w:rPr>
          <w:b/>
          <w:shd w:val="clear" w:color="auto" w:fill="FFFFFF"/>
        </w:rPr>
        <w:t xml:space="preserve"> Nr XLVII/3</w:t>
      </w:r>
      <w:r w:rsidR="00F52C63">
        <w:rPr>
          <w:b/>
          <w:shd w:val="clear" w:color="auto" w:fill="FFFFFF"/>
        </w:rPr>
        <w:t>20</w:t>
      </w:r>
      <w:r w:rsidRPr="00B13A31">
        <w:rPr>
          <w:b/>
          <w:shd w:val="clear" w:color="auto" w:fill="FFFFFF"/>
        </w:rPr>
        <w:t>/14</w:t>
      </w:r>
    </w:p>
    <w:p w:rsidR="00646B76" w:rsidRPr="00B13A31" w:rsidRDefault="00646B76" w:rsidP="00646B76">
      <w:pPr>
        <w:pStyle w:val="Bezodstpw"/>
        <w:jc w:val="center"/>
        <w:rPr>
          <w:b/>
          <w:shd w:val="clear" w:color="auto" w:fill="FFFFFF"/>
        </w:rPr>
      </w:pPr>
      <w:r w:rsidRPr="00B13A31">
        <w:rPr>
          <w:b/>
          <w:shd w:val="clear" w:color="auto" w:fill="FFFFFF"/>
        </w:rPr>
        <w:t>Rady Miejskiej w  D u k l i</w:t>
      </w:r>
    </w:p>
    <w:p w:rsidR="00646B76" w:rsidRDefault="00646B76" w:rsidP="00646B76">
      <w:pPr>
        <w:pStyle w:val="Bezodstpw"/>
        <w:jc w:val="center"/>
        <w:rPr>
          <w:b/>
          <w:shd w:val="clear" w:color="auto" w:fill="FFFFFF"/>
        </w:rPr>
      </w:pPr>
      <w:r w:rsidRPr="00B13A31">
        <w:rPr>
          <w:b/>
          <w:shd w:val="clear" w:color="auto" w:fill="FFFFFF"/>
        </w:rPr>
        <w:t>z dnia 25 marca 2014 roku</w:t>
      </w:r>
    </w:p>
    <w:p w:rsidR="00646B76" w:rsidRDefault="00646B76" w:rsidP="00646B76">
      <w:pPr>
        <w:pStyle w:val="Bezodstpw"/>
        <w:jc w:val="center"/>
        <w:rPr>
          <w:shd w:val="clear" w:color="auto" w:fill="FFFFFF"/>
        </w:rPr>
      </w:pPr>
    </w:p>
    <w:p w:rsidR="00646B76" w:rsidRDefault="00646B76" w:rsidP="00646B76">
      <w:pPr>
        <w:pStyle w:val="Bezodstpw"/>
        <w:rPr>
          <w:b/>
          <w:shd w:val="clear" w:color="auto" w:fill="FFFFFF"/>
        </w:rPr>
      </w:pPr>
      <w:r w:rsidRPr="00646B76">
        <w:rPr>
          <w:b/>
          <w:shd w:val="clear" w:color="auto" w:fill="FFFFFF"/>
        </w:rPr>
        <w:t>w sprawie</w:t>
      </w:r>
      <w:r w:rsidR="006B08E9">
        <w:rPr>
          <w:b/>
          <w:shd w:val="clear" w:color="auto" w:fill="FFFFFF"/>
        </w:rPr>
        <w:t xml:space="preserve"> zaciągnięcia pożyczki na wyprzedzające finansowanie w kwocie 500 000,00 zł</w:t>
      </w:r>
      <w:r w:rsidR="00304814">
        <w:rPr>
          <w:b/>
          <w:shd w:val="clear" w:color="auto" w:fill="FFFFFF"/>
        </w:rPr>
        <w:t>.</w:t>
      </w:r>
    </w:p>
    <w:p w:rsidR="00F52C63" w:rsidRDefault="001B1A36" w:rsidP="00646B76">
      <w:pPr>
        <w:pStyle w:val="Bezodstpw"/>
        <w:rPr>
          <w:shd w:val="clear" w:color="auto" w:fill="FFFFFF"/>
        </w:rPr>
      </w:pPr>
      <w:r w:rsidRPr="001B1A36">
        <w:rPr>
          <w:shd w:val="clear" w:color="auto" w:fill="FFFFFF"/>
        </w:rPr>
        <w:t>Uchwałę</w:t>
      </w:r>
      <w:r>
        <w:rPr>
          <w:shd w:val="clear" w:color="auto" w:fill="FFFFFF"/>
        </w:rPr>
        <w:t xml:space="preserve"> podjęto jednomyślnie /głosowało 15 radnych/.</w:t>
      </w:r>
    </w:p>
    <w:p w:rsidR="001B1A36" w:rsidRDefault="001B1A36" w:rsidP="00646B76">
      <w:pPr>
        <w:pStyle w:val="Bezodstpw"/>
        <w:rPr>
          <w:shd w:val="clear" w:color="auto" w:fill="FFFFFF"/>
        </w:rPr>
      </w:pPr>
      <w:r>
        <w:rPr>
          <w:shd w:val="clear" w:color="auto" w:fill="FFFFFF"/>
        </w:rPr>
        <w:lastRenderedPageBreak/>
        <w:tab/>
        <w:t>Następnie Skarbnik E. Wróbel omówiła projekt uchwały w sprawie zmian w uchwale bud</w:t>
      </w:r>
      <w:r w:rsidR="003D3DBE">
        <w:rPr>
          <w:shd w:val="clear" w:color="auto" w:fill="FFFFFF"/>
        </w:rPr>
        <w:t>żetowej Gminy Dukla na rok 2014 polegające na zwiększeniu dochodów o kwotę 25.000 zł, zmniejszenia wydatków o kwotę 9.036 zł i zwiększeniu wydatków o kwotę 34.036 zł.</w:t>
      </w:r>
    </w:p>
    <w:p w:rsidR="003D3DBE" w:rsidRDefault="003D3DBE" w:rsidP="00646B76">
      <w:pPr>
        <w:pStyle w:val="Bezodstpw"/>
        <w:rPr>
          <w:shd w:val="clear" w:color="auto" w:fill="FFFFFF"/>
        </w:rPr>
      </w:pPr>
      <w:r>
        <w:rPr>
          <w:shd w:val="clear" w:color="auto" w:fill="FFFFFF"/>
        </w:rPr>
        <w:tab/>
        <w:t>J. Marszał przedstawił pozytywną opinię Komisji Budżetu i Finansów do przedłożonego projektu uchwały.</w:t>
      </w:r>
      <w:r w:rsidR="00BC61BE">
        <w:rPr>
          <w:shd w:val="clear" w:color="auto" w:fill="FFFFFF"/>
        </w:rPr>
        <w:t xml:space="preserve"> </w:t>
      </w:r>
    </w:p>
    <w:p w:rsidR="00BC61BE" w:rsidRDefault="00BC61BE" w:rsidP="00646B76">
      <w:pPr>
        <w:pStyle w:val="Bezodstpw"/>
        <w:rPr>
          <w:shd w:val="clear" w:color="auto" w:fill="FFFFFF"/>
        </w:rPr>
      </w:pPr>
      <w:r>
        <w:rPr>
          <w:shd w:val="clear" w:color="auto" w:fill="FFFFFF"/>
        </w:rPr>
        <w:tab/>
        <w:t>Przewodniczący Rady A. Dziedzic</w:t>
      </w:r>
      <w:r w:rsidR="00A77371">
        <w:rPr>
          <w:shd w:val="clear" w:color="auto" w:fill="FFFFFF"/>
        </w:rPr>
        <w:t xml:space="preserve"> poddał pod głosowanie projekt</w:t>
      </w:r>
    </w:p>
    <w:p w:rsidR="00A77371" w:rsidRDefault="00A77371" w:rsidP="00A77371">
      <w:pPr>
        <w:pStyle w:val="Bezodstpw"/>
        <w:jc w:val="center"/>
        <w:rPr>
          <w:shd w:val="clear" w:color="auto" w:fill="FFFFFF"/>
        </w:rPr>
      </w:pPr>
    </w:p>
    <w:p w:rsidR="00A77371" w:rsidRPr="00B13A31" w:rsidRDefault="00A77371" w:rsidP="00A77371">
      <w:pPr>
        <w:pStyle w:val="Bezodstpw"/>
        <w:jc w:val="center"/>
        <w:rPr>
          <w:b/>
          <w:shd w:val="clear" w:color="auto" w:fill="FFFFFF"/>
        </w:rPr>
      </w:pPr>
      <w:r w:rsidRPr="00B13A31">
        <w:rPr>
          <w:b/>
          <w:shd w:val="clear" w:color="auto" w:fill="FFFFFF"/>
        </w:rPr>
        <w:t xml:space="preserve">U C H W A Ł </w:t>
      </w:r>
      <w:r>
        <w:rPr>
          <w:b/>
          <w:shd w:val="clear" w:color="auto" w:fill="FFFFFF"/>
        </w:rPr>
        <w:t xml:space="preserve">Y </w:t>
      </w:r>
      <w:r w:rsidRPr="00B13A31">
        <w:rPr>
          <w:b/>
          <w:shd w:val="clear" w:color="auto" w:fill="FFFFFF"/>
        </w:rPr>
        <w:t xml:space="preserve"> Nr XLVII/3</w:t>
      </w:r>
      <w:r>
        <w:rPr>
          <w:b/>
          <w:shd w:val="clear" w:color="auto" w:fill="FFFFFF"/>
        </w:rPr>
        <w:t>21</w:t>
      </w:r>
      <w:r w:rsidRPr="00B13A31">
        <w:rPr>
          <w:b/>
          <w:shd w:val="clear" w:color="auto" w:fill="FFFFFF"/>
        </w:rPr>
        <w:t>/14</w:t>
      </w:r>
    </w:p>
    <w:p w:rsidR="00A77371" w:rsidRPr="00B13A31" w:rsidRDefault="00A77371" w:rsidP="00A77371">
      <w:pPr>
        <w:pStyle w:val="Bezodstpw"/>
        <w:jc w:val="center"/>
        <w:rPr>
          <w:b/>
          <w:shd w:val="clear" w:color="auto" w:fill="FFFFFF"/>
        </w:rPr>
      </w:pPr>
      <w:r w:rsidRPr="00B13A31">
        <w:rPr>
          <w:b/>
          <w:shd w:val="clear" w:color="auto" w:fill="FFFFFF"/>
        </w:rPr>
        <w:t>Rady Miejskiej w  D u k l i</w:t>
      </w:r>
    </w:p>
    <w:p w:rsidR="00A77371" w:rsidRDefault="00A77371" w:rsidP="00A77371">
      <w:pPr>
        <w:pStyle w:val="Bezodstpw"/>
        <w:jc w:val="center"/>
        <w:rPr>
          <w:b/>
          <w:shd w:val="clear" w:color="auto" w:fill="FFFFFF"/>
        </w:rPr>
      </w:pPr>
      <w:r w:rsidRPr="00B13A31">
        <w:rPr>
          <w:b/>
          <w:shd w:val="clear" w:color="auto" w:fill="FFFFFF"/>
        </w:rPr>
        <w:t>z dnia 25 marca 2014 roku</w:t>
      </w:r>
    </w:p>
    <w:p w:rsidR="00A77371" w:rsidRDefault="00A77371" w:rsidP="00A77371">
      <w:pPr>
        <w:pStyle w:val="Bezodstpw"/>
        <w:jc w:val="center"/>
        <w:rPr>
          <w:shd w:val="clear" w:color="auto" w:fill="FFFFFF"/>
        </w:rPr>
      </w:pPr>
    </w:p>
    <w:p w:rsidR="00A77371" w:rsidRDefault="00A77371" w:rsidP="00646B76">
      <w:pPr>
        <w:pStyle w:val="Bezodstpw"/>
        <w:rPr>
          <w:b/>
          <w:shd w:val="clear" w:color="auto" w:fill="FFFFFF"/>
        </w:rPr>
      </w:pPr>
      <w:r w:rsidRPr="00A77371">
        <w:rPr>
          <w:b/>
          <w:shd w:val="clear" w:color="auto" w:fill="FFFFFF"/>
        </w:rPr>
        <w:t xml:space="preserve">w sprawie </w:t>
      </w:r>
      <w:r>
        <w:rPr>
          <w:b/>
          <w:shd w:val="clear" w:color="auto" w:fill="FFFFFF"/>
        </w:rPr>
        <w:t>zmian w uchwale budżetowej Gminy Dukla na rok 2014.</w:t>
      </w:r>
    </w:p>
    <w:p w:rsidR="005F5A2C" w:rsidRDefault="005F5A2C" w:rsidP="00646B76">
      <w:pPr>
        <w:pStyle w:val="Bezodstpw"/>
        <w:rPr>
          <w:b/>
          <w:shd w:val="clear" w:color="auto" w:fill="FFFFFF"/>
        </w:rPr>
      </w:pPr>
    </w:p>
    <w:p w:rsidR="005F5A2C" w:rsidRDefault="005F5A2C" w:rsidP="005F5A2C">
      <w:pPr>
        <w:pStyle w:val="Bezodstpw"/>
        <w:jc w:val="both"/>
        <w:rPr>
          <w:shd w:val="clear" w:color="auto" w:fill="FFFFFF"/>
        </w:rPr>
      </w:pPr>
      <w:r w:rsidRPr="005F5A2C">
        <w:rPr>
          <w:shd w:val="clear" w:color="auto" w:fill="FFFFFF"/>
        </w:rPr>
        <w:t xml:space="preserve">Uchwałę </w:t>
      </w:r>
      <w:r>
        <w:rPr>
          <w:shd w:val="clear" w:color="auto" w:fill="FFFFFF"/>
        </w:rPr>
        <w:t xml:space="preserve">podjęto jednomyślnie </w:t>
      </w:r>
      <w:r w:rsidR="005659E6">
        <w:rPr>
          <w:shd w:val="clear" w:color="auto" w:fill="FFFFFF"/>
        </w:rPr>
        <w:t>/gł</w:t>
      </w:r>
      <w:r>
        <w:rPr>
          <w:shd w:val="clear" w:color="auto" w:fill="FFFFFF"/>
        </w:rPr>
        <w:t>osowało</w:t>
      </w:r>
      <w:r w:rsidR="005659E6">
        <w:rPr>
          <w:shd w:val="clear" w:color="auto" w:fill="FFFFFF"/>
        </w:rPr>
        <w:t xml:space="preserve"> </w:t>
      </w:r>
      <w:r w:rsidR="00BF7219">
        <w:rPr>
          <w:shd w:val="clear" w:color="auto" w:fill="FFFFFF"/>
        </w:rPr>
        <w:t xml:space="preserve">15 radnych/. </w:t>
      </w:r>
    </w:p>
    <w:p w:rsidR="00281110" w:rsidRDefault="00281110" w:rsidP="001541C0">
      <w:pPr>
        <w:pStyle w:val="Bezodstpw"/>
        <w:ind w:firstLine="708"/>
        <w:jc w:val="both"/>
        <w:rPr>
          <w:shd w:val="clear" w:color="auto" w:fill="FFFFFF"/>
        </w:rPr>
      </w:pPr>
      <w:r>
        <w:rPr>
          <w:shd w:val="clear" w:color="auto" w:fill="FFFFFF"/>
        </w:rPr>
        <w:t xml:space="preserve">Przewodniczący Rady A. Dziedzic nawiązując do projektu uchwały </w:t>
      </w:r>
      <w:r w:rsidR="005F003E">
        <w:rPr>
          <w:shd w:val="clear" w:color="auto" w:fill="FFFFFF"/>
        </w:rPr>
        <w:t>w sprawie wyodrębnienia środków stanowiących fundusz sołecki wyjaśniał, że wpłynęły dwa projekty uchwał w tej sprawie. Jeden wpłynął 30 stycznia br.</w:t>
      </w:r>
      <w:r w:rsidR="00295111">
        <w:rPr>
          <w:shd w:val="clear" w:color="auto" w:fill="FFFFFF"/>
        </w:rPr>
        <w:t xml:space="preserve"> od grupy radnych, ale międzyczasie zmieniła się </w:t>
      </w:r>
      <w:r w:rsidR="00EA1204">
        <w:rPr>
          <w:shd w:val="clear" w:color="auto" w:fill="FFFFFF"/>
        </w:rPr>
        <w:t>ustawa i projekt u</w:t>
      </w:r>
      <w:r w:rsidR="001541C0">
        <w:rPr>
          <w:shd w:val="clear" w:color="auto" w:fill="FFFFFF"/>
        </w:rPr>
        <w:t xml:space="preserve">chwały radnych został wycofany , a </w:t>
      </w:r>
      <w:r w:rsidR="00EA1204">
        <w:rPr>
          <w:shd w:val="clear" w:color="auto" w:fill="FFFFFF"/>
        </w:rPr>
        <w:t xml:space="preserve"> procedowany będzie projekt uchwały przedłożony przez Burmistrza oparty na aktualnych przepisach prawnych.</w:t>
      </w:r>
    </w:p>
    <w:p w:rsidR="00EA1204" w:rsidRDefault="00EA1204" w:rsidP="005F5A2C">
      <w:pPr>
        <w:pStyle w:val="Bezodstpw"/>
        <w:jc w:val="both"/>
        <w:rPr>
          <w:shd w:val="clear" w:color="auto" w:fill="FFFFFF"/>
        </w:rPr>
      </w:pPr>
      <w:r>
        <w:rPr>
          <w:shd w:val="clear" w:color="auto" w:fill="FFFFFF"/>
        </w:rPr>
        <w:tab/>
        <w:t xml:space="preserve">Burmistrz </w:t>
      </w:r>
      <w:r w:rsidR="00600287">
        <w:rPr>
          <w:shd w:val="clear" w:color="auto" w:fill="FFFFFF"/>
        </w:rPr>
        <w:t xml:space="preserve">M. Górak </w:t>
      </w:r>
      <w:r w:rsidR="005B1327">
        <w:rPr>
          <w:shd w:val="clear" w:color="auto" w:fill="FFFFFF"/>
        </w:rPr>
        <w:t xml:space="preserve">tłumaczył, że przedłożony przez niego projekt uchwały został oparty na znowelizowanej ustawie. Uchwała w sprawie funduszu sołeckiego będzie podjęta raz i będzie obowiązywać na następne lata, a chcąc nie </w:t>
      </w:r>
      <w:r w:rsidR="007E3818">
        <w:rPr>
          <w:shd w:val="clear" w:color="auto" w:fill="FFFFFF"/>
        </w:rPr>
        <w:t>wyodrębniać funduszu</w:t>
      </w:r>
      <w:r w:rsidR="00226A34">
        <w:rPr>
          <w:shd w:val="clear" w:color="auto" w:fill="FFFFFF"/>
        </w:rPr>
        <w:t xml:space="preserve"> sołeckiego należy uchylić uchwałę. Informował, że opracowywany jest regulamin funduszu sołeckiego, który zostanie wprowadzony w życie zarządzeniem Burmistrza. Prosił sołtysów o zapozn</w:t>
      </w:r>
      <w:r w:rsidR="001541C0">
        <w:rPr>
          <w:shd w:val="clear" w:color="auto" w:fill="FFFFFF"/>
        </w:rPr>
        <w:t>anie się ze znowelizowaną ustawą</w:t>
      </w:r>
      <w:r w:rsidR="00226A34">
        <w:rPr>
          <w:shd w:val="clear" w:color="auto" w:fill="FFFFFF"/>
        </w:rPr>
        <w:t xml:space="preserve"> i regulaminem</w:t>
      </w:r>
      <w:r w:rsidR="001541C0">
        <w:rPr>
          <w:shd w:val="clear" w:color="auto" w:fill="FFFFFF"/>
        </w:rPr>
        <w:t>, żeby mieć szczegółową wiedzę.</w:t>
      </w:r>
      <w:r w:rsidR="00226A34">
        <w:rPr>
          <w:shd w:val="clear" w:color="auto" w:fill="FFFFFF"/>
        </w:rPr>
        <w:t xml:space="preserve"> Dodał, że</w:t>
      </w:r>
      <w:r w:rsidR="001541C0">
        <w:rPr>
          <w:shd w:val="clear" w:color="auto" w:fill="FFFFFF"/>
        </w:rPr>
        <w:t xml:space="preserve"> w znowelizowanej ustawie są zmiany na korzyść sołectwa.</w:t>
      </w:r>
    </w:p>
    <w:p w:rsidR="00226A34" w:rsidRDefault="00226A34" w:rsidP="005F5A2C">
      <w:pPr>
        <w:pStyle w:val="Bezodstpw"/>
        <w:jc w:val="both"/>
        <w:rPr>
          <w:shd w:val="clear" w:color="auto" w:fill="FFFFFF"/>
        </w:rPr>
      </w:pPr>
      <w:r>
        <w:rPr>
          <w:shd w:val="clear" w:color="auto" w:fill="FFFFFF"/>
        </w:rPr>
        <w:tab/>
        <w:t>J. Marszał przedstawił pozytywną opinię Komisji Budżetu i Finansów do przedłożonego projektu uchwały.</w:t>
      </w:r>
    </w:p>
    <w:p w:rsidR="00CF0857" w:rsidRDefault="00CF0857" w:rsidP="005F5A2C">
      <w:pPr>
        <w:pStyle w:val="Bezodstpw"/>
        <w:jc w:val="both"/>
        <w:rPr>
          <w:shd w:val="clear" w:color="auto" w:fill="FFFFFF"/>
        </w:rPr>
      </w:pPr>
      <w:r>
        <w:rPr>
          <w:shd w:val="clear" w:color="auto" w:fill="FFFFFF"/>
        </w:rPr>
        <w:tab/>
        <w:t>Przewodniczący Rady A.</w:t>
      </w:r>
      <w:r w:rsidR="003D36E4">
        <w:rPr>
          <w:shd w:val="clear" w:color="auto" w:fill="FFFFFF"/>
        </w:rPr>
        <w:t xml:space="preserve"> </w:t>
      </w:r>
      <w:r>
        <w:rPr>
          <w:shd w:val="clear" w:color="auto" w:fill="FFFFFF"/>
        </w:rPr>
        <w:t>Dziedzic poddał pod głosowanie projekt</w:t>
      </w:r>
    </w:p>
    <w:p w:rsidR="00CF0857" w:rsidRDefault="00CF0857" w:rsidP="005F5A2C">
      <w:pPr>
        <w:pStyle w:val="Bezodstpw"/>
        <w:jc w:val="both"/>
        <w:rPr>
          <w:shd w:val="clear" w:color="auto" w:fill="FFFFFF"/>
        </w:rPr>
      </w:pPr>
    </w:p>
    <w:p w:rsidR="00CF0857" w:rsidRPr="00B13A31" w:rsidRDefault="00CF0857" w:rsidP="00CF0857">
      <w:pPr>
        <w:pStyle w:val="Bezodstpw"/>
        <w:jc w:val="center"/>
        <w:rPr>
          <w:b/>
          <w:shd w:val="clear" w:color="auto" w:fill="FFFFFF"/>
        </w:rPr>
      </w:pPr>
      <w:r w:rsidRPr="00B13A31">
        <w:rPr>
          <w:b/>
          <w:shd w:val="clear" w:color="auto" w:fill="FFFFFF"/>
        </w:rPr>
        <w:t xml:space="preserve">U C H W A Ł </w:t>
      </w:r>
      <w:r>
        <w:rPr>
          <w:b/>
          <w:shd w:val="clear" w:color="auto" w:fill="FFFFFF"/>
        </w:rPr>
        <w:t xml:space="preserve">Y </w:t>
      </w:r>
      <w:r w:rsidRPr="00B13A31">
        <w:rPr>
          <w:b/>
          <w:shd w:val="clear" w:color="auto" w:fill="FFFFFF"/>
        </w:rPr>
        <w:t xml:space="preserve"> Nr XLVII/3</w:t>
      </w:r>
      <w:r>
        <w:rPr>
          <w:b/>
          <w:shd w:val="clear" w:color="auto" w:fill="FFFFFF"/>
        </w:rPr>
        <w:t>22</w:t>
      </w:r>
      <w:r w:rsidRPr="00B13A31">
        <w:rPr>
          <w:b/>
          <w:shd w:val="clear" w:color="auto" w:fill="FFFFFF"/>
        </w:rPr>
        <w:t>/14</w:t>
      </w:r>
    </w:p>
    <w:p w:rsidR="00CF0857" w:rsidRPr="00B13A31" w:rsidRDefault="00CF0857" w:rsidP="00CF0857">
      <w:pPr>
        <w:pStyle w:val="Bezodstpw"/>
        <w:jc w:val="center"/>
        <w:rPr>
          <w:b/>
          <w:shd w:val="clear" w:color="auto" w:fill="FFFFFF"/>
        </w:rPr>
      </w:pPr>
      <w:r w:rsidRPr="00B13A31">
        <w:rPr>
          <w:b/>
          <w:shd w:val="clear" w:color="auto" w:fill="FFFFFF"/>
        </w:rPr>
        <w:t>Rady Miejskiej w  D u k l i</w:t>
      </w:r>
    </w:p>
    <w:p w:rsidR="00CF0857" w:rsidRDefault="00CF0857" w:rsidP="00CF0857">
      <w:pPr>
        <w:pStyle w:val="Bezodstpw"/>
        <w:jc w:val="center"/>
        <w:rPr>
          <w:b/>
          <w:shd w:val="clear" w:color="auto" w:fill="FFFFFF"/>
        </w:rPr>
      </w:pPr>
      <w:r w:rsidRPr="00B13A31">
        <w:rPr>
          <w:b/>
          <w:shd w:val="clear" w:color="auto" w:fill="FFFFFF"/>
        </w:rPr>
        <w:t>z dnia 25 marca 2014 roku</w:t>
      </w:r>
    </w:p>
    <w:p w:rsidR="00CF0857" w:rsidRDefault="00CF0857" w:rsidP="00CF0857">
      <w:pPr>
        <w:pStyle w:val="Bezodstpw"/>
        <w:jc w:val="center"/>
        <w:rPr>
          <w:b/>
          <w:shd w:val="clear" w:color="auto" w:fill="FFFFFF"/>
        </w:rPr>
      </w:pPr>
    </w:p>
    <w:p w:rsidR="00CF0857" w:rsidRDefault="00CF0857" w:rsidP="00CF0857">
      <w:pPr>
        <w:pStyle w:val="Bezodstpw"/>
        <w:rPr>
          <w:b/>
          <w:shd w:val="clear" w:color="auto" w:fill="FFFFFF"/>
        </w:rPr>
      </w:pPr>
      <w:r>
        <w:rPr>
          <w:b/>
          <w:shd w:val="clear" w:color="auto" w:fill="FFFFFF"/>
        </w:rPr>
        <w:t xml:space="preserve">w sprawie </w:t>
      </w:r>
      <w:r w:rsidR="003B68B1">
        <w:rPr>
          <w:b/>
          <w:shd w:val="clear" w:color="auto" w:fill="FFFFFF"/>
        </w:rPr>
        <w:t xml:space="preserve">wyodrębnienia w budżecie Gminy Dukla środków </w:t>
      </w:r>
      <w:r w:rsidR="00BA7FE0">
        <w:rPr>
          <w:b/>
          <w:shd w:val="clear" w:color="auto" w:fill="FFFFFF"/>
        </w:rPr>
        <w:t>stanowiących fundusz sołecki.</w:t>
      </w:r>
    </w:p>
    <w:p w:rsidR="00BA7FE0" w:rsidRDefault="00BA7FE0" w:rsidP="00CF0857">
      <w:pPr>
        <w:pStyle w:val="Bezodstpw"/>
        <w:rPr>
          <w:shd w:val="clear" w:color="auto" w:fill="FFFFFF"/>
        </w:rPr>
      </w:pPr>
      <w:r w:rsidRPr="00BA7FE0">
        <w:rPr>
          <w:shd w:val="clear" w:color="auto" w:fill="FFFFFF"/>
        </w:rPr>
        <w:t>Uchwałę</w:t>
      </w:r>
      <w:r>
        <w:rPr>
          <w:shd w:val="clear" w:color="auto" w:fill="FFFFFF"/>
        </w:rPr>
        <w:t xml:space="preserve"> podjęto jednomyślnie /głosowało 15 radnych/.</w:t>
      </w:r>
    </w:p>
    <w:p w:rsidR="00BA7FE0" w:rsidRDefault="00BA7FE0" w:rsidP="00CF0857">
      <w:pPr>
        <w:pStyle w:val="Bezodstpw"/>
        <w:rPr>
          <w:shd w:val="clear" w:color="auto" w:fill="FFFFFF"/>
        </w:rPr>
      </w:pPr>
    </w:p>
    <w:p w:rsidR="00BA7FE0" w:rsidRDefault="00BA7FE0" w:rsidP="00CF0857">
      <w:pPr>
        <w:pStyle w:val="Bezodstpw"/>
        <w:rPr>
          <w:shd w:val="clear" w:color="auto" w:fill="FFFFFF"/>
        </w:rPr>
      </w:pPr>
      <w:r>
        <w:rPr>
          <w:shd w:val="clear" w:color="auto" w:fill="FFFFFF"/>
        </w:rPr>
        <w:t>Ad.8</w:t>
      </w:r>
    </w:p>
    <w:p w:rsidR="00BA7FE0" w:rsidRDefault="00BA7FE0" w:rsidP="00CF0857">
      <w:pPr>
        <w:pStyle w:val="Bezodstpw"/>
        <w:rPr>
          <w:shd w:val="clear" w:color="auto" w:fill="FFFFFF"/>
        </w:rPr>
      </w:pPr>
      <w:r>
        <w:rPr>
          <w:shd w:val="clear" w:color="auto" w:fill="FFFFFF"/>
        </w:rPr>
        <w:tab/>
        <w:t xml:space="preserve">Na zapytania i wnioski radnych odpowiadał Burmistrz M. Górak. J. Marszałowi odpowiedział na podniesiony problem młodzieży. Mówił, że żadna oferta Ośrodka Kultury czy MOSiR nie wychodzi naprzeciw wszystkim. Zawsze znajdą się tacy, którzy oczekują coś innego, a kompleksowej oferty </w:t>
      </w:r>
      <w:r w:rsidR="001A00E5">
        <w:rPr>
          <w:shd w:val="clear" w:color="auto" w:fill="FFFFFF"/>
        </w:rPr>
        <w:t>nikt nie jest</w:t>
      </w:r>
      <w:r>
        <w:rPr>
          <w:shd w:val="clear" w:color="auto" w:fill="FFFFFF"/>
        </w:rPr>
        <w:t xml:space="preserve"> w stanie przygotować, żeby młodzież nie siedziała na przystanku czy na schodach i nie dewastowała infrastruktury. Twierdził, że trzeba dużo pracy, aby młodzi wypracowali w sobie poczucie wspólnej własności, żeby</w:t>
      </w:r>
      <w:r w:rsidR="00564692">
        <w:rPr>
          <w:shd w:val="clear" w:color="auto" w:fill="FFFFFF"/>
        </w:rPr>
        <w:t xml:space="preserve"> zrozumieli, że z tego należy rozważnie </w:t>
      </w:r>
      <w:r w:rsidR="0015500D">
        <w:rPr>
          <w:shd w:val="clear" w:color="auto" w:fill="FFFFFF"/>
        </w:rPr>
        <w:t xml:space="preserve">korzystać. Uważa, że to wspólna troska , aby </w:t>
      </w:r>
      <w:r w:rsidR="008561B6">
        <w:rPr>
          <w:shd w:val="clear" w:color="auto" w:fill="FFFFFF"/>
        </w:rPr>
        <w:t>sprawy młodzieży mieć na uwadze, żeby wychodzić im naprzeciw. Dodał, że żadne lekcje, żaden artykuł nie pomoże, jeżeli ci ludzie nie dojrzeją.</w:t>
      </w:r>
      <w:r w:rsidR="006154E8">
        <w:rPr>
          <w:shd w:val="clear" w:color="auto" w:fill="FFFFFF"/>
        </w:rPr>
        <w:t xml:space="preserve"> Zastanawiał się, na czym miałaby polegać pomoc gminy, ale zapewniał, że dyskusja w tym temacie zostanie podjęta.</w:t>
      </w:r>
      <w:r w:rsidR="000A7C33">
        <w:rPr>
          <w:shd w:val="clear" w:color="auto" w:fill="FFFFFF"/>
        </w:rPr>
        <w:t xml:space="preserve"> </w:t>
      </w:r>
    </w:p>
    <w:p w:rsidR="002A3589" w:rsidRDefault="00F728FE" w:rsidP="00CF0857">
      <w:pPr>
        <w:pStyle w:val="Bezodstpw"/>
        <w:rPr>
          <w:shd w:val="clear" w:color="auto" w:fill="FFFFFF"/>
        </w:rPr>
      </w:pPr>
      <w:r>
        <w:rPr>
          <w:shd w:val="clear" w:color="auto" w:fill="FFFFFF"/>
        </w:rPr>
        <w:lastRenderedPageBreak/>
        <w:t xml:space="preserve">M. </w:t>
      </w:r>
      <w:proofErr w:type="spellStart"/>
      <w:r>
        <w:rPr>
          <w:shd w:val="clear" w:color="auto" w:fill="FFFFFF"/>
        </w:rPr>
        <w:t>Folcikowi</w:t>
      </w:r>
      <w:proofErr w:type="spellEnd"/>
      <w:r>
        <w:rPr>
          <w:shd w:val="clear" w:color="auto" w:fill="FFFFFF"/>
        </w:rPr>
        <w:t xml:space="preserve"> odpowiedział, że są to te same pytania , które zostały postawione w niedzielę</w:t>
      </w:r>
      <w:r w:rsidR="00264FC8">
        <w:rPr>
          <w:shd w:val="clear" w:color="auto" w:fill="FFFFFF"/>
        </w:rPr>
        <w:t xml:space="preserve"> na zebraniu wiejskim w Równem</w:t>
      </w:r>
      <w:r w:rsidR="00B73151">
        <w:rPr>
          <w:shd w:val="clear" w:color="auto" w:fill="FFFFFF"/>
        </w:rPr>
        <w:t>. Zacytowane zapisy  to zdania wyrwane z kontekstu. S</w:t>
      </w:r>
      <w:r w:rsidR="00264FC8">
        <w:rPr>
          <w:shd w:val="clear" w:color="auto" w:fill="FFFFFF"/>
        </w:rPr>
        <w:t xml:space="preserve">twierdził, że jeżeli którykolwiek z zapisów uchwały podjętej w dniu 11 marca 2005 r. byłby sprzeczny z prawem to uchwała ta nigdy nie weszłaby w życie. </w:t>
      </w:r>
      <w:r w:rsidR="002A3589">
        <w:rPr>
          <w:shd w:val="clear" w:color="auto" w:fill="FFFFFF"/>
        </w:rPr>
        <w:t xml:space="preserve"> Można dyskutować długo , każdy może mieć własną interpretację, ale Wojewoda sprawuje nadzór i każda uchwała  jest sprawdzana przez urzędników. </w:t>
      </w:r>
    </w:p>
    <w:p w:rsidR="00264FC8" w:rsidRDefault="00264FC8" w:rsidP="00CF0857">
      <w:pPr>
        <w:pStyle w:val="Bezodstpw"/>
        <w:rPr>
          <w:shd w:val="clear" w:color="auto" w:fill="FFFFFF"/>
        </w:rPr>
      </w:pPr>
      <w:r>
        <w:rPr>
          <w:shd w:val="clear" w:color="auto" w:fill="FFFFFF"/>
        </w:rPr>
        <w:t>J.</w:t>
      </w:r>
      <w:r w:rsidR="0034786E">
        <w:rPr>
          <w:shd w:val="clear" w:color="auto" w:fill="FFFFFF"/>
        </w:rPr>
        <w:t xml:space="preserve"> </w:t>
      </w:r>
      <w:r>
        <w:rPr>
          <w:shd w:val="clear" w:color="auto" w:fill="FFFFFF"/>
        </w:rPr>
        <w:t>Kacprzyk odpowiedział, że każdy</w:t>
      </w:r>
      <w:r w:rsidR="002A3589">
        <w:rPr>
          <w:shd w:val="clear" w:color="auto" w:fill="FFFFFF"/>
        </w:rPr>
        <w:t xml:space="preserve"> kto był na spotkaniu</w:t>
      </w:r>
      <w:r>
        <w:rPr>
          <w:shd w:val="clear" w:color="auto" w:fill="FFFFFF"/>
        </w:rPr>
        <w:t xml:space="preserve"> ma swój pogląd i </w:t>
      </w:r>
      <w:r w:rsidR="002A3589">
        <w:rPr>
          <w:shd w:val="clear" w:color="auto" w:fill="FFFFFF"/>
        </w:rPr>
        <w:t xml:space="preserve">każdy może </w:t>
      </w:r>
      <w:r>
        <w:rPr>
          <w:shd w:val="clear" w:color="auto" w:fill="FFFFFF"/>
        </w:rPr>
        <w:t xml:space="preserve">na tej podstawie formułować </w:t>
      </w:r>
      <w:r w:rsidR="00951450">
        <w:rPr>
          <w:shd w:val="clear" w:color="auto" w:fill="FFFFFF"/>
        </w:rPr>
        <w:t>notatk</w:t>
      </w:r>
      <w:r w:rsidR="002A3589">
        <w:rPr>
          <w:shd w:val="clear" w:color="auto" w:fill="FFFFFF"/>
        </w:rPr>
        <w:t>i</w:t>
      </w:r>
      <w:r w:rsidR="00951450">
        <w:rPr>
          <w:shd w:val="clear" w:color="auto" w:fill="FFFFFF"/>
        </w:rPr>
        <w:t>.</w:t>
      </w:r>
      <w:r w:rsidR="00B35FDF">
        <w:rPr>
          <w:shd w:val="clear" w:color="auto" w:fill="FFFFFF"/>
        </w:rPr>
        <w:t xml:space="preserve"> </w:t>
      </w:r>
      <w:r w:rsidR="00BB5ED3">
        <w:rPr>
          <w:shd w:val="clear" w:color="auto" w:fill="FFFFFF"/>
        </w:rPr>
        <w:t xml:space="preserve">Postawione pytanie jest bardzo szerokie. Na posiedzeniu komisji rozmawiano o tych kwestiach podniesionych na spotkaniu i na zebraniu w Równem. </w:t>
      </w:r>
      <w:r w:rsidR="00B35FDF">
        <w:rPr>
          <w:shd w:val="clear" w:color="auto" w:fill="FFFFFF"/>
        </w:rPr>
        <w:t>Doradzał, aby</w:t>
      </w:r>
      <w:r w:rsidR="00EF05F4">
        <w:rPr>
          <w:shd w:val="clear" w:color="auto" w:fill="FFFFFF"/>
        </w:rPr>
        <w:t xml:space="preserve"> koncentrować się obecnie na raporcie oddziaływania na środowisko i procedurze, która</w:t>
      </w:r>
      <w:r w:rsidR="00F62D70">
        <w:rPr>
          <w:shd w:val="clear" w:color="auto" w:fill="FFFFFF"/>
        </w:rPr>
        <w:t xml:space="preserve"> </w:t>
      </w:r>
      <w:r w:rsidR="00A02E2E">
        <w:rPr>
          <w:shd w:val="clear" w:color="auto" w:fill="FFFFFF"/>
        </w:rPr>
        <w:t>trwa do 1 kwietnia . S</w:t>
      </w:r>
      <w:r w:rsidR="00B35FDF">
        <w:rPr>
          <w:shd w:val="clear" w:color="auto" w:fill="FFFFFF"/>
        </w:rPr>
        <w:t xml:space="preserve">towarzyszenia, mieszkańcy </w:t>
      </w:r>
      <w:r w:rsidR="00A02E2E">
        <w:rPr>
          <w:shd w:val="clear" w:color="auto" w:fill="FFFFFF"/>
        </w:rPr>
        <w:t xml:space="preserve"> powinni wyrazić</w:t>
      </w:r>
      <w:r w:rsidR="00994C7E">
        <w:rPr>
          <w:shd w:val="clear" w:color="auto" w:fill="FFFFFF"/>
        </w:rPr>
        <w:t xml:space="preserve"> swoje stanowiska do raportu oddziaływania na środowisko</w:t>
      </w:r>
      <w:r w:rsidR="00A02E2E">
        <w:rPr>
          <w:shd w:val="clear" w:color="auto" w:fill="FFFFFF"/>
        </w:rPr>
        <w:t xml:space="preserve"> na piśmie</w:t>
      </w:r>
      <w:r w:rsidR="00994C7E">
        <w:rPr>
          <w:shd w:val="clear" w:color="auto" w:fill="FFFFFF"/>
        </w:rPr>
        <w:t xml:space="preserve">, żeby wpłynęło jak najwięcej uwag </w:t>
      </w:r>
      <w:r w:rsidR="00F01FDD">
        <w:rPr>
          <w:shd w:val="clear" w:color="auto" w:fill="FFFFFF"/>
        </w:rPr>
        <w:t>i tu trzeba szukać okazji na zawetowanie.</w:t>
      </w:r>
      <w:r w:rsidR="00705F5B">
        <w:rPr>
          <w:shd w:val="clear" w:color="auto" w:fill="FFFFFF"/>
        </w:rPr>
        <w:t xml:space="preserve"> Tłumaczył, że </w:t>
      </w:r>
      <w:r w:rsidR="00A02E2E">
        <w:rPr>
          <w:shd w:val="clear" w:color="auto" w:fill="FFFFFF"/>
        </w:rPr>
        <w:t>radykalne podchodzenie do zmiany</w:t>
      </w:r>
      <w:r w:rsidR="00705F5B">
        <w:rPr>
          <w:shd w:val="clear" w:color="auto" w:fill="FFFFFF"/>
        </w:rPr>
        <w:t xml:space="preserve"> studium i planu zagospodarowania przestrz</w:t>
      </w:r>
      <w:r w:rsidR="00A02E2E">
        <w:rPr>
          <w:shd w:val="clear" w:color="auto" w:fill="FFFFFF"/>
        </w:rPr>
        <w:t>ennego na tym etapie nie powinno</w:t>
      </w:r>
      <w:r w:rsidR="00705F5B">
        <w:rPr>
          <w:shd w:val="clear" w:color="auto" w:fill="FFFFFF"/>
        </w:rPr>
        <w:t xml:space="preserve"> mieć miejsca. Każdy krok podjęty przez </w:t>
      </w:r>
      <w:r w:rsidR="00A02E2E">
        <w:rPr>
          <w:shd w:val="clear" w:color="auto" w:fill="FFFFFF"/>
        </w:rPr>
        <w:t>R</w:t>
      </w:r>
      <w:r w:rsidR="00705F5B">
        <w:rPr>
          <w:shd w:val="clear" w:color="auto" w:fill="FFFFFF"/>
        </w:rPr>
        <w:t>ad</w:t>
      </w:r>
      <w:r w:rsidR="00A02E2E">
        <w:rPr>
          <w:shd w:val="clear" w:color="auto" w:fill="FFFFFF"/>
        </w:rPr>
        <w:t>ę</w:t>
      </w:r>
      <w:r w:rsidR="00705F5B">
        <w:rPr>
          <w:shd w:val="clear" w:color="auto" w:fill="FFFFFF"/>
        </w:rPr>
        <w:t xml:space="preserve"> Miejską </w:t>
      </w:r>
      <w:r w:rsidR="00A02E2E">
        <w:rPr>
          <w:shd w:val="clear" w:color="auto" w:fill="FFFFFF"/>
        </w:rPr>
        <w:t xml:space="preserve">zmierzający do wyeliminowania terenów R-3 </w:t>
      </w:r>
      <w:r w:rsidR="00705F5B">
        <w:rPr>
          <w:shd w:val="clear" w:color="auto" w:fill="FFFFFF"/>
        </w:rPr>
        <w:t xml:space="preserve">może powodować </w:t>
      </w:r>
      <w:r w:rsidR="00A02E2E">
        <w:rPr>
          <w:shd w:val="clear" w:color="auto" w:fill="FFFFFF"/>
        </w:rPr>
        <w:t xml:space="preserve">konsekwencje finansowe </w:t>
      </w:r>
      <w:r w:rsidR="00705F5B">
        <w:rPr>
          <w:shd w:val="clear" w:color="auto" w:fill="FFFFFF"/>
        </w:rPr>
        <w:t>dla gminy</w:t>
      </w:r>
      <w:r w:rsidR="00A02E2E">
        <w:rPr>
          <w:shd w:val="clear" w:color="auto" w:fill="FFFFFF"/>
        </w:rPr>
        <w:t>, tak jak ma to miejsce w Iwoniczu</w:t>
      </w:r>
      <w:r w:rsidR="00705F5B">
        <w:rPr>
          <w:shd w:val="clear" w:color="auto" w:fill="FFFFFF"/>
        </w:rPr>
        <w:t xml:space="preserve">. </w:t>
      </w:r>
      <w:r w:rsidR="00A02E2E">
        <w:rPr>
          <w:shd w:val="clear" w:color="auto" w:fill="FFFFFF"/>
        </w:rPr>
        <w:t>Dodał, że szkoda, iż mieszkanka Równego zajmująca się planowaniem przestrzennym</w:t>
      </w:r>
      <w:r w:rsidR="00D83468">
        <w:rPr>
          <w:shd w:val="clear" w:color="auto" w:fill="FFFFFF"/>
        </w:rPr>
        <w:t xml:space="preserve"> w Urzędzie </w:t>
      </w:r>
      <w:r w:rsidR="001C2DBD">
        <w:rPr>
          <w:shd w:val="clear" w:color="auto" w:fill="FFFFFF"/>
        </w:rPr>
        <w:t xml:space="preserve">w Iwoniczu o tym nie powiedziała. </w:t>
      </w:r>
      <w:r w:rsidR="00705F5B">
        <w:rPr>
          <w:shd w:val="clear" w:color="auto" w:fill="FFFFFF"/>
        </w:rPr>
        <w:t>Radykalne działania nie mogą być skutkiem pośpiechu</w:t>
      </w:r>
      <w:r w:rsidR="001C2DBD">
        <w:rPr>
          <w:shd w:val="clear" w:color="auto" w:fill="FFFFFF"/>
        </w:rPr>
        <w:t xml:space="preserve">. </w:t>
      </w:r>
      <w:r w:rsidR="00705F5B">
        <w:rPr>
          <w:shd w:val="clear" w:color="auto" w:fill="FFFFFF"/>
        </w:rPr>
        <w:t xml:space="preserve"> </w:t>
      </w:r>
      <w:r w:rsidR="001C2DBD">
        <w:rPr>
          <w:shd w:val="clear" w:color="auto" w:fill="FFFFFF"/>
        </w:rPr>
        <w:t>Z</w:t>
      </w:r>
      <w:r w:rsidR="00705F5B">
        <w:rPr>
          <w:shd w:val="clear" w:color="auto" w:fill="FFFFFF"/>
        </w:rPr>
        <w:t>głoszone uwagi pozwolą podjąć prawidłową decyzj</w:t>
      </w:r>
      <w:r w:rsidR="001C2DBD">
        <w:rPr>
          <w:shd w:val="clear" w:color="auto" w:fill="FFFFFF"/>
        </w:rPr>
        <w:t>ę</w:t>
      </w:r>
      <w:r w:rsidR="00705F5B">
        <w:rPr>
          <w:shd w:val="clear" w:color="auto" w:fill="FFFFFF"/>
        </w:rPr>
        <w:t>. Jeżeli będzie dużo uwag, to inwestor może dojść do wniosku i uzna za zbędne angażowanie się w dalsz</w:t>
      </w:r>
      <w:r w:rsidR="00B14216">
        <w:rPr>
          <w:shd w:val="clear" w:color="auto" w:fill="FFFFFF"/>
        </w:rPr>
        <w:t>ą</w:t>
      </w:r>
      <w:r w:rsidR="00705F5B">
        <w:rPr>
          <w:shd w:val="clear" w:color="auto" w:fill="FFFFFF"/>
        </w:rPr>
        <w:t xml:space="preserve"> procedurę i odstąpi od budowy.</w:t>
      </w:r>
      <w:r w:rsidR="00964DE0">
        <w:rPr>
          <w:shd w:val="clear" w:color="auto" w:fill="FFFFFF"/>
        </w:rPr>
        <w:t xml:space="preserve"> </w:t>
      </w:r>
    </w:p>
    <w:p w:rsidR="00C1057F" w:rsidRDefault="00C1057F" w:rsidP="00CF0857">
      <w:pPr>
        <w:pStyle w:val="Bezodstpw"/>
        <w:rPr>
          <w:shd w:val="clear" w:color="auto" w:fill="FFFFFF"/>
        </w:rPr>
      </w:pPr>
      <w:r>
        <w:rPr>
          <w:shd w:val="clear" w:color="auto" w:fill="FFFFFF"/>
        </w:rPr>
        <w:t>Twierdził, że dziwnym jest, że ci co sprzedali ziemi</w:t>
      </w:r>
      <w:r w:rsidR="007E7CFF">
        <w:rPr>
          <w:shd w:val="clear" w:color="auto" w:fill="FFFFFF"/>
        </w:rPr>
        <w:t>ę</w:t>
      </w:r>
      <w:r>
        <w:rPr>
          <w:shd w:val="clear" w:color="auto" w:fill="FFFFFF"/>
        </w:rPr>
        <w:t xml:space="preserve"> pod wiatraki</w:t>
      </w:r>
      <w:r w:rsidR="00BF6D1B">
        <w:rPr>
          <w:shd w:val="clear" w:color="auto" w:fill="FFFFFF"/>
        </w:rPr>
        <w:t xml:space="preserve"> podpisali się pod protestem, a</w:t>
      </w:r>
      <w:r w:rsidR="007E7CFF">
        <w:rPr>
          <w:shd w:val="clear" w:color="auto" w:fill="FFFFFF"/>
        </w:rPr>
        <w:t xml:space="preserve"> są jeszcze chętni do sprzedaży, bo cena gruntu rośnie. </w:t>
      </w:r>
    </w:p>
    <w:p w:rsidR="007E7CFF" w:rsidRDefault="00F562C9" w:rsidP="00CF0857">
      <w:pPr>
        <w:pStyle w:val="Bezodstpw"/>
        <w:rPr>
          <w:shd w:val="clear" w:color="auto" w:fill="FFFFFF"/>
        </w:rPr>
      </w:pPr>
      <w:r>
        <w:rPr>
          <w:shd w:val="clear" w:color="auto" w:fill="FFFFFF"/>
        </w:rPr>
        <w:t>Po raz kolejny powiedział, że</w:t>
      </w:r>
      <w:r w:rsidR="00053F5A">
        <w:rPr>
          <w:shd w:val="clear" w:color="auto" w:fill="FFFFFF"/>
        </w:rPr>
        <w:t xml:space="preserve"> </w:t>
      </w:r>
      <w:r>
        <w:rPr>
          <w:shd w:val="clear" w:color="auto" w:fill="FFFFFF"/>
        </w:rPr>
        <w:t>j</w:t>
      </w:r>
      <w:r w:rsidR="007E7CFF">
        <w:rPr>
          <w:shd w:val="clear" w:color="auto" w:fill="FFFFFF"/>
        </w:rPr>
        <w:t>est czas</w:t>
      </w:r>
      <w:r w:rsidR="00053F5A">
        <w:rPr>
          <w:shd w:val="clear" w:color="auto" w:fill="FFFFFF"/>
        </w:rPr>
        <w:t xml:space="preserve"> na składanie uwag przez mieszkańców Równego</w:t>
      </w:r>
      <w:r>
        <w:rPr>
          <w:shd w:val="clear" w:color="auto" w:fill="FFFFFF"/>
        </w:rPr>
        <w:t>, stowarzyszenia do zapisów raportu oddziaływania na środowisko i wszystko to, co budzi wątpliwości powinno zostać ujęte w uwagach.</w:t>
      </w:r>
    </w:p>
    <w:p w:rsidR="00D742E7" w:rsidRDefault="00F562C9" w:rsidP="00D742E7">
      <w:pPr>
        <w:pStyle w:val="Bezodstpw"/>
        <w:rPr>
          <w:shd w:val="clear" w:color="auto" w:fill="FFFFFF"/>
        </w:rPr>
      </w:pPr>
      <w:r>
        <w:rPr>
          <w:shd w:val="clear" w:color="auto" w:fill="FFFFFF"/>
        </w:rPr>
        <w:tab/>
        <w:t xml:space="preserve">Przewodniczący </w:t>
      </w:r>
      <w:r w:rsidR="00066A3C">
        <w:rPr>
          <w:shd w:val="clear" w:color="auto" w:fill="FFFFFF"/>
        </w:rPr>
        <w:t xml:space="preserve">Rady A. Dziedzic </w:t>
      </w:r>
      <w:r w:rsidR="007242E3">
        <w:rPr>
          <w:shd w:val="clear" w:color="auto" w:fill="FFFFFF"/>
        </w:rPr>
        <w:t>stwierdził, że uchwalając plan zagospodarowania przestrzennego w 2005 r. nie było wiedzy an</w:t>
      </w:r>
      <w:r w:rsidR="00D742E7">
        <w:rPr>
          <w:shd w:val="clear" w:color="auto" w:fill="FFFFFF"/>
        </w:rPr>
        <w:t xml:space="preserve">i przeciwskazań co do wiatraków i że tereny pod wiatraki zostaną wykorzystane przyjaźnie. </w:t>
      </w:r>
    </w:p>
    <w:p w:rsidR="00F562C9" w:rsidRDefault="007242E3" w:rsidP="005E7231">
      <w:pPr>
        <w:pStyle w:val="Bezodstpw"/>
        <w:jc w:val="both"/>
        <w:rPr>
          <w:shd w:val="clear" w:color="auto" w:fill="FFFFFF"/>
        </w:rPr>
      </w:pPr>
      <w:r>
        <w:rPr>
          <w:shd w:val="clear" w:color="auto" w:fill="FFFFFF"/>
        </w:rPr>
        <w:t xml:space="preserve"> </w:t>
      </w:r>
      <w:r w:rsidR="00D742E7">
        <w:rPr>
          <w:shd w:val="clear" w:color="auto" w:fill="FFFFFF"/>
        </w:rPr>
        <w:t xml:space="preserve">Tłumaczył, </w:t>
      </w:r>
      <w:r w:rsidR="00066A3C">
        <w:rPr>
          <w:shd w:val="clear" w:color="auto" w:fill="FFFFFF"/>
        </w:rPr>
        <w:t xml:space="preserve"> </w:t>
      </w:r>
      <w:r w:rsidR="00E57F96">
        <w:rPr>
          <w:shd w:val="clear" w:color="auto" w:fill="FFFFFF"/>
        </w:rPr>
        <w:t>ż</w:t>
      </w:r>
      <w:r w:rsidR="00066A3C">
        <w:rPr>
          <w:shd w:val="clear" w:color="auto" w:fill="FFFFFF"/>
        </w:rPr>
        <w:t xml:space="preserve">e proces </w:t>
      </w:r>
      <w:r w:rsidR="00651B50">
        <w:rPr>
          <w:shd w:val="clear" w:color="auto" w:fill="FFFFFF"/>
        </w:rPr>
        <w:t>zmiany studium i planu zagospodarowania przestrzennego jest długotrwały , a gdyby uchwała w sprawie uchwalenia planu była sprzeczna z prawem to zostałaby uchylona., że tereny pod wiatraki zostaną wykorzystane przyjaźnie.</w:t>
      </w:r>
      <w:r w:rsidR="00330CEA">
        <w:rPr>
          <w:shd w:val="clear" w:color="auto" w:fill="FFFFFF"/>
        </w:rPr>
        <w:t xml:space="preserve"> </w:t>
      </w:r>
      <w:r w:rsidR="009B6CA9">
        <w:rPr>
          <w:shd w:val="clear" w:color="auto" w:fill="FFFFFF"/>
        </w:rPr>
        <w:t xml:space="preserve">Mówił, ze że nie można podejmować pochopnych decyzji, ponieważ zmiana planu zagospodarowania przestrzennego nie zahamuje inwestycji, które są w toku, mogą to być działania na przyszłość, ale najpierw należy poznać stanowisko wszystkich mieszkańców i jeżeli będzie wola większości – to rola Rady będzie tak zrobić. Nakłaniał do </w:t>
      </w:r>
      <w:r w:rsidR="00A30324">
        <w:rPr>
          <w:shd w:val="clear" w:color="auto" w:fill="FFFFFF"/>
        </w:rPr>
        <w:t>postepowania t</w:t>
      </w:r>
      <w:r w:rsidR="00EA2D7B">
        <w:rPr>
          <w:shd w:val="clear" w:color="auto" w:fill="FFFFFF"/>
        </w:rPr>
        <w:t>ą</w:t>
      </w:r>
      <w:r w:rsidR="00A30324">
        <w:rPr>
          <w:shd w:val="clear" w:color="auto" w:fill="FFFFFF"/>
        </w:rPr>
        <w:t xml:space="preserve"> drogą, którą proponował Burmistrz</w:t>
      </w:r>
      <w:r w:rsidR="0010252F">
        <w:rPr>
          <w:shd w:val="clear" w:color="auto" w:fill="FFFFFF"/>
        </w:rPr>
        <w:t xml:space="preserve">. Stanowi ona </w:t>
      </w:r>
      <w:r w:rsidR="006C4FED">
        <w:rPr>
          <w:shd w:val="clear" w:color="auto" w:fill="FFFFFF"/>
        </w:rPr>
        <w:t>jedyną</w:t>
      </w:r>
      <w:r w:rsidR="0010252F">
        <w:rPr>
          <w:shd w:val="clear" w:color="auto" w:fill="FFFFFF"/>
        </w:rPr>
        <w:t xml:space="preserve"> szans</w:t>
      </w:r>
      <w:r w:rsidR="006C4FED">
        <w:rPr>
          <w:shd w:val="clear" w:color="auto" w:fill="FFFFFF"/>
        </w:rPr>
        <w:t>ę zahamowania inwestycji.</w:t>
      </w:r>
      <w:r w:rsidR="00EA2D7B">
        <w:rPr>
          <w:shd w:val="clear" w:color="auto" w:fill="FFFFFF"/>
        </w:rPr>
        <w:t xml:space="preserve"> Zmia</w:t>
      </w:r>
      <w:r w:rsidR="005E7231">
        <w:rPr>
          <w:shd w:val="clear" w:color="auto" w:fill="FFFFFF"/>
        </w:rPr>
        <w:t xml:space="preserve">na studium i zmiana </w:t>
      </w:r>
      <w:r w:rsidR="00830FC9">
        <w:rPr>
          <w:shd w:val="clear" w:color="auto" w:fill="FFFFFF"/>
        </w:rPr>
        <w:t>planu zagospodaro</w:t>
      </w:r>
      <w:r w:rsidR="005E7231">
        <w:rPr>
          <w:shd w:val="clear" w:color="auto" w:fill="FFFFFF"/>
        </w:rPr>
        <w:t>wania przestrzennego jest sprawą otwartą, ale niezbędnym jest skonsultowanie tego tematu z mieszkańcami na zebraniach wiejskich. Jeżeli społeczeństwo będzie zainteresowane  to na zebrania przyjdzie. Jeżeli na zebraniach będzie słaba frekwencja jak do tej pory bywa, to nie pozostanie nic innego jak przeprowadzenie referendum.</w:t>
      </w:r>
    </w:p>
    <w:p w:rsidR="00330CEA" w:rsidRDefault="00330CEA" w:rsidP="00CF0857">
      <w:pPr>
        <w:pStyle w:val="Bezodstpw"/>
        <w:rPr>
          <w:shd w:val="clear" w:color="auto" w:fill="FFFFFF"/>
        </w:rPr>
      </w:pPr>
      <w:r>
        <w:rPr>
          <w:shd w:val="clear" w:color="auto" w:fill="FFFFFF"/>
        </w:rPr>
        <w:tab/>
        <w:t xml:space="preserve">J. Kacprzyk w imieniu protestujących przeciwko budowie wiatraków stwierdziła, że są skłonni podjąć każdą decyzję będącą wolą większości mieszkańców. </w:t>
      </w:r>
      <w:r w:rsidR="00E45574">
        <w:rPr>
          <w:shd w:val="clear" w:color="auto" w:fill="FFFFFF"/>
        </w:rPr>
        <w:t>Mówiła, że z</w:t>
      </w:r>
      <w:r>
        <w:rPr>
          <w:shd w:val="clear" w:color="auto" w:fill="FFFFFF"/>
        </w:rPr>
        <w:t>dają</w:t>
      </w:r>
      <w:r w:rsidR="00E45574">
        <w:rPr>
          <w:shd w:val="clear" w:color="auto" w:fill="FFFFFF"/>
        </w:rPr>
        <w:t xml:space="preserve"> sobie sprawę, że zatrzymanie inwestycji nie nastąpi poprzez zmianę studium i planu przestrzennego zagospodarowania</w:t>
      </w:r>
      <w:r w:rsidR="003F02AC">
        <w:rPr>
          <w:shd w:val="clear" w:color="auto" w:fill="FFFFFF"/>
        </w:rPr>
        <w:t>, tylko drogą, o której mówił Burmistrz Jako zasadne jej zdaniem wskazywała potrzebę konsultowania się z mieszkańcami na zebraniach wiejskich.</w:t>
      </w:r>
    </w:p>
    <w:p w:rsidR="003F02AC" w:rsidRDefault="003F02AC" w:rsidP="00CF0857">
      <w:pPr>
        <w:pStyle w:val="Bezodstpw"/>
        <w:rPr>
          <w:shd w:val="clear" w:color="auto" w:fill="FFFFFF"/>
        </w:rPr>
      </w:pPr>
      <w:r>
        <w:rPr>
          <w:shd w:val="clear" w:color="auto" w:fill="FFFFFF"/>
        </w:rPr>
        <w:tab/>
        <w:t>M. Folcik zwracał uwagę, że na razie trwa procedura, a nie realizacja inwestycji.</w:t>
      </w:r>
    </w:p>
    <w:p w:rsidR="001A1384" w:rsidRDefault="003F02AC" w:rsidP="00CF0857">
      <w:pPr>
        <w:pStyle w:val="Bezodstpw"/>
        <w:rPr>
          <w:shd w:val="clear" w:color="auto" w:fill="FFFFFF"/>
        </w:rPr>
      </w:pPr>
      <w:r>
        <w:rPr>
          <w:shd w:val="clear" w:color="auto" w:fill="FFFFFF"/>
        </w:rPr>
        <w:tab/>
        <w:t xml:space="preserve">Przewodniczący </w:t>
      </w:r>
      <w:r w:rsidR="005E7231">
        <w:rPr>
          <w:shd w:val="clear" w:color="auto" w:fill="FFFFFF"/>
        </w:rPr>
        <w:t xml:space="preserve">Rady </w:t>
      </w:r>
      <w:r>
        <w:rPr>
          <w:shd w:val="clear" w:color="auto" w:fill="FFFFFF"/>
        </w:rPr>
        <w:t xml:space="preserve">A. Dziedzic </w:t>
      </w:r>
      <w:r w:rsidR="00797BBA">
        <w:rPr>
          <w:shd w:val="clear" w:color="auto" w:fill="FFFFFF"/>
        </w:rPr>
        <w:t xml:space="preserve">twierdził, że najlepiej temat rozwiązałaby ustawa sejmowa, dlatego też namawiał, aby </w:t>
      </w:r>
      <w:r w:rsidR="005E7231">
        <w:rPr>
          <w:shd w:val="clear" w:color="auto" w:fill="FFFFFF"/>
        </w:rPr>
        <w:t>poprzez posłów starać się</w:t>
      </w:r>
      <w:r w:rsidR="00797BBA">
        <w:rPr>
          <w:shd w:val="clear" w:color="auto" w:fill="FFFFFF"/>
        </w:rPr>
        <w:t xml:space="preserve"> , by jak najszybciej </w:t>
      </w:r>
      <w:r w:rsidR="005E7231">
        <w:rPr>
          <w:shd w:val="clear" w:color="auto" w:fill="FFFFFF"/>
        </w:rPr>
        <w:t xml:space="preserve">temat ten </w:t>
      </w:r>
      <w:r w:rsidR="001A1384">
        <w:rPr>
          <w:shd w:val="clear" w:color="auto" w:fill="FFFFFF"/>
        </w:rPr>
        <w:t>wnieśli pod obrady Sejmu.</w:t>
      </w:r>
      <w:r w:rsidR="00503636">
        <w:rPr>
          <w:shd w:val="clear" w:color="auto" w:fill="FFFFFF"/>
        </w:rPr>
        <w:t xml:space="preserve"> Informował, że poseł B. Rzońca w rozmowie na </w:t>
      </w:r>
      <w:r w:rsidR="005E02E9">
        <w:rPr>
          <w:shd w:val="clear" w:color="auto" w:fill="FFFFFF"/>
        </w:rPr>
        <w:t xml:space="preserve">zebraniu </w:t>
      </w:r>
      <w:r w:rsidR="005E02E9">
        <w:rPr>
          <w:shd w:val="clear" w:color="auto" w:fill="FFFFFF"/>
        </w:rPr>
        <w:lastRenderedPageBreak/>
        <w:t>wiejskim w Równem  powiedział, że odbyło się już pierwsze czytanie ustawy, w której znajduje się zapis, że farmy wiatrowe mogą być lokalizowane w odległości 2 km od terenów przeznaczonych pod zabudowę.</w:t>
      </w:r>
    </w:p>
    <w:p w:rsidR="001A1384" w:rsidRDefault="001A1384" w:rsidP="00CF0857">
      <w:pPr>
        <w:pStyle w:val="Bezodstpw"/>
        <w:rPr>
          <w:shd w:val="clear" w:color="auto" w:fill="FFFFFF"/>
        </w:rPr>
      </w:pPr>
      <w:r>
        <w:rPr>
          <w:shd w:val="clear" w:color="auto" w:fill="FFFFFF"/>
        </w:rPr>
        <w:tab/>
        <w:t xml:space="preserve">M. Folcik wnioskował o uzyskanie opinii prawnej na temat </w:t>
      </w:r>
      <w:r w:rsidR="007B063C">
        <w:rPr>
          <w:shd w:val="clear" w:color="auto" w:fill="FFFFFF"/>
        </w:rPr>
        <w:t>wypłacania odszkodowań inwestorom, ponieważ odszkodowania płaci się za skutki od chwili uzyskania prawomocnego pozwolenia na budowę.</w:t>
      </w:r>
    </w:p>
    <w:p w:rsidR="007B063C" w:rsidRDefault="007B063C" w:rsidP="00CF0857">
      <w:pPr>
        <w:pStyle w:val="Bezodstpw"/>
        <w:rPr>
          <w:shd w:val="clear" w:color="auto" w:fill="FFFFFF"/>
        </w:rPr>
      </w:pPr>
      <w:r>
        <w:rPr>
          <w:shd w:val="clear" w:color="auto" w:fill="FFFFFF"/>
        </w:rPr>
        <w:tab/>
        <w:t>Przewodniczący Rady A.</w:t>
      </w:r>
      <w:r w:rsidR="00826F6A">
        <w:rPr>
          <w:shd w:val="clear" w:color="auto" w:fill="FFFFFF"/>
        </w:rPr>
        <w:t xml:space="preserve"> </w:t>
      </w:r>
      <w:r>
        <w:rPr>
          <w:shd w:val="clear" w:color="auto" w:fill="FFFFFF"/>
        </w:rPr>
        <w:t>Dziedzic tłumaczył, że odszkodowania to rzecz wtórna, a opinia prawna nic nie da, tylko prawomocny wyrok sądu.</w:t>
      </w:r>
    </w:p>
    <w:p w:rsidR="007B063C" w:rsidRDefault="007B063C" w:rsidP="00CF0857">
      <w:pPr>
        <w:pStyle w:val="Bezodstpw"/>
        <w:rPr>
          <w:shd w:val="clear" w:color="auto" w:fill="FFFFFF"/>
        </w:rPr>
      </w:pPr>
      <w:r>
        <w:rPr>
          <w:shd w:val="clear" w:color="auto" w:fill="FFFFFF"/>
        </w:rPr>
        <w:tab/>
        <w:t xml:space="preserve">J. Marszał mówił, że choć do końca nie jest zbadane, jak szkodliwe są wiatraki i nie wiadomo, jak wysokie są kary </w:t>
      </w:r>
      <w:r w:rsidR="000565A1">
        <w:rPr>
          <w:shd w:val="clear" w:color="auto" w:fill="FFFFFF"/>
        </w:rPr>
        <w:t xml:space="preserve">, </w:t>
      </w:r>
      <w:r w:rsidR="005E02E9">
        <w:rPr>
          <w:shd w:val="clear" w:color="auto" w:fill="FFFFFF"/>
        </w:rPr>
        <w:t>ale nie są</w:t>
      </w:r>
      <w:r w:rsidR="000565A1">
        <w:rPr>
          <w:shd w:val="clear" w:color="auto" w:fill="FFFFFF"/>
        </w:rPr>
        <w:t xml:space="preserve"> to są rzeczy </w:t>
      </w:r>
      <w:r w:rsidR="005E02E9">
        <w:rPr>
          <w:shd w:val="clear" w:color="auto" w:fill="FFFFFF"/>
        </w:rPr>
        <w:t>porównywalne do zdrowia ludzkiego.</w:t>
      </w:r>
    </w:p>
    <w:p w:rsidR="00826F6A" w:rsidRDefault="007F14FE" w:rsidP="005523B3">
      <w:pPr>
        <w:pStyle w:val="Bezodstpw"/>
        <w:ind w:firstLine="708"/>
        <w:rPr>
          <w:shd w:val="clear" w:color="auto" w:fill="FFFFFF"/>
        </w:rPr>
      </w:pPr>
      <w:r>
        <w:rPr>
          <w:shd w:val="clear" w:color="auto" w:fill="FFFFFF"/>
        </w:rPr>
        <w:tab/>
        <w:t>Bur</w:t>
      </w:r>
      <w:r w:rsidR="004C692F">
        <w:rPr>
          <w:shd w:val="clear" w:color="auto" w:fill="FFFFFF"/>
        </w:rPr>
        <w:t>mistrz M.</w:t>
      </w:r>
      <w:r w:rsidR="009E6FAA">
        <w:rPr>
          <w:shd w:val="clear" w:color="auto" w:fill="FFFFFF"/>
        </w:rPr>
        <w:t xml:space="preserve"> Górak </w:t>
      </w:r>
      <w:r w:rsidR="00FF28E6">
        <w:rPr>
          <w:shd w:val="clear" w:color="auto" w:fill="FFFFFF"/>
        </w:rPr>
        <w:t xml:space="preserve">tłumaczył, </w:t>
      </w:r>
      <w:r w:rsidR="00A42EF7">
        <w:rPr>
          <w:shd w:val="clear" w:color="auto" w:fill="FFFFFF"/>
        </w:rPr>
        <w:t>ż</w:t>
      </w:r>
      <w:r w:rsidR="00FF28E6">
        <w:rPr>
          <w:shd w:val="clear" w:color="auto" w:fill="FFFFFF"/>
        </w:rPr>
        <w:t>e rok temu uchwalono studium uwarunkowań i kierunków zagospodarowania Gminy Dukla</w:t>
      </w:r>
      <w:r w:rsidR="00060749">
        <w:rPr>
          <w:shd w:val="clear" w:color="auto" w:fill="FFFFFF"/>
        </w:rPr>
        <w:t>, wykreślono wiatraki</w:t>
      </w:r>
      <w:r w:rsidR="007E5667">
        <w:rPr>
          <w:shd w:val="clear" w:color="auto" w:fill="FFFFFF"/>
        </w:rPr>
        <w:t xml:space="preserve"> </w:t>
      </w:r>
      <w:r w:rsidR="00826F6A">
        <w:rPr>
          <w:shd w:val="clear" w:color="auto" w:fill="FFFFFF"/>
        </w:rPr>
        <w:t>ze Wzgórza 534 i nic nie przeszkadzało, aby wykreślić je z Równego. Dzisiejszą dyskusj</w:t>
      </w:r>
      <w:r w:rsidR="00F665A0">
        <w:rPr>
          <w:shd w:val="clear" w:color="auto" w:fill="FFFFFF"/>
        </w:rPr>
        <w:t>ę</w:t>
      </w:r>
      <w:r w:rsidR="00826F6A">
        <w:rPr>
          <w:shd w:val="clear" w:color="auto" w:fill="FFFFFF"/>
        </w:rPr>
        <w:t xml:space="preserve"> trzeba było uskutecznić rok temu. Dodał, że na Wzgórzu 534 nie wyeliminowano terenu pod małe wiatraki.</w:t>
      </w:r>
      <w:r w:rsidR="002F0ECB">
        <w:rPr>
          <w:shd w:val="clear" w:color="auto" w:fill="FFFFFF"/>
        </w:rPr>
        <w:t xml:space="preserve"> Tłumaczył, że </w:t>
      </w:r>
      <w:r w:rsidR="00D653DA">
        <w:rPr>
          <w:shd w:val="clear" w:color="auto" w:fill="FFFFFF"/>
        </w:rPr>
        <w:t>prowadzona przez inwestora procedura jest kosztowna i pochłania duże nakłady</w:t>
      </w:r>
      <w:r w:rsidR="00F665A0">
        <w:rPr>
          <w:shd w:val="clear" w:color="auto" w:fill="FFFFFF"/>
        </w:rPr>
        <w:t xml:space="preserve"> finansowe</w:t>
      </w:r>
      <w:r w:rsidR="00D653DA">
        <w:rPr>
          <w:shd w:val="clear" w:color="auto" w:fill="FFFFFF"/>
        </w:rPr>
        <w:t xml:space="preserve"> i nieprawdą jest, że dopiero od uzyskania pozwolenia mogą być </w:t>
      </w:r>
      <w:r w:rsidR="005523B3">
        <w:rPr>
          <w:shd w:val="clear" w:color="auto" w:fill="FFFFFF"/>
        </w:rPr>
        <w:t>koszty. Sam raport jest kosztowny, ponieważ jego opracowanie jest zlecane.</w:t>
      </w:r>
      <w:r w:rsidR="00383F10">
        <w:rPr>
          <w:shd w:val="clear" w:color="auto" w:fill="FFFFFF"/>
        </w:rPr>
        <w:t xml:space="preserve"> </w:t>
      </w:r>
      <w:r w:rsidR="00316B2D">
        <w:rPr>
          <w:shd w:val="clear" w:color="auto" w:fill="FFFFFF"/>
        </w:rPr>
        <w:t>Jeżeli chodzi o zlecenie ekspertyzy to stwierdził, że ekspertyzę pisze się pod zamówienie, a każde dzieło można napisać pod zamówienie.</w:t>
      </w:r>
      <w:r w:rsidR="00B9171B">
        <w:rPr>
          <w:shd w:val="clear" w:color="auto" w:fill="FFFFFF"/>
        </w:rPr>
        <w:t xml:space="preserve"> Mówił, że gdyby Rada Miejska dzisiaj </w:t>
      </w:r>
      <w:r w:rsidR="00AC2B10">
        <w:rPr>
          <w:shd w:val="clear" w:color="auto" w:fill="FFFFFF"/>
        </w:rPr>
        <w:t>podjęła uchwałę to decyzja będzie dopiero za parę miesięcy</w:t>
      </w:r>
      <w:r w:rsidR="005E5748">
        <w:rPr>
          <w:shd w:val="clear" w:color="auto" w:fill="FFFFFF"/>
        </w:rPr>
        <w:t xml:space="preserve">, budowę wiatraków można powstrzymać tylko uwagami. Apelował, aby popatrzeć na wydawanie publicznych  pieniędzy, ponieważ zmiana studium i zmiana planu będzie </w:t>
      </w:r>
      <w:r w:rsidR="005E05EE">
        <w:rPr>
          <w:shd w:val="clear" w:color="auto" w:fill="FFFFFF"/>
        </w:rPr>
        <w:t>kosztować ok.60.000 zł.</w:t>
      </w:r>
    </w:p>
    <w:p w:rsidR="005E05EE" w:rsidRDefault="005E05EE" w:rsidP="00CF0857">
      <w:pPr>
        <w:pStyle w:val="Bezodstpw"/>
        <w:rPr>
          <w:shd w:val="clear" w:color="auto" w:fill="FFFFFF"/>
        </w:rPr>
      </w:pPr>
      <w:r>
        <w:rPr>
          <w:shd w:val="clear" w:color="auto" w:fill="FFFFFF"/>
        </w:rPr>
        <w:tab/>
        <w:t xml:space="preserve">J. Dembiczak odniósł się do wypowiedzi </w:t>
      </w:r>
      <w:r w:rsidR="00E56828">
        <w:rPr>
          <w:shd w:val="clear" w:color="auto" w:fill="FFFFFF"/>
        </w:rPr>
        <w:t xml:space="preserve">S. </w:t>
      </w:r>
      <w:r w:rsidR="008E5709">
        <w:rPr>
          <w:shd w:val="clear" w:color="auto" w:fill="FFFFFF"/>
        </w:rPr>
        <w:t xml:space="preserve">Bargieła. Tłumaczył, że budżet gminy ustala </w:t>
      </w:r>
      <w:r w:rsidR="005C609F">
        <w:rPr>
          <w:shd w:val="clear" w:color="auto" w:fill="FFFFFF"/>
        </w:rPr>
        <w:t>burmistrz</w:t>
      </w:r>
      <w:r w:rsidR="00A935E8">
        <w:rPr>
          <w:shd w:val="clear" w:color="auto" w:fill="FFFFFF"/>
        </w:rPr>
        <w:t xml:space="preserve"> z pracownikami,</w:t>
      </w:r>
      <w:r w:rsidR="005C609F">
        <w:rPr>
          <w:shd w:val="clear" w:color="auto" w:fill="FFFFFF"/>
        </w:rPr>
        <w:t xml:space="preserve"> a </w:t>
      </w:r>
      <w:r w:rsidR="00A935E8">
        <w:rPr>
          <w:shd w:val="clear" w:color="auto" w:fill="FFFFFF"/>
        </w:rPr>
        <w:t xml:space="preserve"> radny może odnieść się do poszczególnych zadań. |Jeżeli chciałby coś zmienić to musi wskazać źródło pokrycia. Powiedział, że  </w:t>
      </w:r>
      <w:r w:rsidR="005C609F">
        <w:rPr>
          <w:shd w:val="clear" w:color="auto" w:fill="FFFFFF"/>
        </w:rPr>
        <w:t xml:space="preserve">ustawodawca tak umocował radę, </w:t>
      </w:r>
      <w:r w:rsidR="00E036DA">
        <w:rPr>
          <w:shd w:val="clear" w:color="auto" w:fill="FFFFFF"/>
        </w:rPr>
        <w:t xml:space="preserve">że rada uchwala budżet, a burmistrz go wykonuje. </w:t>
      </w:r>
      <w:r w:rsidR="00A935E8">
        <w:rPr>
          <w:shd w:val="clear" w:color="auto" w:fill="FFFFFF"/>
        </w:rPr>
        <w:t>Rada nie ma prawa wpłynąć na Burmistrza, że</w:t>
      </w:r>
      <w:r w:rsidR="00776750">
        <w:rPr>
          <w:shd w:val="clear" w:color="auto" w:fill="FFFFFF"/>
        </w:rPr>
        <w:t>by</w:t>
      </w:r>
      <w:r w:rsidR="00A935E8">
        <w:rPr>
          <w:shd w:val="clear" w:color="auto" w:fill="FFFFFF"/>
        </w:rPr>
        <w:t xml:space="preserve"> on to wykonał. </w:t>
      </w:r>
      <w:r w:rsidR="00776750">
        <w:rPr>
          <w:shd w:val="clear" w:color="auto" w:fill="FFFFFF"/>
        </w:rPr>
        <w:t>Mówił, że p</w:t>
      </w:r>
      <w:r w:rsidR="00E036DA">
        <w:rPr>
          <w:shd w:val="clear" w:color="auto" w:fill="FFFFFF"/>
        </w:rPr>
        <w:t>rzepisy prawne nie dają</w:t>
      </w:r>
      <w:r w:rsidR="00776750">
        <w:rPr>
          <w:shd w:val="clear" w:color="auto" w:fill="FFFFFF"/>
        </w:rPr>
        <w:t xml:space="preserve"> szczególnych uprawnień radnemu i zacytował je. </w:t>
      </w:r>
      <w:r w:rsidR="00A935E8">
        <w:rPr>
          <w:shd w:val="clear" w:color="auto" w:fill="FFFFFF"/>
        </w:rPr>
        <w:t>Zwrócił się do S. Bargieła  i stwierdził, że w listopadzie będą wybory samorządowe</w:t>
      </w:r>
      <w:r w:rsidR="00711055">
        <w:rPr>
          <w:shd w:val="clear" w:color="auto" w:fill="FFFFFF"/>
        </w:rPr>
        <w:t>,</w:t>
      </w:r>
      <w:r w:rsidR="00A935E8">
        <w:rPr>
          <w:shd w:val="clear" w:color="auto" w:fill="FFFFFF"/>
        </w:rPr>
        <w:t xml:space="preserve"> , w których </w:t>
      </w:r>
      <w:r w:rsidR="00711055">
        <w:rPr>
          <w:shd w:val="clear" w:color="auto" w:fill="FFFFFF"/>
        </w:rPr>
        <w:t xml:space="preserve">może każdy wystartować i jeżeli zostanie wybrany to obiecał, że zapyta go o program  i wpływ na budżet gminy . Odnośnie obniżenia diet sołtysom , oświadczył, że </w:t>
      </w:r>
      <w:r w:rsidR="00E036DA">
        <w:rPr>
          <w:shd w:val="clear" w:color="auto" w:fill="FFFFFF"/>
        </w:rPr>
        <w:t xml:space="preserve">obniżenie było konsultowane z sołtysami, </w:t>
      </w:r>
      <w:r w:rsidR="00711055">
        <w:rPr>
          <w:shd w:val="clear" w:color="auto" w:fill="FFFFFF"/>
        </w:rPr>
        <w:t xml:space="preserve">sołtysi wyrazili zgodę . Dodał, że </w:t>
      </w:r>
      <w:r w:rsidR="00E036DA">
        <w:rPr>
          <w:shd w:val="clear" w:color="auto" w:fill="FFFFFF"/>
        </w:rPr>
        <w:t xml:space="preserve">radni również sobie </w:t>
      </w:r>
      <w:r w:rsidR="00374661">
        <w:rPr>
          <w:shd w:val="clear" w:color="auto" w:fill="FFFFFF"/>
        </w:rPr>
        <w:t>obniżyli diety i wynagrodzenie burmistrzowi.</w:t>
      </w:r>
      <w:r w:rsidR="00711055">
        <w:rPr>
          <w:shd w:val="clear" w:color="auto" w:fill="FFFFFF"/>
        </w:rPr>
        <w:t xml:space="preserve"> Prz</w:t>
      </w:r>
      <w:r w:rsidR="00145A77">
        <w:rPr>
          <w:shd w:val="clear" w:color="auto" w:fill="FFFFFF"/>
        </w:rPr>
        <w:t xml:space="preserve">ypomniał, </w:t>
      </w:r>
      <w:r w:rsidR="00776750">
        <w:rPr>
          <w:shd w:val="clear" w:color="auto" w:fill="FFFFFF"/>
        </w:rPr>
        <w:t>ż</w:t>
      </w:r>
      <w:r w:rsidR="00145A77">
        <w:rPr>
          <w:shd w:val="clear" w:color="auto" w:fill="FFFFFF"/>
        </w:rPr>
        <w:t>e dzisiaj sprawa była jednostronnie przedstawiona i obiecał, ż</w:t>
      </w:r>
      <w:r w:rsidR="007A08CC">
        <w:rPr>
          <w:shd w:val="clear" w:color="auto" w:fill="FFFFFF"/>
        </w:rPr>
        <w:t>e</w:t>
      </w:r>
      <w:r w:rsidR="00145A77">
        <w:rPr>
          <w:shd w:val="clear" w:color="auto" w:fill="FFFFFF"/>
        </w:rPr>
        <w:t xml:space="preserve"> na następnej sesji odniesie się do tej kwestii.</w:t>
      </w:r>
    </w:p>
    <w:p w:rsidR="00374661" w:rsidRDefault="00374661" w:rsidP="00CF0857">
      <w:pPr>
        <w:pStyle w:val="Bezodstpw"/>
        <w:rPr>
          <w:shd w:val="clear" w:color="auto" w:fill="FFFFFF"/>
        </w:rPr>
      </w:pPr>
      <w:r>
        <w:rPr>
          <w:shd w:val="clear" w:color="auto" w:fill="FFFFFF"/>
        </w:rPr>
        <w:tab/>
        <w:t>Burmistrz M.</w:t>
      </w:r>
      <w:r w:rsidR="00BF25EF">
        <w:rPr>
          <w:shd w:val="clear" w:color="auto" w:fill="FFFFFF"/>
        </w:rPr>
        <w:t xml:space="preserve"> </w:t>
      </w:r>
      <w:r>
        <w:rPr>
          <w:shd w:val="clear" w:color="auto" w:fill="FFFFFF"/>
        </w:rPr>
        <w:t>Górak</w:t>
      </w:r>
      <w:r w:rsidR="00BF25EF">
        <w:rPr>
          <w:shd w:val="clear" w:color="auto" w:fill="FFFFFF"/>
        </w:rPr>
        <w:t xml:space="preserve"> informował, że A.Dembiczak i H. Pietruś</w:t>
      </w:r>
      <w:r w:rsidR="00030BBE">
        <w:rPr>
          <w:shd w:val="clear" w:color="auto" w:fill="FFFFFF"/>
        </w:rPr>
        <w:t xml:space="preserve"> dzisiaj zostały </w:t>
      </w:r>
      <w:r w:rsidR="00F35300">
        <w:rPr>
          <w:shd w:val="clear" w:color="auto" w:fill="FFFFFF"/>
        </w:rPr>
        <w:t xml:space="preserve">udzielone </w:t>
      </w:r>
      <w:r w:rsidR="00030BBE">
        <w:rPr>
          <w:shd w:val="clear" w:color="auto" w:fill="FFFFFF"/>
        </w:rPr>
        <w:t>odpowiedzi</w:t>
      </w:r>
      <w:r w:rsidR="0065068E">
        <w:rPr>
          <w:shd w:val="clear" w:color="auto" w:fill="FFFFFF"/>
        </w:rPr>
        <w:t xml:space="preserve"> /pisemne i ustne/ na zapytania  z poprzedniej sesji. </w:t>
      </w:r>
    </w:p>
    <w:p w:rsidR="0065068E" w:rsidRDefault="0065068E" w:rsidP="00CF0857">
      <w:pPr>
        <w:pStyle w:val="Bezodstpw"/>
        <w:rPr>
          <w:shd w:val="clear" w:color="auto" w:fill="FFFFFF"/>
        </w:rPr>
      </w:pPr>
    </w:p>
    <w:p w:rsidR="0065068E" w:rsidRDefault="0065068E" w:rsidP="00CF0857">
      <w:pPr>
        <w:pStyle w:val="Bezodstpw"/>
        <w:rPr>
          <w:shd w:val="clear" w:color="auto" w:fill="FFFFFF"/>
        </w:rPr>
      </w:pPr>
      <w:r>
        <w:rPr>
          <w:shd w:val="clear" w:color="auto" w:fill="FFFFFF"/>
        </w:rPr>
        <w:t>Ad.9.</w:t>
      </w:r>
    </w:p>
    <w:p w:rsidR="004C692F" w:rsidRDefault="00826F6A" w:rsidP="00CF0857">
      <w:pPr>
        <w:pStyle w:val="Bezodstpw"/>
        <w:rPr>
          <w:shd w:val="clear" w:color="auto" w:fill="FFFFFF"/>
        </w:rPr>
      </w:pPr>
      <w:r>
        <w:rPr>
          <w:shd w:val="clear" w:color="auto" w:fill="FFFFFF"/>
        </w:rPr>
        <w:t xml:space="preserve"> </w:t>
      </w:r>
      <w:r w:rsidR="005520AB">
        <w:rPr>
          <w:shd w:val="clear" w:color="auto" w:fill="FFFFFF"/>
        </w:rPr>
        <w:tab/>
        <w:t xml:space="preserve">Sekretarz M. Matyka informował o terminie wyborów do Parlamentu Europejskiego, które odbędą </w:t>
      </w:r>
      <w:r w:rsidR="000B75D0">
        <w:rPr>
          <w:shd w:val="clear" w:color="auto" w:fill="FFFFFF"/>
        </w:rPr>
        <w:t xml:space="preserve">się 25 maja br. Apelował do sołtysów, aby nie wynajmowali </w:t>
      </w:r>
      <w:proofErr w:type="spellStart"/>
      <w:r w:rsidR="000B75D0">
        <w:rPr>
          <w:shd w:val="clear" w:color="auto" w:fill="FFFFFF"/>
        </w:rPr>
        <w:t>sal</w:t>
      </w:r>
      <w:proofErr w:type="spellEnd"/>
      <w:r w:rsidR="000B75D0">
        <w:rPr>
          <w:shd w:val="clear" w:color="auto" w:fill="FFFFFF"/>
        </w:rPr>
        <w:t xml:space="preserve"> w domach ludowych, w których ustalone zostały lokale wyborcze. Dodał również, że 16 listopada br. odbędą się wybory samorządowe i również w tych budynkach będą znajdować się lokale wyborcze.</w:t>
      </w:r>
    </w:p>
    <w:p w:rsidR="005D7529" w:rsidRDefault="005D7529" w:rsidP="00CF0857">
      <w:pPr>
        <w:pStyle w:val="Bezodstpw"/>
        <w:rPr>
          <w:shd w:val="clear" w:color="auto" w:fill="FFFFFF"/>
        </w:rPr>
      </w:pPr>
      <w:r>
        <w:rPr>
          <w:shd w:val="clear" w:color="auto" w:fill="FFFFFF"/>
        </w:rPr>
        <w:t>Przypominał też o zbliżającym się terminie składania</w:t>
      </w:r>
      <w:r w:rsidR="00992CC9">
        <w:rPr>
          <w:shd w:val="clear" w:color="auto" w:fill="FFFFFF"/>
        </w:rPr>
        <w:t xml:space="preserve"> oświadczeń majątkowych przez radnych i kierowników jednostek organizacyjnych, który upływa 30 kwietnia.</w:t>
      </w:r>
    </w:p>
    <w:p w:rsidR="00AA27E3" w:rsidRDefault="00AA27E3" w:rsidP="00CF0857">
      <w:pPr>
        <w:pStyle w:val="Bezodstpw"/>
        <w:rPr>
          <w:shd w:val="clear" w:color="auto" w:fill="FFFFFF"/>
        </w:rPr>
      </w:pPr>
      <w:r>
        <w:rPr>
          <w:shd w:val="clear" w:color="auto" w:fill="FFFFFF"/>
        </w:rPr>
        <w:tab/>
        <w:t>Ewa Kaczmarska-Więckowska nawiązywała do spotkania z okazji „Dnia Sołtysa”, ubolewała nad małym</w:t>
      </w:r>
      <w:r w:rsidR="00D317D0">
        <w:rPr>
          <w:shd w:val="clear" w:color="auto" w:fill="FFFFFF"/>
        </w:rPr>
        <w:t xml:space="preserve"> zainteresowaniem, dziękowała W. Boczarowi i J.</w:t>
      </w:r>
      <w:r w:rsidR="00A20368">
        <w:rPr>
          <w:shd w:val="clear" w:color="auto" w:fill="FFFFFF"/>
        </w:rPr>
        <w:t xml:space="preserve"> </w:t>
      </w:r>
      <w:r w:rsidR="00D317D0">
        <w:rPr>
          <w:shd w:val="clear" w:color="auto" w:fill="FFFFFF"/>
        </w:rPr>
        <w:t>Magnuszewskiemu</w:t>
      </w:r>
      <w:r w:rsidR="00BD2E9D">
        <w:rPr>
          <w:shd w:val="clear" w:color="auto" w:fill="FFFFFF"/>
        </w:rPr>
        <w:t xml:space="preserve"> za pomoc w organizacji i tym , którzy wzięli udział.</w:t>
      </w:r>
    </w:p>
    <w:p w:rsidR="000B75D0" w:rsidRDefault="00A50A48" w:rsidP="00CF0857">
      <w:pPr>
        <w:pStyle w:val="Bezodstpw"/>
        <w:rPr>
          <w:shd w:val="clear" w:color="auto" w:fill="FFFFFF"/>
        </w:rPr>
      </w:pPr>
      <w:r>
        <w:rPr>
          <w:shd w:val="clear" w:color="auto" w:fill="FFFFFF"/>
        </w:rPr>
        <w:lastRenderedPageBreak/>
        <w:t>Przekazywała</w:t>
      </w:r>
      <w:r w:rsidR="00BD2E9D">
        <w:rPr>
          <w:shd w:val="clear" w:color="auto" w:fill="FFFFFF"/>
        </w:rPr>
        <w:t xml:space="preserve"> również</w:t>
      </w:r>
      <w:r>
        <w:rPr>
          <w:shd w:val="clear" w:color="auto" w:fill="FFFFFF"/>
        </w:rPr>
        <w:t xml:space="preserve"> informacje o szkoleniu dla osób w wieku 24-64 lata, na które jest 90 miejsc. Zajęcia obejmują 150 godzin zajęć. Szkolenie kończy się uzyskaniem uprawnień czeladniczych . Prosiła o rozpropagowanie inicjatywy.</w:t>
      </w:r>
    </w:p>
    <w:p w:rsidR="00A50A48" w:rsidRDefault="00A50A48" w:rsidP="00CF0857">
      <w:pPr>
        <w:pStyle w:val="Bezodstpw"/>
        <w:rPr>
          <w:shd w:val="clear" w:color="auto" w:fill="FFFFFF"/>
        </w:rPr>
      </w:pPr>
    </w:p>
    <w:p w:rsidR="00A50A48" w:rsidRDefault="00A50A48" w:rsidP="00CF0857">
      <w:pPr>
        <w:pStyle w:val="Bezodstpw"/>
        <w:rPr>
          <w:shd w:val="clear" w:color="auto" w:fill="FFFFFF"/>
        </w:rPr>
      </w:pPr>
      <w:r>
        <w:rPr>
          <w:shd w:val="clear" w:color="auto" w:fill="FFFFFF"/>
        </w:rPr>
        <w:t>Ad.10</w:t>
      </w:r>
    </w:p>
    <w:p w:rsidR="00A50A48" w:rsidRDefault="00A50A48" w:rsidP="00CF0857">
      <w:pPr>
        <w:pStyle w:val="Bezodstpw"/>
        <w:rPr>
          <w:shd w:val="clear" w:color="auto" w:fill="FFFFFF"/>
        </w:rPr>
      </w:pPr>
      <w:r>
        <w:rPr>
          <w:shd w:val="clear" w:color="auto" w:fill="FFFFFF"/>
        </w:rPr>
        <w:tab/>
        <w:t xml:space="preserve">W związku z wyczerpaniem porządku obrad Przewodniczący Rady A. Dziedzic </w:t>
      </w:r>
      <w:r w:rsidR="001F497C">
        <w:rPr>
          <w:shd w:val="clear" w:color="auto" w:fill="FFFFFF"/>
        </w:rPr>
        <w:t xml:space="preserve"> zamknął XLVII sesję o godz.14.45</w:t>
      </w:r>
    </w:p>
    <w:p w:rsidR="001F497C" w:rsidRDefault="001F497C" w:rsidP="00CF0857">
      <w:pPr>
        <w:pStyle w:val="Bezodstpw"/>
        <w:rPr>
          <w:shd w:val="clear" w:color="auto" w:fill="FFFFFF"/>
        </w:rPr>
      </w:pPr>
    </w:p>
    <w:p w:rsidR="001F497C" w:rsidRDefault="001F497C" w:rsidP="00CF0857">
      <w:pPr>
        <w:pStyle w:val="Bezodstpw"/>
        <w:rPr>
          <w:shd w:val="clear" w:color="auto" w:fill="FFFFFF"/>
        </w:rPr>
      </w:pPr>
      <w:r>
        <w:rPr>
          <w:shd w:val="clear" w:color="auto" w:fill="FFFFFF"/>
        </w:rPr>
        <w:t>Protokołowała:</w:t>
      </w:r>
    </w:p>
    <w:p w:rsidR="001F497C" w:rsidRDefault="001F497C" w:rsidP="00CF0857">
      <w:pPr>
        <w:pStyle w:val="Bezodstpw"/>
        <w:rPr>
          <w:shd w:val="clear" w:color="auto" w:fill="FFFFFF"/>
        </w:rPr>
      </w:pPr>
    </w:p>
    <w:p w:rsidR="001F497C" w:rsidRPr="00BA7FE0" w:rsidRDefault="001F497C" w:rsidP="00CF0857">
      <w:pPr>
        <w:pStyle w:val="Bezodstpw"/>
        <w:rPr>
          <w:shd w:val="clear" w:color="auto" w:fill="FFFFFF"/>
        </w:rPr>
      </w:pPr>
      <w:r>
        <w:rPr>
          <w:shd w:val="clear" w:color="auto" w:fill="FFFFFF"/>
        </w:rPr>
        <w:t>Zdzisława Skiba</w:t>
      </w:r>
      <w:bookmarkStart w:id="0" w:name="_GoBack"/>
      <w:bookmarkEnd w:id="0"/>
    </w:p>
    <w:p w:rsidR="00CF0857" w:rsidRDefault="00CF0857" w:rsidP="00CF0857">
      <w:pPr>
        <w:pStyle w:val="Bezodstpw"/>
        <w:jc w:val="center"/>
        <w:rPr>
          <w:shd w:val="clear" w:color="auto" w:fill="FFFFFF"/>
        </w:rPr>
      </w:pPr>
    </w:p>
    <w:p w:rsidR="00CF0857" w:rsidRDefault="00CF0857" w:rsidP="005F5A2C">
      <w:pPr>
        <w:pStyle w:val="Bezodstpw"/>
        <w:jc w:val="both"/>
        <w:rPr>
          <w:shd w:val="clear" w:color="auto" w:fill="FFFFFF"/>
        </w:rPr>
      </w:pPr>
    </w:p>
    <w:p w:rsidR="00CF0857" w:rsidRDefault="00CF0857" w:rsidP="005F5A2C">
      <w:pPr>
        <w:pStyle w:val="Bezodstpw"/>
        <w:jc w:val="both"/>
        <w:rPr>
          <w:shd w:val="clear" w:color="auto" w:fill="FFFFFF"/>
        </w:rPr>
      </w:pPr>
    </w:p>
    <w:p w:rsidR="00CF0857" w:rsidRPr="005F5A2C" w:rsidRDefault="00CF0857" w:rsidP="005F5A2C">
      <w:pPr>
        <w:pStyle w:val="Bezodstpw"/>
        <w:jc w:val="both"/>
        <w:rPr>
          <w:shd w:val="clear" w:color="auto" w:fill="FFFFFF"/>
        </w:rPr>
      </w:pPr>
    </w:p>
    <w:p w:rsidR="007F691B" w:rsidRPr="009F26B8" w:rsidRDefault="007F691B" w:rsidP="007F691B">
      <w:pPr>
        <w:jc w:val="center"/>
      </w:pPr>
    </w:p>
    <w:p w:rsidR="002E4E11" w:rsidRDefault="002E4E11" w:rsidP="00B13A31">
      <w:pPr>
        <w:pStyle w:val="Bezodstpw"/>
        <w:rPr>
          <w:shd w:val="clear" w:color="auto" w:fill="FFFFFF"/>
        </w:rPr>
      </w:pPr>
    </w:p>
    <w:p w:rsidR="00116288" w:rsidRPr="00956D69" w:rsidRDefault="000B4E20" w:rsidP="00B13A31">
      <w:pPr>
        <w:pStyle w:val="Bezodstpw"/>
        <w:rPr>
          <w:shd w:val="clear" w:color="auto" w:fill="FFFFFF"/>
        </w:rPr>
      </w:pPr>
      <w:r>
        <w:rPr>
          <w:shd w:val="clear" w:color="auto" w:fill="FFFFFF"/>
        </w:rPr>
        <w:t xml:space="preserve"> </w:t>
      </w:r>
    </w:p>
    <w:p w:rsidR="0008681A" w:rsidRPr="00B13A31" w:rsidRDefault="0008681A" w:rsidP="00B13A31">
      <w:pPr>
        <w:pStyle w:val="Bezodstpw"/>
        <w:jc w:val="center"/>
        <w:rPr>
          <w:b/>
          <w:shd w:val="clear" w:color="auto" w:fill="FFFFFF"/>
        </w:rPr>
      </w:pPr>
    </w:p>
    <w:p w:rsidR="0008681A" w:rsidRPr="00B13A31" w:rsidRDefault="0008681A" w:rsidP="00B13A31">
      <w:pPr>
        <w:pStyle w:val="Bezodstpw"/>
        <w:jc w:val="center"/>
        <w:rPr>
          <w:b/>
          <w:shd w:val="clear" w:color="auto" w:fill="FFFFFF"/>
        </w:rPr>
      </w:pPr>
    </w:p>
    <w:p w:rsidR="0008681A" w:rsidRDefault="0008681A" w:rsidP="0012098C">
      <w:pPr>
        <w:pStyle w:val="Bezodstpw"/>
      </w:pPr>
    </w:p>
    <w:p w:rsidR="00CD769D" w:rsidRPr="00CD769D" w:rsidRDefault="00CD769D" w:rsidP="0012098C">
      <w:pPr>
        <w:pStyle w:val="Bezodstpw"/>
      </w:pPr>
    </w:p>
    <w:p w:rsidR="005E4331" w:rsidRPr="00CD769D" w:rsidRDefault="005E4331" w:rsidP="0012098C">
      <w:pPr>
        <w:pStyle w:val="Bezodstpw"/>
        <w:rPr>
          <w:b/>
        </w:rPr>
      </w:pPr>
    </w:p>
    <w:p w:rsidR="00C34558" w:rsidRDefault="00C34558" w:rsidP="0012098C">
      <w:pPr>
        <w:pStyle w:val="Bezodstpw"/>
      </w:pPr>
      <w:r>
        <w:tab/>
      </w:r>
    </w:p>
    <w:p w:rsidR="00014C5F" w:rsidRDefault="00014C5F" w:rsidP="0012098C">
      <w:pPr>
        <w:pStyle w:val="Bezodstpw"/>
      </w:pPr>
      <w:r>
        <w:t xml:space="preserve">  </w:t>
      </w:r>
    </w:p>
    <w:p w:rsidR="00417012" w:rsidRDefault="00417012" w:rsidP="0012098C">
      <w:pPr>
        <w:pStyle w:val="Bezodstpw"/>
      </w:pPr>
    </w:p>
    <w:sectPr w:rsidR="00417012" w:rsidSect="00075E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547CA8"/>
    <w:multiLevelType w:val="hybridMultilevel"/>
    <w:tmpl w:val="936AB6C4"/>
    <w:lvl w:ilvl="0" w:tplc="32C874EA">
      <w:start w:val="1"/>
      <w:numFmt w:val="upp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
    <w:nsid w:val="357B75C6"/>
    <w:multiLevelType w:val="hybridMultilevel"/>
    <w:tmpl w:val="99560A60"/>
    <w:lvl w:ilvl="0" w:tplc="0415000F">
      <w:start w:val="1"/>
      <w:numFmt w:val="decimal"/>
      <w:lvlText w:val="%1."/>
      <w:lvlJc w:val="left"/>
      <w:pPr>
        <w:tabs>
          <w:tab w:val="num" w:pos="360"/>
        </w:tabs>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
    <w:nsid w:val="51724A3F"/>
    <w:multiLevelType w:val="hybridMultilevel"/>
    <w:tmpl w:val="0B82DE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53F4083E"/>
    <w:multiLevelType w:val="hybridMultilevel"/>
    <w:tmpl w:val="A5240668"/>
    <w:lvl w:ilvl="0" w:tplc="04150011">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FF1"/>
    <w:rsid w:val="00012D71"/>
    <w:rsid w:val="000133F8"/>
    <w:rsid w:val="00014C5F"/>
    <w:rsid w:val="00017E7D"/>
    <w:rsid w:val="000259EA"/>
    <w:rsid w:val="00030BBE"/>
    <w:rsid w:val="00036AF7"/>
    <w:rsid w:val="00041A2E"/>
    <w:rsid w:val="00051B60"/>
    <w:rsid w:val="00053611"/>
    <w:rsid w:val="00053F5A"/>
    <w:rsid w:val="000565A1"/>
    <w:rsid w:val="00060749"/>
    <w:rsid w:val="00066A3C"/>
    <w:rsid w:val="000701E9"/>
    <w:rsid w:val="00070281"/>
    <w:rsid w:val="00073792"/>
    <w:rsid w:val="00075E6A"/>
    <w:rsid w:val="0008579B"/>
    <w:rsid w:val="0008681A"/>
    <w:rsid w:val="000915E1"/>
    <w:rsid w:val="000A468E"/>
    <w:rsid w:val="000A7C33"/>
    <w:rsid w:val="000B1332"/>
    <w:rsid w:val="000B4E20"/>
    <w:rsid w:val="000B75D0"/>
    <w:rsid w:val="000C26F7"/>
    <w:rsid w:val="000C5B7D"/>
    <w:rsid w:val="000C619F"/>
    <w:rsid w:val="000C70EC"/>
    <w:rsid w:val="000E5426"/>
    <w:rsid w:val="0010252F"/>
    <w:rsid w:val="00103C54"/>
    <w:rsid w:val="00104137"/>
    <w:rsid w:val="00112364"/>
    <w:rsid w:val="001130F0"/>
    <w:rsid w:val="00116288"/>
    <w:rsid w:val="0012098C"/>
    <w:rsid w:val="00140879"/>
    <w:rsid w:val="00145787"/>
    <w:rsid w:val="00145A77"/>
    <w:rsid w:val="00150938"/>
    <w:rsid w:val="001541C0"/>
    <w:rsid w:val="0015500D"/>
    <w:rsid w:val="00193DF2"/>
    <w:rsid w:val="001A00E5"/>
    <w:rsid w:val="001A1384"/>
    <w:rsid w:val="001A244D"/>
    <w:rsid w:val="001A2D92"/>
    <w:rsid w:val="001B1A36"/>
    <w:rsid w:val="001B7F09"/>
    <w:rsid w:val="001C05A4"/>
    <w:rsid w:val="001C2DBD"/>
    <w:rsid w:val="001D180F"/>
    <w:rsid w:val="001E3EF3"/>
    <w:rsid w:val="001F3196"/>
    <w:rsid w:val="001F475E"/>
    <w:rsid w:val="001F497C"/>
    <w:rsid w:val="00207453"/>
    <w:rsid w:val="00214540"/>
    <w:rsid w:val="00226A34"/>
    <w:rsid w:val="002270A6"/>
    <w:rsid w:val="0023616D"/>
    <w:rsid w:val="002379EA"/>
    <w:rsid w:val="00242902"/>
    <w:rsid w:val="00243A16"/>
    <w:rsid w:val="00264FC8"/>
    <w:rsid w:val="0027405E"/>
    <w:rsid w:val="00281110"/>
    <w:rsid w:val="002918F4"/>
    <w:rsid w:val="00295111"/>
    <w:rsid w:val="00297683"/>
    <w:rsid w:val="002A3589"/>
    <w:rsid w:val="002A5D20"/>
    <w:rsid w:val="002A7DA3"/>
    <w:rsid w:val="002C0558"/>
    <w:rsid w:val="002C7423"/>
    <w:rsid w:val="002D3095"/>
    <w:rsid w:val="002E4E11"/>
    <w:rsid w:val="002F0ECB"/>
    <w:rsid w:val="00304814"/>
    <w:rsid w:val="00316B2D"/>
    <w:rsid w:val="00326A71"/>
    <w:rsid w:val="00326ED7"/>
    <w:rsid w:val="00330CEA"/>
    <w:rsid w:val="003421A8"/>
    <w:rsid w:val="0034682B"/>
    <w:rsid w:val="0034786E"/>
    <w:rsid w:val="00356BFE"/>
    <w:rsid w:val="00374661"/>
    <w:rsid w:val="00383F10"/>
    <w:rsid w:val="00395CAF"/>
    <w:rsid w:val="003A2E20"/>
    <w:rsid w:val="003A4DBF"/>
    <w:rsid w:val="003B68B1"/>
    <w:rsid w:val="003C7C67"/>
    <w:rsid w:val="003D36E4"/>
    <w:rsid w:val="003D3DBE"/>
    <w:rsid w:val="003E2B5F"/>
    <w:rsid w:val="003E60F7"/>
    <w:rsid w:val="003F02AC"/>
    <w:rsid w:val="00400F49"/>
    <w:rsid w:val="0040308C"/>
    <w:rsid w:val="00411E3F"/>
    <w:rsid w:val="004135C3"/>
    <w:rsid w:val="00417012"/>
    <w:rsid w:val="00423D8A"/>
    <w:rsid w:val="00441F08"/>
    <w:rsid w:val="00444DF0"/>
    <w:rsid w:val="004641BC"/>
    <w:rsid w:val="00465F90"/>
    <w:rsid w:val="00480F99"/>
    <w:rsid w:val="004A0197"/>
    <w:rsid w:val="004B07F3"/>
    <w:rsid w:val="004B44BD"/>
    <w:rsid w:val="004C2C73"/>
    <w:rsid w:val="004C692F"/>
    <w:rsid w:val="004D56C6"/>
    <w:rsid w:val="00503636"/>
    <w:rsid w:val="00530300"/>
    <w:rsid w:val="00542D75"/>
    <w:rsid w:val="00550C3E"/>
    <w:rsid w:val="005510A7"/>
    <w:rsid w:val="005520AB"/>
    <w:rsid w:val="005523B3"/>
    <w:rsid w:val="00564692"/>
    <w:rsid w:val="005659E6"/>
    <w:rsid w:val="00570E81"/>
    <w:rsid w:val="005730E7"/>
    <w:rsid w:val="00591250"/>
    <w:rsid w:val="00594CA9"/>
    <w:rsid w:val="005A05A0"/>
    <w:rsid w:val="005A3A80"/>
    <w:rsid w:val="005A3DE0"/>
    <w:rsid w:val="005B1327"/>
    <w:rsid w:val="005B15B0"/>
    <w:rsid w:val="005B2A99"/>
    <w:rsid w:val="005B5A49"/>
    <w:rsid w:val="005B7EF4"/>
    <w:rsid w:val="005C609F"/>
    <w:rsid w:val="005D7529"/>
    <w:rsid w:val="005D77B7"/>
    <w:rsid w:val="005E02E9"/>
    <w:rsid w:val="005E05EE"/>
    <w:rsid w:val="005E231B"/>
    <w:rsid w:val="005E4331"/>
    <w:rsid w:val="005E5748"/>
    <w:rsid w:val="005E7231"/>
    <w:rsid w:val="005F003E"/>
    <w:rsid w:val="005F4DB1"/>
    <w:rsid w:val="005F5A2C"/>
    <w:rsid w:val="00600287"/>
    <w:rsid w:val="00607FDC"/>
    <w:rsid w:val="0061440D"/>
    <w:rsid w:val="006154E8"/>
    <w:rsid w:val="006228FB"/>
    <w:rsid w:val="00646B76"/>
    <w:rsid w:val="006501F0"/>
    <w:rsid w:val="0065068E"/>
    <w:rsid w:val="00651B50"/>
    <w:rsid w:val="006907B1"/>
    <w:rsid w:val="00691685"/>
    <w:rsid w:val="006A5148"/>
    <w:rsid w:val="006B08E9"/>
    <w:rsid w:val="006C4DC1"/>
    <w:rsid w:val="006C4FED"/>
    <w:rsid w:val="006E0D06"/>
    <w:rsid w:val="006F5FAD"/>
    <w:rsid w:val="00704E80"/>
    <w:rsid w:val="00705F5B"/>
    <w:rsid w:val="00711055"/>
    <w:rsid w:val="00716BCA"/>
    <w:rsid w:val="007242E3"/>
    <w:rsid w:val="0073161F"/>
    <w:rsid w:val="00731CA0"/>
    <w:rsid w:val="00737BF8"/>
    <w:rsid w:val="007414E5"/>
    <w:rsid w:val="007426F4"/>
    <w:rsid w:val="00767F19"/>
    <w:rsid w:val="00775FFB"/>
    <w:rsid w:val="00776750"/>
    <w:rsid w:val="00780624"/>
    <w:rsid w:val="007951D0"/>
    <w:rsid w:val="007967AA"/>
    <w:rsid w:val="00797BBA"/>
    <w:rsid w:val="007A08CC"/>
    <w:rsid w:val="007A3E60"/>
    <w:rsid w:val="007A7C69"/>
    <w:rsid w:val="007B063C"/>
    <w:rsid w:val="007B108F"/>
    <w:rsid w:val="007B18B5"/>
    <w:rsid w:val="007B2E0A"/>
    <w:rsid w:val="007C39FF"/>
    <w:rsid w:val="007D1549"/>
    <w:rsid w:val="007E2DA5"/>
    <w:rsid w:val="007E3818"/>
    <w:rsid w:val="007E5667"/>
    <w:rsid w:val="007E7CFF"/>
    <w:rsid w:val="007F14FE"/>
    <w:rsid w:val="007F691B"/>
    <w:rsid w:val="0081225F"/>
    <w:rsid w:val="00826F6A"/>
    <w:rsid w:val="00830FC9"/>
    <w:rsid w:val="008344F7"/>
    <w:rsid w:val="00837F17"/>
    <w:rsid w:val="00844346"/>
    <w:rsid w:val="00845B63"/>
    <w:rsid w:val="008561B6"/>
    <w:rsid w:val="0086573C"/>
    <w:rsid w:val="00872A8F"/>
    <w:rsid w:val="00896AAD"/>
    <w:rsid w:val="008B2E7A"/>
    <w:rsid w:val="008C5448"/>
    <w:rsid w:val="008C60C6"/>
    <w:rsid w:val="008E5709"/>
    <w:rsid w:val="00902768"/>
    <w:rsid w:val="00912054"/>
    <w:rsid w:val="00914E88"/>
    <w:rsid w:val="009230BA"/>
    <w:rsid w:val="00926515"/>
    <w:rsid w:val="009401B7"/>
    <w:rsid w:val="00940309"/>
    <w:rsid w:val="00946E44"/>
    <w:rsid w:val="00951450"/>
    <w:rsid w:val="00956D69"/>
    <w:rsid w:val="009606D4"/>
    <w:rsid w:val="00961410"/>
    <w:rsid w:val="00961869"/>
    <w:rsid w:val="00964DE0"/>
    <w:rsid w:val="0096655A"/>
    <w:rsid w:val="009847F4"/>
    <w:rsid w:val="00986C05"/>
    <w:rsid w:val="0098793A"/>
    <w:rsid w:val="00992CC9"/>
    <w:rsid w:val="00994C7E"/>
    <w:rsid w:val="009B6CA9"/>
    <w:rsid w:val="009D2ED0"/>
    <w:rsid w:val="009E6FAA"/>
    <w:rsid w:val="009F3567"/>
    <w:rsid w:val="009F6F6C"/>
    <w:rsid w:val="00A02E2E"/>
    <w:rsid w:val="00A20368"/>
    <w:rsid w:val="00A30324"/>
    <w:rsid w:val="00A30CEF"/>
    <w:rsid w:val="00A342EE"/>
    <w:rsid w:val="00A36E7B"/>
    <w:rsid w:val="00A42EF7"/>
    <w:rsid w:val="00A50A48"/>
    <w:rsid w:val="00A54CE9"/>
    <w:rsid w:val="00A568AD"/>
    <w:rsid w:val="00A77371"/>
    <w:rsid w:val="00A848CF"/>
    <w:rsid w:val="00A935E8"/>
    <w:rsid w:val="00A96A68"/>
    <w:rsid w:val="00AA145E"/>
    <w:rsid w:val="00AA27E3"/>
    <w:rsid w:val="00AB45E2"/>
    <w:rsid w:val="00AB7805"/>
    <w:rsid w:val="00AC2B10"/>
    <w:rsid w:val="00AC750D"/>
    <w:rsid w:val="00AD0874"/>
    <w:rsid w:val="00AE4F60"/>
    <w:rsid w:val="00B13A31"/>
    <w:rsid w:val="00B14216"/>
    <w:rsid w:val="00B20307"/>
    <w:rsid w:val="00B35FDF"/>
    <w:rsid w:val="00B73151"/>
    <w:rsid w:val="00B80412"/>
    <w:rsid w:val="00B9171B"/>
    <w:rsid w:val="00BA7FE0"/>
    <w:rsid w:val="00BB5ED3"/>
    <w:rsid w:val="00BC61BE"/>
    <w:rsid w:val="00BD2E9D"/>
    <w:rsid w:val="00BD4490"/>
    <w:rsid w:val="00BF25EF"/>
    <w:rsid w:val="00BF56FA"/>
    <w:rsid w:val="00BF6D1B"/>
    <w:rsid w:val="00BF7219"/>
    <w:rsid w:val="00BF7C85"/>
    <w:rsid w:val="00C1057F"/>
    <w:rsid w:val="00C161A8"/>
    <w:rsid w:val="00C34558"/>
    <w:rsid w:val="00C37CF3"/>
    <w:rsid w:val="00C67154"/>
    <w:rsid w:val="00C678EB"/>
    <w:rsid w:val="00C77C16"/>
    <w:rsid w:val="00C817D6"/>
    <w:rsid w:val="00C9100F"/>
    <w:rsid w:val="00CD028F"/>
    <w:rsid w:val="00CD62E8"/>
    <w:rsid w:val="00CD769D"/>
    <w:rsid w:val="00CF032B"/>
    <w:rsid w:val="00CF0857"/>
    <w:rsid w:val="00CF6CA6"/>
    <w:rsid w:val="00CF705D"/>
    <w:rsid w:val="00CF7AEC"/>
    <w:rsid w:val="00D07CBD"/>
    <w:rsid w:val="00D156AE"/>
    <w:rsid w:val="00D211E9"/>
    <w:rsid w:val="00D2409F"/>
    <w:rsid w:val="00D317D0"/>
    <w:rsid w:val="00D42539"/>
    <w:rsid w:val="00D45C43"/>
    <w:rsid w:val="00D479FF"/>
    <w:rsid w:val="00D53B22"/>
    <w:rsid w:val="00D563F0"/>
    <w:rsid w:val="00D653DA"/>
    <w:rsid w:val="00D71A3C"/>
    <w:rsid w:val="00D742E7"/>
    <w:rsid w:val="00D83468"/>
    <w:rsid w:val="00DA5FEA"/>
    <w:rsid w:val="00DC7AF9"/>
    <w:rsid w:val="00DD263B"/>
    <w:rsid w:val="00DD4428"/>
    <w:rsid w:val="00DE3B11"/>
    <w:rsid w:val="00E019ED"/>
    <w:rsid w:val="00E036DA"/>
    <w:rsid w:val="00E24A89"/>
    <w:rsid w:val="00E426A3"/>
    <w:rsid w:val="00E45574"/>
    <w:rsid w:val="00E4572A"/>
    <w:rsid w:val="00E47FF1"/>
    <w:rsid w:val="00E56828"/>
    <w:rsid w:val="00E56ACA"/>
    <w:rsid w:val="00E57F96"/>
    <w:rsid w:val="00E62DD3"/>
    <w:rsid w:val="00E75010"/>
    <w:rsid w:val="00EA1204"/>
    <w:rsid w:val="00EA2D7B"/>
    <w:rsid w:val="00ED2150"/>
    <w:rsid w:val="00EE4767"/>
    <w:rsid w:val="00EE550E"/>
    <w:rsid w:val="00EF05F4"/>
    <w:rsid w:val="00EF42DD"/>
    <w:rsid w:val="00F018F5"/>
    <w:rsid w:val="00F01FDD"/>
    <w:rsid w:val="00F0294C"/>
    <w:rsid w:val="00F040E9"/>
    <w:rsid w:val="00F04ED2"/>
    <w:rsid w:val="00F052FB"/>
    <w:rsid w:val="00F32587"/>
    <w:rsid w:val="00F327F8"/>
    <w:rsid w:val="00F35300"/>
    <w:rsid w:val="00F522E9"/>
    <w:rsid w:val="00F52C63"/>
    <w:rsid w:val="00F562C9"/>
    <w:rsid w:val="00F62D70"/>
    <w:rsid w:val="00F665A0"/>
    <w:rsid w:val="00F728FE"/>
    <w:rsid w:val="00F72B6A"/>
    <w:rsid w:val="00F7626E"/>
    <w:rsid w:val="00F937BD"/>
    <w:rsid w:val="00FD2BD0"/>
    <w:rsid w:val="00FF28E6"/>
    <w:rsid w:val="00FF69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09D323-3578-410D-A473-877633D5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3095"/>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3792"/>
    <w:pPr>
      <w:ind w:left="720"/>
      <w:contextualSpacing/>
    </w:pPr>
    <w:rPr>
      <w:rFonts w:eastAsia="Times New Roman"/>
    </w:rPr>
  </w:style>
  <w:style w:type="paragraph" w:styleId="Bezodstpw">
    <w:name w:val="No Spacing"/>
    <w:uiPriority w:val="1"/>
    <w:qFormat/>
    <w:rsid w:val="0012098C"/>
    <w:pPr>
      <w:spacing w:after="0" w:line="240" w:lineRule="auto"/>
    </w:pPr>
    <w:rPr>
      <w:rFonts w:ascii="Times New Roman" w:eastAsia="Calibri" w:hAnsi="Times New Roman" w:cs="Times New Roman"/>
      <w:sz w:val="24"/>
      <w:szCs w:val="24"/>
      <w:lang w:eastAsia="pl-PL"/>
    </w:rPr>
  </w:style>
  <w:style w:type="paragraph" w:customStyle="1" w:styleId="Default">
    <w:name w:val="Default"/>
    <w:rsid w:val="00041A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2793</TotalTime>
  <Pages>11</Pages>
  <Words>4540</Words>
  <Characters>27242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uzytkownik</dc:creator>
  <cp:keywords/>
  <dc:description/>
  <cp:lastModifiedBy>uzytkownik</cp:lastModifiedBy>
  <cp:revision>458</cp:revision>
  <dcterms:created xsi:type="dcterms:W3CDTF">2014-04-08T06:44:00Z</dcterms:created>
  <dcterms:modified xsi:type="dcterms:W3CDTF">2014-04-30T12:42:00Z</dcterms:modified>
</cp:coreProperties>
</file>