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646" w:rsidRDefault="00114646" w:rsidP="00114646">
      <w:pPr>
        <w:jc w:val="center"/>
        <w:rPr>
          <w:b/>
        </w:rPr>
      </w:pPr>
      <w:r>
        <w:rPr>
          <w:b/>
        </w:rPr>
        <w:t>P R O T O K Ó Ł  Nr II/14</w:t>
      </w:r>
    </w:p>
    <w:p w:rsidR="00114646" w:rsidRDefault="00114646" w:rsidP="00114646">
      <w:pPr>
        <w:rPr>
          <w:b/>
        </w:rPr>
      </w:pPr>
    </w:p>
    <w:p w:rsidR="00114646" w:rsidRDefault="00114646" w:rsidP="00114646">
      <w:pPr>
        <w:rPr>
          <w:b/>
        </w:rPr>
      </w:pPr>
      <w:r>
        <w:rPr>
          <w:b/>
        </w:rPr>
        <w:t>z sesji Rady Miejskiej w Dukli, odbytej w dniu 18 grudnia 201</w:t>
      </w:r>
      <w:r w:rsidR="00E470E3">
        <w:rPr>
          <w:b/>
        </w:rPr>
        <w:t>4</w:t>
      </w:r>
      <w:r>
        <w:rPr>
          <w:b/>
        </w:rPr>
        <w:t xml:space="preserve"> r. o godz.8.00 w sali konferencyjnej Urzędu Miejskiego w Dukli.</w:t>
      </w:r>
    </w:p>
    <w:p w:rsidR="00114646" w:rsidRDefault="00114646" w:rsidP="00114646">
      <w:pPr>
        <w:rPr>
          <w:b/>
        </w:rPr>
      </w:pPr>
    </w:p>
    <w:p w:rsidR="00114646" w:rsidRDefault="00114646" w:rsidP="00114646">
      <w:pPr>
        <w:jc w:val="both"/>
      </w:pPr>
      <w:r>
        <w:rPr>
          <w:b/>
        </w:rPr>
        <w:tab/>
      </w:r>
      <w:r w:rsidRPr="008A7554">
        <w:t>W sesji udział wzięli</w:t>
      </w:r>
      <w:r>
        <w:t xml:space="preserve"> następujący radni: Jan Dembiczak, Andrzej Dziedzic , Zenon Leńczyk , Władysław Boczar,  Krzysztof  Woźniak,  Halina Pietruś , Tomasz Węgrzyn, Andrzej Kędra, Ewa Przystasz, Mariusz Folcik, Jan Marszał,  Adam Faustus, Zbigniew Głód, Teresa Belcik i Bohdan Gocz.</w:t>
      </w:r>
    </w:p>
    <w:p w:rsidR="00114646" w:rsidRDefault="00114646" w:rsidP="00114646">
      <w:pPr>
        <w:jc w:val="both"/>
      </w:pPr>
      <w:r>
        <w:tab/>
        <w:t xml:space="preserve">Ponadto w sesji udział wzięli:  </w:t>
      </w:r>
      <w:r w:rsidR="00757E96">
        <w:t xml:space="preserve">Burmistrz Dukli </w:t>
      </w:r>
      <w:r>
        <w:t xml:space="preserve">– Andrzej Bytnar ,Sekretarz Gminy – Mirosław Matyka, Skarbnik Gminy – Elżbieta Wróbel, </w:t>
      </w:r>
      <w:r w:rsidR="00757E96">
        <w:t>z</w:t>
      </w:r>
      <w:r>
        <w:t>aproszeni goście, kierownicy jednostek organizacyjnych, sołtysi i przedstawiciele wspólnoty samorządowej. Listy obecności stanowią załącznik do protokołu.</w:t>
      </w:r>
    </w:p>
    <w:p w:rsidR="00B27EAC" w:rsidRDefault="00B27EAC" w:rsidP="00B27EAC"/>
    <w:p w:rsidR="00B27EAC" w:rsidRPr="00B27EAC" w:rsidRDefault="00B27EAC" w:rsidP="00B27EAC">
      <w:r w:rsidRPr="00B27EAC">
        <w:t>Ad.1.</w:t>
      </w:r>
    </w:p>
    <w:p w:rsidR="00B27EAC" w:rsidRPr="00B27EAC" w:rsidRDefault="00B27EAC" w:rsidP="00B27EAC">
      <w:pPr>
        <w:jc w:val="both"/>
      </w:pPr>
      <w:r w:rsidRPr="00B27EAC">
        <w:tab/>
        <w:t>Przewodniczący Rady Miejskiej A. Dziedzic otworzył sesję, powitał zebranych i stwierdził prawomocność obrad. Na sekretarza obrad powołał radn</w:t>
      </w:r>
      <w:r w:rsidR="0057420E">
        <w:t>ego J.</w:t>
      </w:r>
      <w:r w:rsidR="00C844BC">
        <w:t xml:space="preserve"> </w:t>
      </w:r>
      <w:r w:rsidRPr="00B27EAC">
        <w:t>Dembiczak</w:t>
      </w:r>
      <w:r w:rsidR="0057420E">
        <w:t>a</w:t>
      </w:r>
      <w:r w:rsidRPr="00B27EAC">
        <w:t>.</w:t>
      </w:r>
    </w:p>
    <w:p w:rsidR="004329D5" w:rsidRDefault="0057420E" w:rsidP="0057420E">
      <w:pPr>
        <w:ind w:firstLine="708"/>
        <w:jc w:val="both"/>
      </w:pPr>
      <w:r>
        <w:t>Burmistrz A. Bytnar  wnioskował o wycofanie z porządku obrad</w:t>
      </w:r>
      <w:r w:rsidR="003C5395">
        <w:t xml:space="preserve"> projektu</w:t>
      </w:r>
      <w:r w:rsidR="00A85082">
        <w:t xml:space="preserve"> uchwały</w:t>
      </w:r>
      <w:r w:rsidR="00921052">
        <w:t xml:space="preserve"> w sprawie </w:t>
      </w:r>
      <w:r w:rsidR="00D95DF2">
        <w:t>zmiany</w:t>
      </w:r>
      <w:r w:rsidR="00510579">
        <w:t xml:space="preserve"> miejscowego planu zagospodarowania przestrzennego miejscowości Równe</w:t>
      </w:r>
      <w:r w:rsidR="00B27EAC" w:rsidRPr="00B27EAC">
        <w:t xml:space="preserve">. </w:t>
      </w:r>
    </w:p>
    <w:p w:rsidR="00B27EAC" w:rsidRDefault="004329D5" w:rsidP="0057420E">
      <w:pPr>
        <w:ind w:firstLine="708"/>
        <w:jc w:val="both"/>
      </w:pPr>
      <w:r>
        <w:t xml:space="preserve">Przewodniczący Rady </w:t>
      </w:r>
      <w:r w:rsidR="00CC0A90">
        <w:t>A. Dziedzic  poddał pod głosowanie wniosek Burmistrza. Pr</w:t>
      </w:r>
      <w:r w:rsidR="00553D0C">
        <w:t>z</w:t>
      </w:r>
      <w:r w:rsidR="00CC0A90">
        <w:t>yjęto go jednomyślnie /głosowało 13 radnych/.</w:t>
      </w:r>
      <w:r w:rsidR="00553D0C">
        <w:t xml:space="preserve"> Uzupełniony o wniosek Burmistrza porządek obrad p</w:t>
      </w:r>
      <w:r w:rsidR="00B27EAC" w:rsidRPr="00B27EAC">
        <w:t>rzedstawia się następująco</w:t>
      </w:r>
      <w:r>
        <w:t>.</w:t>
      </w:r>
    </w:p>
    <w:p w:rsidR="00E128CD" w:rsidRDefault="00E128CD" w:rsidP="0057420E">
      <w:pPr>
        <w:ind w:firstLine="708"/>
        <w:jc w:val="both"/>
      </w:pPr>
    </w:p>
    <w:p w:rsidR="00E128CD" w:rsidRDefault="00E128CD" w:rsidP="00E128CD">
      <w:pPr>
        <w:numPr>
          <w:ilvl w:val="0"/>
          <w:numId w:val="1"/>
        </w:numPr>
        <w:tabs>
          <w:tab w:val="num" w:pos="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Otwarcie sesji i stwierdzenie prawomocności obrad.</w:t>
      </w:r>
    </w:p>
    <w:p w:rsidR="00E128CD" w:rsidRDefault="00E128CD" w:rsidP="00E128CD">
      <w:pPr>
        <w:numPr>
          <w:ilvl w:val="0"/>
          <w:numId w:val="1"/>
        </w:numPr>
        <w:tabs>
          <w:tab w:val="num" w:pos="240"/>
        </w:tabs>
        <w:jc w:val="both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Przyjęcie protokołu z I  sesji Rady Miejskiej w Dukli.</w:t>
      </w:r>
    </w:p>
    <w:p w:rsidR="00E128CD" w:rsidRDefault="00E128CD" w:rsidP="00E128CD">
      <w:pPr>
        <w:numPr>
          <w:ilvl w:val="0"/>
          <w:numId w:val="1"/>
        </w:numPr>
        <w:tabs>
          <w:tab w:val="num" w:pos="240"/>
        </w:tabs>
        <w:jc w:val="both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sz w:val="22"/>
          <w:szCs w:val="22"/>
        </w:rPr>
        <w:t>Informacja Burmistrza Dukli z działalności międzysesyjnej.</w:t>
      </w:r>
    </w:p>
    <w:p w:rsidR="00E128CD" w:rsidRDefault="00E128CD" w:rsidP="00E128CD">
      <w:pPr>
        <w:numPr>
          <w:ilvl w:val="0"/>
          <w:numId w:val="1"/>
        </w:numPr>
        <w:tabs>
          <w:tab w:val="num" w:pos="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Informacja z realizacji uchwał Rady Miejskiej w Dukli.</w:t>
      </w:r>
    </w:p>
    <w:p w:rsidR="00E128CD" w:rsidRDefault="00E128CD" w:rsidP="00E128CD">
      <w:pPr>
        <w:numPr>
          <w:ilvl w:val="0"/>
          <w:numId w:val="1"/>
        </w:numPr>
        <w:tabs>
          <w:tab w:val="num" w:pos="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Zapytania i wolne wnioski.</w:t>
      </w:r>
    </w:p>
    <w:p w:rsidR="00E128CD" w:rsidRDefault="00E128CD" w:rsidP="00E128CD">
      <w:pPr>
        <w:numPr>
          <w:ilvl w:val="0"/>
          <w:numId w:val="1"/>
        </w:numPr>
        <w:tabs>
          <w:tab w:val="num" w:pos="240"/>
        </w:tabs>
        <w:ind w:left="0" w:firstLine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Podjęcie uchwał w sprawach:</w:t>
      </w:r>
    </w:p>
    <w:p w:rsidR="00E128CD" w:rsidRDefault="00E128CD" w:rsidP="00E128CD">
      <w:pPr>
        <w:pStyle w:val="Akapitzlist"/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uchylenia uchwały własnej dotyczącej udzielenia pomocy finansowej w formie dotacji celowej dla Gminy Chorkówka na zadanie pn.”Budowa oczyszczalni ścieków w miejscowości Sulistrowa etap I” (druk nr 4),</w:t>
      </w:r>
    </w:p>
    <w:p w:rsidR="00E128CD" w:rsidRDefault="00E128CD" w:rsidP="00E128CD">
      <w:pPr>
        <w:pStyle w:val="Akapitzlist"/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zmian w uchwale własnej dotyczącej zaciągnięcia pożyczki w kwocie 455.926,00 zł na wyprzedające finansowanie (druk nr 5),</w:t>
      </w:r>
    </w:p>
    <w:p w:rsidR="00E128CD" w:rsidRDefault="00E128CD" w:rsidP="00E128CD">
      <w:pPr>
        <w:pStyle w:val="Akapitzlist"/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zmian w uchwale własnej dotyczącej zaciągnięcia pożyczki na wyprzedzające finansowanie w kwocie 500.000,00 zł (druk nr 6),</w:t>
      </w:r>
    </w:p>
    <w:p w:rsidR="00E128CD" w:rsidRPr="00C45E40" w:rsidRDefault="00E128CD" w:rsidP="00E128CD">
      <w:pPr>
        <w:pStyle w:val="Akapitzlist"/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zaciągnięcia zobowiązania na rok 2015 (druk nr 7),</w:t>
      </w:r>
    </w:p>
    <w:p w:rsidR="00E128CD" w:rsidRDefault="00E128CD" w:rsidP="00E128CD">
      <w:pPr>
        <w:pStyle w:val="Akapitzlist"/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zmian w uchwale budżetowej Gminy Dukla na rok 2014 (druk nr 8),</w:t>
      </w:r>
    </w:p>
    <w:p w:rsidR="00E128CD" w:rsidRDefault="00E128CD" w:rsidP="00E128CD">
      <w:pPr>
        <w:pStyle w:val="Akapitzlist"/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zmian w Wieloletniej Prognozie Finansowej  Gminy Dukla (druk nr 9),</w:t>
      </w:r>
    </w:p>
    <w:p w:rsidR="00E128CD" w:rsidRDefault="00E128CD" w:rsidP="00E128CD">
      <w:pPr>
        <w:pStyle w:val="Akapitzlist"/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zaciągnięcia kredytu pomostowego w kwocie 640.000,00 zł (druk nr 10),</w:t>
      </w:r>
    </w:p>
    <w:p w:rsidR="00E128CD" w:rsidRDefault="00E128CD" w:rsidP="00E128CD">
      <w:pPr>
        <w:pStyle w:val="Akapitzlist"/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zmiany miejscowego planu zagospodarowania przestrzennego miejscowości Równe (druk nr 11),</w:t>
      </w:r>
    </w:p>
    <w:p w:rsidR="00E128CD" w:rsidRDefault="00E128CD" w:rsidP="00E128CD">
      <w:pPr>
        <w:pStyle w:val="Akapitzlist"/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ustalenia dopłaty do wybranych grup odbiorców usług wodociągowo-kanalizacyjnych (druk nr 12),</w:t>
      </w:r>
    </w:p>
    <w:p w:rsidR="00E128CD" w:rsidRDefault="00E128CD" w:rsidP="00E128CD">
      <w:pPr>
        <w:pStyle w:val="Akapitzlist"/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ustalenia zasad wypłacania diet oraz zwrotu kosztów podróży służbowych dla radnych Rady Miejskiej w Dukli (druk nr 13),</w:t>
      </w:r>
    </w:p>
    <w:p w:rsidR="00E128CD" w:rsidRDefault="00E128CD" w:rsidP="00E128CD">
      <w:pPr>
        <w:pStyle w:val="Akapitzlist"/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ustanowienia zasad wypłacania diet oraz zwrotu kosztów podróży służbowych dla organów wykonawczych jednostek pomocniczych Gminy Dukla (druk nr 14),</w:t>
      </w:r>
    </w:p>
    <w:p w:rsidR="00E128CD" w:rsidRPr="00C45E40" w:rsidRDefault="00E128CD" w:rsidP="00E128CD">
      <w:pPr>
        <w:pStyle w:val="Akapitzlist"/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ustalenia wysokości miesięcznego wynagrodzenia Burmistrza Dukli (druk nr 15).</w:t>
      </w:r>
    </w:p>
    <w:p w:rsidR="00E128CD" w:rsidRDefault="00E128CD" w:rsidP="00E128CD">
      <w:pPr>
        <w:jc w:val="both"/>
        <w:rPr>
          <w:sz w:val="22"/>
          <w:szCs w:val="22"/>
        </w:rPr>
      </w:pPr>
      <w:r>
        <w:rPr>
          <w:rFonts w:ascii="Cambria" w:hAnsi="Cambria"/>
          <w:b/>
          <w:sz w:val="20"/>
          <w:szCs w:val="20"/>
        </w:rPr>
        <w:t>7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Odpowiedzi na zapytania i wnioski.</w:t>
      </w:r>
    </w:p>
    <w:p w:rsidR="00E128CD" w:rsidRDefault="00E128CD" w:rsidP="00E128CD">
      <w:pPr>
        <w:ind w:left="360" w:hanging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8. </w:t>
      </w:r>
      <w:r>
        <w:rPr>
          <w:sz w:val="22"/>
          <w:szCs w:val="22"/>
        </w:rPr>
        <w:t>Oświadczenia i informacje.</w:t>
      </w:r>
    </w:p>
    <w:p w:rsidR="00E128CD" w:rsidRDefault="00E128CD" w:rsidP="00E128CD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9. </w:t>
      </w:r>
      <w:r>
        <w:rPr>
          <w:sz w:val="22"/>
          <w:szCs w:val="22"/>
        </w:rPr>
        <w:t>Zamknięcie sesji.</w:t>
      </w:r>
    </w:p>
    <w:p w:rsidR="00E128CD" w:rsidRDefault="00E128CD" w:rsidP="00E128CD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Ad.2</w:t>
      </w:r>
    </w:p>
    <w:p w:rsidR="00E128CD" w:rsidRDefault="00E128CD" w:rsidP="00E128CD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FC500C">
        <w:rPr>
          <w:sz w:val="22"/>
          <w:szCs w:val="22"/>
        </w:rPr>
        <w:t xml:space="preserve">Protokół z I sesji Rady Miejskiej </w:t>
      </w:r>
      <w:r w:rsidR="0041196C">
        <w:rPr>
          <w:sz w:val="22"/>
          <w:szCs w:val="22"/>
        </w:rPr>
        <w:t>odbytej w dniu 1 grudnia 2014 r.</w:t>
      </w:r>
      <w:r w:rsidR="00443A9C">
        <w:rPr>
          <w:sz w:val="22"/>
          <w:szCs w:val="22"/>
        </w:rPr>
        <w:t xml:space="preserve"> </w:t>
      </w:r>
      <w:r w:rsidR="00B30898">
        <w:rPr>
          <w:sz w:val="22"/>
          <w:szCs w:val="22"/>
        </w:rPr>
        <w:t>poddano pod głosowanie i podjęto jednomyślnie /głosowało 13 radnych/.</w:t>
      </w:r>
    </w:p>
    <w:p w:rsidR="00B30898" w:rsidRDefault="00B30898" w:rsidP="00E128CD">
      <w:pPr>
        <w:jc w:val="both"/>
        <w:rPr>
          <w:sz w:val="22"/>
          <w:szCs w:val="22"/>
        </w:rPr>
      </w:pPr>
    </w:p>
    <w:p w:rsidR="00B30898" w:rsidRDefault="00B30898" w:rsidP="00E128CD">
      <w:pPr>
        <w:jc w:val="both"/>
        <w:rPr>
          <w:sz w:val="22"/>
          <w:szCs w:val="22"/>
        </w:rPr>
      </w:pPr>
      <w:r>
        <w:rPr>
          <w:sz w:val="22"/>
          <w:szCs w:val="22"/>
        </w:rPr>
        <w:t>Ad.3</w:t>
      </w:r>
    </w:p>
    <w:p w:rsidR="00B30898" w:rsidRDefault="00B30898" w:rsidP="00E128CD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Informację z działalności międzysesyjnej</w:t>
      </w:r>
      <w:r w:rsidR="002B78EF">
        <w:rPr>
          <w:sz w:val="22"/>
          <w:szCs w:val="22"/>
        </w:rPr>
        <w:t xml:space="preserve"> złożył Burmistrz A. Bytnar. </w:t>
      </w:r>
      <w:r w:rsidR="00632070">
        <w:rPr>
          <w:sz w:val="22"/>
          <w:szCs w:val="22"/>
        </w:rPr>
        <w:t>Informował o:</w:t>
      </w:r>
    </w:p>
    <w:p w:rsidR="00632070" w:rsidRDefault="00632070" w:rsidP="00E128CD">
      <w:pPr>
        <w:jc w:val="both"/>
        <w:rPr>
          <w:sz w:val="22"/>
          <w:szCs w:val="22"/>
        </w:rPr>
      </w:pPr>
      <w:r>
        <w:rPr>
          <w:sz w:val="22"/>
          <w:szCs w:val="22"/>
        </w:rPr>
        <w:t>- spotkaniu z</w:t>
      </w:r>
      <w:r w:rsidR="009C1EED">
        <w:rPr>
          <w:sz w:val="22"/>
          <w:szCs w:val="22"/>
        </w:rPr>
        <w:t xml:space="preserve"> J. Ryglem- </w:t>
      </w:r>
      <w:r>
        <w:rPr>
          <w:sz w:val="22"/>
          <w:szCs w:val="22"/>
        </w:rPr>
        <w:t xml:space="preserve"> </w:t>
      </w:r>
      <w:r w:rsidR="009C1EED">
        <w:rPr>
          <w:sz w:val="22"/>
          <w:szCs w:val="22"/>
        </w:rPr>
        <w:t xml:space="preserve">właścicielem </w:t>
      </w:r>
      <w:r w:rsidR="00875D22">
        <w:rPr>
          <w:sz w:val="22"/>
          <w:szCs w:val="22"/>
        </w:rPr>
        <w:t xml:space="preserve"> Gościńca C</w:t>
      </w:r>
      <w:r w:rsidR="009C1EED">
        <w:rPr>
          <w:sz w:val="22"/>
          <w:szCs w:val="22"/>
        </w:rPr>
        <w:t>h</w:t>
      </w:r>
      <w:r w:rsidR="00875D22">
        <w:rPr>
          <w:sz w:val="22"/>
          <w:szCs w:val="22"/>
        </w:rPr>
        <w:t>yrowianka na temat dalszych zamierzeń,</w:t>
      </w:r>
    </w:p>
    <w:p w:rsidR="006B400F" w:rsidRDefault="00875D22" w:rsidP="00E128C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spotkaniu z P. Krajmasem </w:t>
      </w:r>
      <w:r w:rsidR="006B400F">
        <w:rPr>
          <w:sz w:val="22"/>
          <w:szCs w:val="22"/>
        </w:rPr>
        <w:t xml:space="preserve">z Zakładów Mięsnych „Jasiołka” w Dukli i M.Walaszczyk – Faryj </w:t>
      </w:r>
    </w:p>
    <w:p w:rsidR="00875D22" w:rsidRDefault="006B400F" w:rsidP="00E128C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– Dyrektorem Ośrodka Kultury w Dukli na temat organizacji imprez na terenie Dukli i Dukielszczyzny,</w:t>
      </w:r>
    </w:p>
    <w:p w:rsidR="006B400F" w:rsidRDefault="006B400F" w:rsidP="00E128C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41E77">
        <w:rPr>
          <w:sz w:val="22"/>
          <w:szCs w:val="22"/>
        </w:rPr>
        <w:t>spotkaniu z Dyrektorem ZS Nr 1 w Dukli</w:t>
      </w:r>
      <w:r w:rsidR="00A9142C">
        <w:rPr>
          <w:sz w:val="22"/>
          <w:szCs w:val="22"/>
        </w:rPr>
        <w:t>,</w:t>
      </w:r>
      <w:r w:rsidR="00952758">
        <w:rPr>
          <w:sz w:val="22"/>
          <w:szCs w:val="22"/>
        </w:rPr>
        <w:t xml:space="preserve"> Dyrektorem MOPS w Dukli i Skarbnikiem Gminy w sprawie</w:t>
      </w:r>
    </w:p>
    <w:p w:rsidR="00952758" w:rsidRDefault="00952758" w:rsidP="00952758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rozwiązania tematu kuchni i stołówki w ZS Nr 1 i dożywiania dzieci z całej gminy,</w:t>
      </w:r>
    </w:p>
    <w:p w:rsidR="00952758" w:rsidRDefault="00952758" w:rsidP="00952758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- spotkaniu z sołtysami,</w:t>
      </w:r>
    </w:p>
    <w:p w:rsidR="00952758" w:rsidRDefault="00952758" w:rsidP="00952758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- spotkaniu w ZS Nr 1</w:t>
      </w:r>
      <w:r w:rsidR="00D35870">
        <w:rPr>
          <w:sz w:val="22"/>
          <w:szCs w:val="22"/>
        </w:rPr>
        <w:t xml:space="preserve"> w Dukli </w:t>
      </w:r>
      <w:r w:rsidR="00227794">
        <w:rPr>
          <w:sz w:val="22"/>
          <w:szCs w:val="22"/>
        </w:rPr>
        <w:t xml:space="preserve">z pracownikami kuchni i stołówki na temat </w:t>
      </w:r>
      <w:r w:rsidR="00F6249A">
        <w:rPr>
          <w:sz w:val="22"/>
          <w:szCs w:val="22"/>
        </w:rPr>
        <w:t>przyszłości kuchni i stołówki,</w:t>
      </w:r>
    </w:p>
    <w:p w:rsidR="00F6249A" w:rsidRDefault="00F6249A" w:rsidP="00952758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- spotkaniu z radnymi,</w:t>
      </w:r>
    </w:p>
    <w:p w:rsidR="00F6249A" w:rsidRDefault="00F6249A" w:rsidP="00952758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- podpisywaniu kontraktów u notariusza,</w:t>
      </w:r>
    </w:p>
    <w:p w:rsidR="00F6249A" w:rsidRDefault="00F6249A" w:rsidP="00952758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- udziale w spotka</w:t>
      </w:r>
      <w:r w:rsidR="00AE11A0">
        <w:rPr>
          <w:sz w:val="22"/>
          <w:szCs w:val="22"/>
        </w:rPr>
        <w:t>niu barbórkowym w P</w:t>
      </w:r>
      <w:r>
        <w:rPr>
          <w:sz w:val="22"/>
          <w:szCs w:val="22"/>
        </w:rPr>
        <w:t>PMD Rzeszów,</w:t>
      </w:r>
    </w:p>
    <w:p w:rsidR="005E7358" w:rsidRDefault="005E7358" w:rsidP="00952758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- spotkaniu</w:t>
      </w:r>
      <w:r w:rsidR="007E4A3E">
        <w:rPr>
          <w:sz w:val="22"/>
          <w:szCs w:val="22"/>
        </w:rPr>
        <w:t xml:space="preserve"> z dyrekcj</w:t>
      </w:r>
      <w:r w:rsidR="00A479FC">
        <w:rPr>
          <w:sz w:val="22"/>
          <w:szCs w:val="22"/>
        </w:rPr>
        <w:t>ą</w:t>
      </w:r>
      <w:r w:rsidR="007E4A3E">
        <w:rPr>
          <w:sz w:val="22"/>
          <w:szCs w:val="22"/>
        </w:rPr>
        <w:t xml:space="preserve"> </w:t>
      </w:r>
      <w:r w:rsidR="00A15D83">
        <w:rPr>
          <w:sz w:val="22"/>
          <w:szCs w:val="22"/>
        </w:rPr>
        <w:t>Pogotowia Ratunkowego w Krośnie, ponieważ dyrektor złożył pismo o obniżenie czynszu ze względu na trudna sytuację finansową,</w:t>
      </w:r>
    </w:p>
    <w:p w:rsidR="00A15D83" w:rsidRDefault="00A15D83" w:rsidP="00A15D83">
      <w:pPr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- spotkaniu z dyrektorami szkół z Łęk Dukielskich i Równego,</w:t>
      </w:r>
    </w:p>
    <w:p w:rsidR="00A15D83" w:rsidRDefault="00A15D83" w:rsidP="00A15D83">
      <w:pPr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spotkaniu z Nadleśniczym i pracownikami Nadleśnictwa Dukla oraz Wiolettą Bąk </w:t>
      </w:r>
      <w:r w:rsidR="00D13A77">
        <w:rPr>
          <w:sz w:val="22"/>
          <w:szCs w:val="22"/>
        </w:rPr>
        <w:t>–</w:t>
      </w:r>
      <w:r>
        <w:rPr>
          <w:sz w:val="22"/>
          <w:szCs w:val="22"/>
        </w:rPr>
        <w:t xml:space="preserve"> wł</w:t>
      </w:r>
      <w:r w:rsidR="00D13A77">
        <w:rPr>
          <w:sz w:val="22"/>
          <w:szCs w:val="22"/>
        </w:rPr>
        <w:t xml:space="preserve">aściciel NZOZ Revita w Dukli w związku z odzyskaniem przez hrabiego budynku, w którym mają siedzibę kancelarie Nadleśnictwa Dukla, a W. </w:t>
      </w:r>
      <w:r w:rsidR="0066458C">
        <w:rPr>
          <w:sz w:val="22"/>
          <w:szCs w:val="22"/>
        </w:rPr>
        <w:t>Bąk ma pomieszczenia w bud</w:t>
      </w:r>
      <w:r w:rsidR="00D13A77">
        <w:rPr>
          <w:sz w:val="22"/>
          <w:szCs w:val="22"/>
        </w:rPr>
        <w:t>ynku przy Trakcie</w:t>
      </w:r>
      <w:r w:rsidR="00542522">
        <w:rPr>
          <w:sz w:val="22"/>
          <w:szCs w:val="22"/>
        </w:rPr>
        <w:t xml:space="preserve"> Węgierskim 8</w:t>
      </w:r>
      <w:r w:rsidR="00464008">
        <w:rPr>
          <w:sz w:val="22"/>
          <w:szCs w:val="22"/>
        </w:rPr>
        <w:t xml:space="preserve">. Ustalono, żeby kancelarie </w:t>
      </w:r>
      <w:r w:rsidR="000F55E4">
        <w:rPr>
          <w:sz w:val="22"/>
          <w:szCs w:val="22"/>
        </w:rPr>
        <w:t xml:space="preserve">wróciły do obecnej siedziby </w:t>
      </w:r>
      <w:r w:rsidR="00611F45">
        <w:rPr>
          <w:sz w:val="22"/>
          <w:szCs w:val="22"/>
        </w:rPr>
        <w:t>Zespołu Karpackich Parków Krajobrazowych w Dukli,</w:t>
      </w:r>
    </w:p>
    <w:p w:rsidR="00611F45" w:rsidRDefault="00C75EA2" w:rsidP="00A15D83">
      <w:pPr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- spotkaniu ze wspólnotą</w:t>
      </w:r>
      <w:r w:rsidR="00611F45">
        <w:rPr>
          <w:sz w:val="22"/>
          <w:szCs w:val="22"/>
        </w:rPr>
        <w:t xml:space="preserve"> mieszkaniową w Barw</w:t>
      </w:r>
      <w:r>
        <w:rPr>
          <w:sz w:val="22"/>
          <w:szCs w:val="22"/>
        </w:rPr>
        <w:t>i</w:t>
      </w:r>
      <w:r w:rsidR="00611F45">
        <w:rPr>
          <w:sz w:val="22"/>
          <w:szCs w:val="22"/>
        </w:rPr>
        <w:t>nku</w:t>
      </w:r>
      <w:r w:rsidR="006C6027">
        <w:rPr>
          <w:sz w:val="22"/>
          <w:szCs w:val="22"/>
        </w:rPr>
        <w:t>,</w:t>
      </w:r>
    </w:p>
    <w:p w:rsidR="006C6027" w:rsidRDefault="006C6027" w:rsidP="00A15D83">
      <w:pPr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- spotkaniu z Ł. Pirogiem z Zespołu Karpackich Parków Krajobrazowych,</w:t>
      </w:r>
    </w:p>
    <w:p w:rsidR="006C6027" w:rsidRDefault="006C6027" w:rsidP="00A15D83">
      <w:pPr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- spotkaniu ze strażakami na temat ustalenia harmonogramu działań na 2015 rok,</w:t>
      </w:r>
    </w:p>
    <w:p w:rsidR="006C6027" w:rsidRDefault="006C6027" w:rsidP="00A15D83">
      <w:pPr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- wyjeździe do PUW w Rzeszowie z oświadczeniem majątkowym,</w:t>
      </w:r>
    </w:p>
    <w:p w:rsidR="006C6027" w:rsidRDefault="004A57D5" w:rsidP="00A15D83">
      <w:pPr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- otwarciu Domu Kultury w Dukli,</w:t>
      </w:r>
    </w:p>
    <w:p w:rsidR="004A57D5" w:rsidRDefault="004A57D5" w:rsidP="00A15D83">
      <w:pPr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- wyjeździe do Rzeszowa w sprawie uzyskania dostępu do SIO,</w:t>
      </w:r>
    </w:p>
    <w:p w:rsidR="004A57D5" w:rsidRDefault="004A57D5" w:rsidP="00A15D83">
      <w:pPr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- zebraniu mieszkańców Dukli,</w:t>
      </w:r>
    </w:p>
    <w:p w:rsidR="004A57D5" w:rsidRDefault="004A57D5" w:rsidP="00A15D83">
      <w:pPr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- spotkaniu z Komendantem Komisariatu Policji w Dukli i sołtysami wsi Tylawy i Barwinek</w:t>
      </w:r>
      <w:r w:rsidR="008E4C83">
        <w:rPr>
          <w:sz w:val="22"/>
          <w:szCs w:val="22"/>
        </w:rPr>
        <w:t xml:space="preserve"> na temat bezpieczeństwa na terenie gminy,</w:t>
      </w:r>
    </w:p>
    <w:p w:rsidR="008E4C83" w:rsidRDefault="00850312" w:rsidP="00A15D83">
      <w:pPr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- spotkaniu</w:t>
      </w:r>
      <w:r w:rsidR="00592C3C">
        <w:rPr>
          <w:sz w:val="22"/>
          <w:szCs w:val="22"/>
        </w:rPr>
        <w:t xml:space="preserve"> i uhonorowaniu tenisistów</w:t>
      </w:r>
      <w:r>
        <w:rPr>
          <w:sz w:val="22"/>
          <w:szCs w:val="22"/>
        </w:rPr>
        <w:t xml:space="preserve">, którzy zdobyli złoty medal </w:t>
      </w:r>
      <w:r w:rsidR="00592C3C">
        <w:rPr>
          <w:sz w:val="22"/>
          <w:szCs w:val="22"/>
        </w:rPr>
        <w:t>na mistrzostwach Polski</w:t>
      </w:r>
      <w:r w:rsidR="00D82472">
        <w:rPr>
          <w:sz w:val="22"/>
          <w:szCs w:val="22"/>
        </w:rPr>
        <w:t>,</w:t>
      </w:r>
    </w:p>
    <w:p w:rsidR="00D82472" w:rsidRDefault="00D82472" w:rsidP="00A15D83">
      <w:pPr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- udziale w zebraniu mieszkańców w Wietrznie,</w:t>
      </w:r>
    </w:p>
    <w:p w:rsidR="00CA1A11" w:rsidRDefault="0091689D" w:rsidP="00A15D83">
      <w:pPr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- spotkaniu z firma Broker, dyrektorem Banku i dyrektorem Energetyki,</w:t>
      </w:r>
    </w:p>
    <w:p w:rsidR="0091689D" w:rsidRDefault="0091689D" w:rsidP="00A15D83">
      <w:pPr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- wspólnym posiedzeniu komisji stałych Rady Miejskiej.</w:t>
      </w:r>
    </w:p>
    <w:p w:rsidR="0091689D" w:rsidRDefault="0091689D" w:rsidP="00A15D83">
      <w:pPr>
        <w:ind w:left="142" w:hanging="142"/>
        <w:jc w:val="both"/>
        <w:rPr>
          <w:sz w:val="22"/>
          <w:szCs w:val="22"/>
        </w:rPr>
      </w:pPr>
    </w:p>
    <w:p w:rsidR="0091689D" w:rsidRDefault="0091689D" w:rsidP="00A15D83">
      <w:pPr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Ad.4</w:t>
      </w:r>
    </w:p>
    <w:p w:rsidR="0091689D" w:rsidRDefault="007F5A91" w:rsidP="007F5A9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91689D">
        <w:rPr>
          <w:sz w:val="22"/>
          <w:szCs w:val="22"/>
        </w:rPr>
        <w:t>Informację z realizacji uchwał podjętych</w:t>
      </w:r>
      <w:r w:rsidR="001B4582">
        <w:rPr>
          <w:sz w:val="22"/>
          <w:szCs w:val="22"/>
        </w:rPr>
        <w:t xml:space="preserve"> na I sesji przedstawił Sekretarz M. Matyka. Przyjęto ją bez uwag. </w:t>
      </w:r>
    </w:p>
    <w:p w:rsidR="007F5A91" w:rsidRDefault="007F5A91" w:rsidP="007F5A91">
      <w:pPr>
        <w:jc w:val="both"/>
        <w:rPr>
          <w:sz w:val="22"/>
          <w:szCs w:val="22"/>
        </w:rPr>
      </w:pPr>
    </w:p>
    <w:p w:rsidR="007F5A91" w:rsidRDefault="007F5A91" w:rsidP="007F5A91">
      <w:pPr>
        <w:jc w:val="both"/>
        <w:rPr>
          <w:sz w:val="22"/>
          <w:szCs w:val="22"/>
        </w:rPr>
      </w:pPr>
      <w:r>
        <w:rPr>
          <w:sz w:val="22"/>
          <w:szCs w:val="22"/>
        </w:rPr>
        <w:t>Ad.5</w:t>
      </w:r>
    </w:p>
    <w:p w:rsidR="007F5A91" w:rsidRDefault="007F5A91" w:rsidP="007F5A9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W punkcie  „zapytania i wnioski radnych” głos zabierali:</w:t>
      </w:r>
    </w:p>
    <w:p w:rsidR="007F5A91" w:rsidRDefault="007F5A91" w:rsidP="007F5A9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T.</w:t>
      </w:r>
      <w:r w:rsidR="00025A77">
        <w:rPr>
          <w:sz w:val="22"/>
          <w:szCs w:val="22"/>
        </w:rPr>
        <w:t xml:space="preserve"> </w:t>
      </w:r>
      <w:r>
        <w:rPr>
          <w:sz w:val="22"/>
          <w:szCs w:val="22"/>
        </w:rPr>
        <w:t>Węgrzyn</w:t>
      </w:r>
      <w:r w:rsidR="00025A77">
        <w:rPr>
          <w:sz w:val="22"/>
          <w:szCs w:val="22"/>
        </w:rPr>
        <w:t xml:space="preserve"> pytał, czy wybór rady sołeckiej  w formie głosowania tajnego jest ustalony ustawowo, czy można to zmienić poprzez zmianę statutu sołectwa czy zebranie wiejskie może dokonać zmiany.</w:t>
      </w:r>
    </w:p>
    <w:p w:rsidR="00025A77" w:rsidRDefault="00025A77" w:rsidP="007F5A9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J. Dembiczak dziękował za uhonorowanie tenisistów w kategorii żaków, którzy zdobyli złoty medal w mistrzostwach Polski w tenisie stołowym. Uważa, że takie spotkania powinny stać się tradycją we wszystkich kategoriach.</w:t>
      </w:r>
    </w:p>
    <w:p w:rsidR="00041AF9" w:rsidRDefault="00041AF9" w:rsidP="007F5A9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A.Dembiczak</w:t>
      </w:r>
      <w:r w:rsidR="002260FA">
        <w:rPr>
          <w:sz w:val="22"/>
          <w:szCs w:val="22"/>
        </w:rPr>
        <w:t xml:space="preserve"> </w:t>
      </w:r>
      <w:r w:rsidR="00CF6F2D">
        <w:rPr>
          <w:sz w:val="22"/>
          <w:szCs w:val="22"/>
        </w:rPr>
        <w:t xml:space="preserve">nawiązując do zebrania wiejskiego </w:t>
      </w:r>
      <w:r w:rsidR="00BE07A0">
        <w:rPr>
          <w:sz w:val="22"/>
          <w:szCs w:val="22"/>
        </w:rPr>
        <w:t>odbytego w dniu 9 września 2014 r.</w:t>
      </w:r>
      <w:r w:rsidR="001B4192">
        <w:rPr>
          <w:sz w:val="22"/>
          <w:szCs w:val="22"/>
        </w:rPr>
        <w:t xml:space="preserve"> </w:t>
      </w:r>
      <w:r w:rsidR="00B52C82">
        <w:rPr>
          <w:sz w:val="22"/>
          <w:szCs w:val="22"/>
        </w:rPr>
        <w:t>i przekazanych wniosków  pytała, czy podjęto działania, jeżeli tak, to co uczyniono w zakresie:</w:t>
      </w:r>
    </w:p>
    <w:p w:rsidR="00B52C82" w:rsidRDefault="00B52C82" w:rsidP="007F5A91">
      <w:pPr>
        <w:jc w:val="both"/>
        <w:rPr>
          <w:sz w:val="22"/>
          <w:szCs w:val="22"/>
        </w:rPr>
      </w:pPr>
      <w:r>
        <w:rPr>
          <w:sz w:val="22"/>
          <w:szCs w:val="22"/>
        </w:rPr>
        <w:t>1) braku połączenia komunikacyjnego Wietrzna z Duklą – nie kursuje żaden autobus ani bus,</w:t>
      </w:r>
    </w:p>
    <w:p w:rsidR="00F74896" w:rsidRDefault="00B52C82" w:rsidP="007F5A9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</w:t>
      </w:r>
      <w:r w:rsidR="006E37BA">
        <w:rPr>
          <w:sz w:val="22"/>
          <w:szCs w:val="22"/>
        </w:rPr>
        <w:t xml:space="preserve">ustawienia </w:t>
      </w:r>
      <w:r w:rsidR="000A1EBE">
        <w:rPr>
          <w:sz w:val="22"/>
          <w:szCs w:val="22"/>
        </w:rPr>
        <w:t xml:space="preserve">znaku zakazu </w:t>
      </w:r>
      <w:r w:rsidR="00C844BC">
        <w:rPr>
          <w:sz w:val="22"/>
          <w:szCs w:val="22"/>
        </w:rPr>
        <w:t>ograniczającego tonaż na drodze gminnej przez wieś</w:t>
      </w:r>
      <w:r w:rsidR="00C6093C">
        <w:rPr>
          <w:sz w:val="22"/>
          <w:szCs w:val="22"/>
        </w:rPr>
        <w:t>,</w:t>
      </w:r>
      <w:r w:rsidR="00F74896">
        <w:rPr>
          <w:sz w:val="22"/>
          <w:szCs w:val="22"/>
        </w:rPr>
        <w:t xml:space="preserve"> która jest wąska, </w:t>
      </w:r>
    </w:p>
    <w:p w:rsidR="00B52C82" w:rsidRDefault="00F74896" w:rsidP="007F5A9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delikatna, </w:t>
      </w:r>
      <w:r w:rsidR="00C6093C">
        <w:rPr>
          <w:sz w:val="22"/>
          <w:szCs w:val="22"/>
        </w:rPr>
        <w:t xml:space="preserve">aby ciężkie </w:t>
      </w:r>
      <w:r w:rsidR="00F101AB">
        <w:rPr>
          <w:sz w:val="22"/>
          <w:szCs w:val="22"/>
        </w:rPr>
        <w:t>samochody nie mogły przejeżdżać.</w:t>
      </w:r>
    </w:p>
    <w:p w:rsidR="00F101AB" w:rsidRDefault="00F101AB" w:rsidP="007F5A91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Pytała również w sprawie drogi Via </w:t>
      </w:r>
      <w:r w:rsidR="007D55B4">
        <w:rPr>
          <w:sz w:val="22"/>
          <w:szCs w:val="22"/>
        </w:rPr>
        <w:t>C</w:t>
      </w:r>
      <w:r>
        <w:rPr>
          <w:sz w:val="22"/>
          <w:szCs w:val="22"/>
        </w:rPr>
        <w:t>arpatia</w:t>
      </w:r>
      <w:r w:rsidR="00F74896">
        <w:rPr>
          <w:sz w:val="22"/>
          <w:szCs w:val="22"/>
        </w:rPr>
        <w:t>, która dotyczy gminy Dukla i oczekiwała od Burmistrza odpowiedzi , jak r</w:t>
      </w:r>
      <w:r w:rsidR="00F74896" w:rsidRPr="00F74896">
        <w:t xml:space="preserve"> </w:t>
      </w:r>
      <w:r w:rsidR="00F74896">
        <w:t>uzyskał</w:t>
      </w:r>
      <w:r w:rsidR="00F74896">
        <w:rPr>
          <w:sz w:val="22"/>
          <w:szCs w:val="22"/>
        </w:rPr>
        <w:t xml:space="preserve"> rzeczywiście wygląda sytuacja, ponieważ media donoszą, że politycy w Parlamencie Europejskim spierają się o te drogę.</w:t>
      </w:r>
    </w:p>
    <w:p w:rsidR="007D55B4" w:rsidRDefault="00F74896" w:rsidP="007F5A9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B. Płóciennik pytał o projekt pn.”</w:t>
      </w:r>
      <w:r w:rsidR="007D55B4">
        <w:rPr>
          <w:sz w:val="22"/>
          <w:szCs w:val="22"/>
        </w:rPr>
        <w:t>wykluczenie cyfrowe</w:t>
      </w:r>
      <w:r>
        <w:rPr>
          <w:sz w:val="22"/>
          <w:szCs w:val="22"/>
        </w:rPr>
        <w:t>”</w:t>
      </w:r>
      <w:r w:rsidR="007D55B4">
        <w:rPr>
          <w:sz w:val="22"/>
          <w:szCs w:val="22"/>
        </w:rPr>
        <w:t>, czy będzie realizowan</w:t>
      </w:r>
      <w:r w:rsidR="00A41D7C">
        <w:rPr>
          <w:sz w:val="22"/>
          <w:szCs w:val="22"/>
        </w:rPr>
        <w:t>y</w:t>
      </w:r>
      <w:r w:rsidR="007D55B4">
        <w:rPr>
          <w:sz w:val="22"/>
          <w:szCs w:val="22"/>
        </w:rPr>
        <w:t xml:space="preserve"> w 2015 r., ponieważ mieszkańcy Zawadki Rymanowskiej nie wiedzieli</w:t>
      </w:r>
      <w:r>
        <w:rPr>
          <w:sz w:val="22"/>
          <w:szCs w:val="22"/>
        </w:rPr>
        <w:t xml:space="preserve"> o tym projekcie </w:t>
      </w:r>
      <w:r w:rsidR="007D55B4">
        <w:rPr>
          <w:sz w:val="22"/>
          <w:szCs w:val="22"/>
        </w:rPr>
        <w:t xml:space="preserve">, nikt ich nie poinformował, a są zainteresowani i pytają, czy będzie </w:t>
      </w:r>
      <w:r w:rsidR="00A41D7C">
        <w:rPr>
          <w:sz w:val="22"/>
          <w:szCs w:val="22"/>
        </w:rPr>
        <w:t>przedłużony na 2015 rok.</w:t>
      </w:r>
    </w:p>
    <w:p w:rsidR="00A41D7C" w:rsidRDefault="00A41D7C" w:rsidP="007F5A91">
      <w:pPr>
        <w:jc w:val="both"/>
        <w:rPr>
          <w:sz w:val="22"/>
          <w:szCs w:val="22"/>
        </w:rPr>
      </w:pPr>
    </w:p>
    <w:p w:rsidR="00A41D7C" w:rsidRDefault="00A41D7C" w:rsidP="007F5A91">
      <w:pPr>
        <w:jc w:val="both"/>
        <w:rPr>
          <w:sz w:val="22"/>
          <w:szCs w:val="22"/>
        </w:rPr>
      </w:pPr>
      <w:r>
        <w:rPr>
          <w:sz w:val="22"/>
          <w:szCs w:val="22"/>
        </w:rPr>
        <w:t>Ad.6</w:t>
      </w:r>
    </w:p>
    <w:p w:rsidR="00A41D7C" w:rsidRDefault="00A41D7C" w:rsidP="007F5A9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W tym punkcie przystąpiono do podejmowania uchwał.</w:t>
      </w:r>
    </w:p>
    <w:p w:rsidR="00A41D7C" w:rsidRDefault="00A41D7C" w:rsidP="007F5A9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Skarbnik E. Wróbel nawiązując do projektu uchwały w sprawie uchylenia uchwały własnej dotyczącej udzielenia pomocy finansowej w formie dotacji celowej dla Gminy Chorkówka na zadanie pn.”Budowa oczyszczalni ścieków w miejscowości Sulistrowa etap I”</w:t>
      </w:r>
      <w:r w:rsidR="00DF5438">
        <w:rPr>
          <w:sz w:val="22"/>
          <w:szCs w:val="22"/>
        </w:rPr>
        <w:t xml:space="preserve"> </w:t>
      </w:r>
      <w:r w:rsidR="00BB1A1F">
        <w:rPr>
          <w:sz w:val="22"/>
          <w:szCs w:val="22"/>
        </w:rPr>
        <w:t>wyjaśniała, że uchwałę w przedmiotowej sprawie</w:t>
      </w:r>
      <w:r w:rsidR="00BA79F2">
        <w:rPr>
          <w:sz w:val="22"/>
          <w:szCs w:val="22"/>
        </w:rPr>
        <w:t xml:space="preserve"> podjęto na sesji wrześniowej w związku z wnioskiem Gminy Chorkówka</w:t>
      </w:r>
      <w:r w:rsidR="00A94680">
        <w:rPr>
          <w:sz w:val="22"/>
          <w:szCs w:val="22"/>
        </w:rPr>
        <w:t>, natomiast nie posiadała wiedzy, że w 2007 roku podpisane zostało porozumienie</w:t>
      </w:r>
      <w:r w:rsidR="00B97C4F">
        <w:rPr>
          <w:sz w:val="22"/>
          <w:szCs w:val="22"/>
        </w:rPr>
        <w:t xml:space="preserve"> pomiędzy Gminą </w:t>
      </w:r>
      <w:r w:rsidR="00A94680">
        <w:rPr>
          <w:sz w:val="22"/>
          <w:szCs w:val="22"/>
        </w:rPr>
        <w:t xml:space="preserve"> Chorkówka</w:t>
      </w:r>
      <w:r w:rsidR="00B97C4F">
        <w:rPr>
          <w:sz w:val="22"/>
          <w:szCs w:val="22"/>
        </w:rPr>
        <w:t xml:space="preserve"> i Gminą Dukla dotyczące wspólnego wybudowania kolektorów głównych kanalizacji sanitarnej dla miejscowości Głojsce, Chyrowa, Łęki Dukielskie oraz zabezpieczenie pod potrzeby tych miejscowości przepustowości oczyszczalni ścieków </w:t>
      </w:r>
      <w:r w:rsidR="00A94680">
        <w:rPr>
          <w:sz w:val="22"/>
          <w:szCs w:val="22"/>
        </w:rPr>
        <w:t>i</w:t>
      </w:r>
      <w:r w:rsidR="00B97C4F">
        <w:rPr>
          <w:sz w:val="22"/>
          <w:szCs w:val="22"/>
        </w:rPr>
        <w:t xml:space="preserve"> </w:t>
      </w:r>
      <w:r w:rsidR="00A94680">
        <w:rPr>
          <w:sz w:val="22"/>
          <w:szCs w:val="22"/>
        </w:rPr>
        <w:t xml:space="preserve"> uchwała jest niepotrzebna. W związku z tym należy </w:t>
      </w:r>
      <w:r w:rsidR="00B97C4F">
        <w:rPr>
          <w:sz w:val="22"/>
          <w:szCs w:val="22"/>
        </w:rPr>
        <w:t xml:space="preserve">ją </w:t>
      </w:r>
      <w:r w:rsidR="00A94680">
        <w:rPr>
          <w:sz w:val="22"/>
          <w:szCs w:val="22"/>
        </w:rPr>
        <w:t xml:space="preserve">uchylić, a zmiany są zapisane </w:t>
      </w:r>
      <w:r w:rsidR="0030341F">
        <w:rPr>
          <w:sz w:val="22"/>
          <w:szCs w:val="22"/>
        </w:rPr>
        <w:t>w uchwale w sprawie zmian w uchwale budżetowej Gminy Dukla na 2014 rok.</w:t>
      </w:r>
    </w:p>
    <w:p w:rsidR="0030341F" w:rsidRDefault="0030341F" w:rsidP="007F5A9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J. Dembiczak informował, że Komisja Budżetu i Finansów pozytywnie zaopiniowała przedłożony projekt uchwały.</w:t>
      </w:r>
    </w:p>
    <w:p w:rsidR="003F172C" w:rsidRDefault="003F172C" w:rsidP="007F5A9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Przewodniczący Rady A.</w:t>
      </w:r>
      <w:r w:rsidR="0045546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Dziedzic </w:t>
      </w:r>
      <w:r w:rsidR="00DE165D">
        <w:rPr>
          <w:sz w:val="22"/>
          <w:szCs w:val="22"/>
        </w:rPr>
        <w:t xml:space="preserve">poddał pod głosowanie projekt </w:t>
      </w:r>
    </w:p>
    <w:p w:rsidR="00DE165D" w:rsidRDefault="00DE165D" w:rsidP="007F5A91">
      <w:pPr>
        <w:jc w:val="both"/>
        <w:rPr>
          <w:sz w:val="22"/>
          <w:szCs w:val="22"/>
        </w:rPr>
      </w:pPr>
    </w:p>
    <w:p w:rsidR="00DE165D" w:rsidRPr="00DE165D" w:rsidRDefault="00DE165D" w:rsidP="00DE165D">
      <w:pPr>
        <w:jc w:val="center"/>
        <w:rPr>
          <w:b/>
          <w:sz w:val="22"/>
          <w:szCs w:val="22"/>
        </w:rPr>
      </w:pPr>
      <w:r w:rsidRPr="00DE165D">
        <w:rPr>
          <w:b/>
          <w:sz w:val="22"/>
          <w:szCs w:val="22"/>
        </w:rPr>
        <w:t>U C H W A Ł Y  Nr II/4/14</w:t>
      </w:r>
    </w:p>
    <w:p w:rsidR="00DE165D" w:rsidRPr="00DE165D" w:rsidRDefault="00DE165D" w:rsidP="00DE165D">
      <w:pPr>
        <w:jc w:val="center"/>
        <w:rPr>
          <w:b/>
          <w:sz w:val="22"/>
          <w:szCs w:val="22"/>
        </w:rPr>
      </w:pPr>
      <w:r w:rsidRPr="00DE165D">
        <w:rPr>
          <w:b/>
          <w:sz w:val="22"/>
          <w:szCs w:val="22"/>
        </w:rPr>
        <w:t>Rady Miejskiej w  D u k l i</w:t>
      </w:r>
    </w:p>
    <w:p w:rsidR="00DE165D" w:rsidRDefault="00DE165D" w:rsidP="00DE165D">
      <w:pPr>
        <w:jc w:val="center"/>
        <w:rPr>
          <w:b/>
          <w:sz w:val="22"/>
          <w:szCs w:val="22"/>
        </w:rPr>
      </w:pPr>
      <w:r w:rsidRPr="00DE165D">
        <w:rPr>
          <w:b/>
          <w:sz w:val="22"/>
          <w:szCs w:val="22"/>
        </w:rPr>
        <w:t>z dnia 18 grudnia 2014 roku</w:t>
      </w:r>
    </w:p>
    <w:p w:rsidR="00DE165D" w:rsidRDefault="00DE165D" w:rsidP="00DE165D">
      <w:pPr>
        <w:jc w:val="center"/>
        <w:rPr>
          <w:b/>
          <w:sz w:val="22"/>
          <w:szCs w:val="22"/>
        </w:rPr>
      </w:pPr>
    </w:p>
    <w:p w:rsidR="00DE165D" w:rsidRDefault="00DE165D" w:rsidP="00DE165D">
      <w:pPr>
        <w:rPr>
          <w:b/>
          <w:sz w:val="22"/>
          <w:szCs w:val="22"/>
        </w:rPr>
      </w:pPr>
      <w:r>
        <w:rPr>
          <w:b/>
          <w:sz w:val="22"/>
          <w:szCs w:val="22"/>
        </w:rPr>
        <w:t>w sprawie uchylenia uchwały własnej dotyczącej udzielenia pomocy finansowej w formie dotacji celowej dla Gminy Chorkówka na zadanie pn.”Budowa oczyszczalni ścieków w miejscowości Sulistrowa etap I”.</w:t>
      </w:r>
    </w:p>
    <w:p w:rsidR="00DE165D" w:rsidRDefault="00DE165D" w:rsidP="00DE165D">
      <w:pPr>
        <w:rPr>
          <w:b/>
          <w:sz w:val="22"/>
          <w:szCs w:val="22"/>
        </w:rPr>
      </w:pPr>
    </w:p>
    <w:p w:rsidR="00DE165D" w:rsidRDefault="00DE165D" w:rsidP="00DE165D">
      <w:pPr>
        <w:rPr>
          <w:sz w:val="22"/>
          <w:szCs w:val="22"/>
        </w:rPr>
      </w:pPr>
      <w:r w:rsidRPr="00DE165D">
        <w:rPr>
          <w:sz w:val="22"/>
          <w:szCs w:val="22"/>
        </w:rPr>
        <w:t>Uchwałę podjęto jednomyślnie</w:t>
      </w:r>
      <w:r>
        <w:rPr>
          <w:sz w:val="22"/>
          <w:szCs w:val="22"/>
        </w:rPr>
        <w:t xml:space="preserve"> /głosowało 14 radnych/.</w:t>
      </w:r>
      <w:r w:rsidR="00531A12">
        <w:rPr>
          <w:sz w:val="22"/>
          <w:szCs w:val="22"/>
        </w:rPr>
        <w:t xml:space="preserve"> </w:t>
      </w:r>
    </w:p>
    <w:p w:rsidR="00847731" w:rsidRDefault="00E173C6" w:rsidP="00DE165D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Następnie </w:t>
      </w:r>
      <w:r w:rsidR="00AA6B47">
        <w:rPr>
          <w:sz w:val="22"/>
          <w:szCs w:val="22"/>
        </w:rPr>
        <w:t>Skarbnik E</w:t>
      </w:r>
      <w:r w:rsidR="00263C67">
        <w:rPr>
          <w:sz w:val="22"/>
          <w:szCs w:val="22"/>
        </w:rPr>
        <w:t>.</w:t>
      </w:r>
      <w:r w:rsidR="00B42831">
        <w:rPr>
          <w:sz w:val="22"/>
          <w:szCs w:val="22"/>
        </w:rPr>
        <w:t xml:space="preserve"> </w:t>
      </w:r>
      <w:r w:rsidR="00263C67">
        <w:rPr>
          <w:sz w:val="22"/>
          <w:szCs w:val="22"/>
        </w:rPr>
        <w:t>Wróbel</w:t>
      </w:r>
      <w:r w:rsidR="00B42831">
        <w:rPr>
          <w:sz w:val="22"/>
          <w:szCs w:val="22"/>
        </w:rPr>
        <w:t xml:space="preserve"> przedstawiła uzasadnienie do kolejnego projektu uchwały w sprawie zmian w uchwale własnej dotyczącej zaciągnięcia pożyczki w kwocie 455.926,00 zł na wyprzedzające finansowanie</w:t>
      </w:r>
      <w:r w:rsidR="009C5FC3">
        <w:rPr>
          <w:sz w:val="22"/>
          <w:szCs w:val="22"/>
        </w:rPr>
        <w:t xml:space="preserve">. Informowała, że zmiana dotyczy poprawy określonych limitów kwot pożyczki </w:t>
      </w:r>
      <w:r w:rsidR="00AB25F7">
        <w:rPr>
          <w:sz w:val="22"/>
          <w:szCs w:val="22"/>
        </w:rPr>
        <w:t>w latach</w:t>
      </w:r>
      <w:r w:rsidR="00F003CE">
        <w:rPr>
          <w:sz w:val="22"/>
          <w:szCs w:val="22"/>
        </w:rPr>
        <w:t xml:space="preserve"> 2013-2014 do faktycznie uruchomionych środków  na realizacj</w:t>
      </w:r>
      <w:r w:rsidR="0058597B">
        <w:rPr>
          <w:sz w:val="22"/>
          <w:szCs w:val="22"/>
        </w:rPr>
        <w:t>ę</w:t>
      </w:r>
      <w:r w:rsidR="00F003CE">
        <w:rPr>
          <w:sz w:val="22"/>
          <w:szCs w:val="22"/>
        </w:rPr>
        <w:t xml:space="preserve"> zadania z PROW „Budowa i przebudowa Domu Ludowego w Nowej Wsi i Lipowicy”.</w:t>
      </w:r>
      <w:r w:rsidR="0058597B">
        <w:rPr>
          <w:sz w:val="22"/>
          <w:szCs w:val="22"/>
        </w:rPr>
        <w:t xml:space="preserve"> W 2014 r. wykorzystano kwotę 110.905,00 zł</w:t>
      </w:r>
      <w:r w:rsidR="0085257F">
        <w:rPr>
          <w:sz w:val="22"/>
          <w:szCs w:val="22"/>
        </w:rPr>
        <w:t>.</w:t>
      </w:r>
    </w:p>
    <w:p w:rsidR="0085257F" w:rsidRDefault="0085257F" w:rsidP="00DE165D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J. Dembiczak </w:t>
      </w:r>
      <w:r w:rsidR="009B2A75">
        <w:rPr>
          <w:sz w:val="22"/>
          <w:szCs w:val="22"/>
        </w:rPr>
        <w:t>przedstawił pozytywną opinię Komisji Budżetu i Finansów do</w:t>
      </w:r>
      <w:r w:rsidR="00414F81">
        <w:rPr>
          <w:sz w:val="22"/>
          <w:szCs w:val="22"/>
        </w:rPr>
        <w:t xml:space="preserve"> przedłożonego projektu uchwały.</w:t>
      </w:r>
    </w:p>
    <w:p w:rsidR="00414F81" w:rsidRDefault="00414F81" w:rsidP="00DE165D">
      <w:pPr>
        <w:rPr>
          <w:sz w:val="22"/>
          <w:szCs w:val="22"/>
        </w:rPr>
      </w:pPr>
      <w:r>
        <w:rPr>
          <w:sz w:val="22"/>
          <w:szCs w:val="22"/>
        </w:rPr>
        <w:t>Pytań nie było.  Przewodniczący Rady A. Dziedzic poddał pod głosowanie projekt</w:t>
      </w:r>
    </w:p>
    <w:p w:rsidR="00414F81" w:rsidRDefault="00414F81" w:rsidP="00DE165D">
      <w:pPr>
        <w:rPr>
          <w:sz w:val="22"/>
          <w:szCs w:val="22"/>
        </w:rPr>
      </w:pPr>
    </w:p>
    <w:p w:rsidR="00414F81" w:rsidRPr="00DE165D" w:rsidRDefault="00414F81" w:rsidP="00DE165D">
      <w:pPr>
        <w:rPr>
          <w:sz w:val="22"/>
          <w:szCs w:val="22"/>
        </w:rPr>
      </w:pPr>
    </w:p>
    <w:p w:rsidR="00414F81" w:rsidRPr="00DE165D" w:rsidRDefault="00414F81" w:rsidP="00414F81">
      <w:pPr>
        <w:jc w:val="center"/>
        <w:rPr>
          <w:b/>
          <w:sz w:val="22"/>
          <w:szCs w:val="22"/>
        </w:rPr>
      </w:pPr>
      <w:r w:rsidRPr="00DE165D">
        <w:rPr>
          <w:b/>
          <w:sz w:val="22"/>
          <w:szCs w:val="22"/>
        </w:rPr>
        <w:t>U C H W A Ł Y  Nr II/</w:t>
      </w:r>
      <w:r w:rsidR="0035078E">
        <w:rPr>
          <w:b/>
          <w:sz w:val="22"/>
          <w:szCs w:val="22"/>
        </w:rPr>
        <w:t>5</w:t>
      </w:r>
      <w:r w:rsidRPr="00DE165D">
        <w:rPr>
          <w:b/>
          <w:sz w:val="22"/>
          <w:szCs w:val="22"/>
        </w:rPr>
        <w:t>/14</w:t>
      </w:r>
    </w:p>
    <w:p w:rsidR="00414F81" w:rsidRPr="00DE165D" w:rsidRDefault="00414F81" w:rsidP="00414F81">
      <w:pPr>
        <w:jc w:val="center"/>
        <w:rPr>
          <w:b/>
          <w:sz w:val="22"/>
          <w:szCs w:val="22"/>
        </w:rPr>
      </w:pPr>
      <w:r w:rsidRPr="00DE165D">
        <w:rPr>
          <w:b/>
          <w:sz w:val="22"/>
          <w:szCs w:val="22"/>
        </w:rPr>
        <w:t>Rady Miejskiej w  D u k l i</w:t>
      </w:r>
    </w:p>
    <w:p w:rsidR="00414F81" w:rsidRDefault="00414F81" w:rsidP="00414F81">
      <w:pPr>
        <w:jc w:val="center"/>
        <w:rPr>
          <w:b/>
          <w:sz w:val="22"/>
          <w:szCs w:val="22"/>
        </w:rPr>
      </w:pPr>
      <w:r w:rsidRPr="00DE165D">
        <w:rPr>
          <w:b/>
          <w:sz w:val="22"/>
          <w:szCs w:val="22"/>
        </w:rPr>
        <w:t>z dnia 18 grudnia 2014 roku</w:t>
      </w:r>
    </w:p>
    <w:p w:rsidR="00414F81" w:rsidRDefault="00414F81" w:rsidP="00414F81">
      <w:pPr>
        <w:jc w:val="center"/>
        <w:rPr>
          <w:b/>
          <w:sz w:val="22"/>
          <w:szCs w:val="22"/>
        </w:rPr>
      </w:pPr>
    </w:p>
    <w:p w:rsidR="00414F81" w:rsidRDefault="00414F81" w:rsidP="00414F81">
      <w:pPr>
        <w:rPr>
          <w:b/>
          <w:sz w:val="22"/>
          <w:szCs w:val="22"/>
        </w:rPr>
      </w:pPr>
      <w:r>
        <w:rPr>
          <w:b/>
          <w:sz w:val="22"/>
          <w:szCs w:val="22"/>
        </w:rPr>
        <w:t>w sprawie zmian w uchwale własnej dotyczącej zaciągnięcia pożyczki w kwocie 455.926,00 zł na wyprzedzające finansowanie.</w:t>
      </w:r>
    </w:p>
    <w:p w:rsidR="0035078E" w:rsidRDefault="0035078E" w:rsidP="00414F81">
      <w:pPr>
        <w:rPr>
          <w:sz w:val="22"/>
          <w:szCs w:val="22"/>
        </w:rPr>
      </w:pPr>
      <w:r w:rsidRPr="0035078E">
        <w:rPr>
          <w:sz w:val="22"/>
          <w:szCs w:val="22"/>
        </w:rPr>
        <w:t xml:space="preserve">Uchwałę podjęto jednomyślnie </w:t>
      </w:r>
      <w:r>
        <w:rPr>
          <w:sz w:val="22"/>
          <w:szCs w:val="22"/>
        </w:rPr>
        <w:t>/głosowało 14 radnych/.</w:t>
      </w:r>
    </w:p>
    <w:p w:rsidR="00F6249A" w:rsidRDefault="00780CAC" w:rsidP="00B028DF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Następnie Skarbnik E. Wróbel </w:t>
      </w:r>
      <w:r w:rsidR="00FB543E">
        <w:rPr>
          <w:sz w:val="22"/>
          <w:szCs w:val="22"/>
        </w:rPr>
        <w:t>przedstawiła wyjaśnienie do projektu uchwały w sprawie zmian w uchwale własnej dotyczącej zaciągnięcia pożyczki na wyprzedzające finansowanie w kwocie 500.000,00 zł</w:t>
      </w:r>
      <w:r w:rsidR="00B028DF">
        <w:rPr>
          <w:sz w:val="22"/>
          <w:szCs w:val="22"/>
        </w:rPr>
        <w:t xml:space="preserve">. Informowała, że w wyniku realizacji zadania „Modernizacja, zagospodarowanie obejścia i wyposażenie obiektów Domów Ludowych wsi </w:t>
      </w:r>
      <w:r w:rsidR="00AE6088">
        <w:rPr>
          <w:sz w:val="22"/>
          <w:szCs w:val="22"/>
        </w:rPr>
        <w:t>B</w:t>
      </w:r>
      <w:r w:rsidR="00B028DF">
        <w:rPr>
          <w:sz w:val="22"/>
          <w:szCs w:val="22"/>
        </w:rPr>
        <w:t xml:space="preserve">arwinek, Tylawa, Zyndranowa, Wietrzno, Lipowica i Nowa Wieś” gmina mogła skorzystać z pożyczki na wyprzedzające finansowanie </w:t>
      </w:r>
      <w:r w:rsidR="00B028DF">
        <w:rPr>
          <w:sz w:val="22"/>
          <w:szCs w:val="22"/>
        </w:rPr>
        <w:lastRenderedPageBreak/>
        <w:t>wydatków kwalifikowalnych według wskaźnika 69,62%. Maksymalna kwota pożyczki wynosi 240.000,00 zł i jej spłata będzie możliwa po kontroli zrealizowanych zadań tj. w 2015 roku.</w:t>
      </w:r>
      <w:r w:rsidR="004D04DF">
        <w:rPr>
          <w:sz w:val="22"/>
          <w:szCs w:val="22"/>
        </w:rPr>
        <w:t xml:space="preserve"> </w:t>
      </w:r>
    </w:p>
    <w:p w:rsidR="00722949" w:rsidRDefault="00722949" w:rsidP="00B028DF">
      <w:pPr>
        <w:rPr>
          <w:sz w:val="22"/>
          <w:szCs w:val="22"/>
        </w:rPr>
      </w:pPr>
      <w:r>
        <w:rPr>
          <w:sz w:val="22"/>
          <w:szCs w:val="22"/>
        </w:rPr>
        <w:tab/>
        <w:t>J. Dembiczak informował, że komisja Budżetu i Finansów pozytywnie zaopiniowała przedłożony projekt uchwały.</w:t>
      </w:r>
    </w:p>
    <w:p w:rsidR="00722949" w:rsidRDefault="00722949" w:rsidP="00B028DF">
      <w:pPr>
        <w:rPr>
          <w:sz w:val="22"/>
          <w:szCs w:val="22"/>
        </w:rPr>
      </w:pPr>
      <w:r>
        <w:rPr>
          <w:sz w:val="22"/>
          <w:szCs w:val="22"/>
        </w:rPr>
        <w:t>Pytań nie było.</w:t>
      </w:r>
      <w:r w:rsidR="006A3B13">
        <w:rPr>
          <w:sz w:val="22"/>
          <w:szCs w:val="22"/>
        </w:rPr>
        <w:t xml:space="preserve"> Przewodniczący Rady A. Dziedzic poddał pod głosowanie projekt</w:t>
      </w:r>
    </w:p>
    <w:p w:rsidR="00641BDA" w:rsidRDefault="00641BDA" w:rsidP="00B028DF">
      <w:pPr>
        <w:rPr>
          <w:sz w:val="22"/>
          <w:szCs w:val="22"/>
        </w:rPr>
      </w:pPr>
    </w:p>
    <w:p w:rsidR="00641BDA" w:rsidRPr="00DE165D" w:rsidRDefault="00641BDA" w:rsidP="00641BDA">
      <w:pPr>
        <w:jc w:val="center"/>
        <w:rPr>
          <w:b/>
          <w:sz w:val="22"/>
          <w:szCs w:val="22"/>
        </w:rPr>
      </w:pPr>
      <w:r w:rsidRPr="00DE165D">
        <w:rPr>
          <w:b/>
          <w:sz w:val="22"/>
          <w:szCs w:val="22"/>
        </w:rPr>
        <w:t>U C H W A Ł Y  Nr II/</w:t>
      </w:r>
      <w:r>
        <w:rPr>
          <w:b/>
          <w:sz w:val="22"/>
          <w:szCs w:val="22"/>
        </w:rPr>
        <w:t>6</w:t>
      </w:r>
      <w:r w:rsidRPr="00DE165D">
        <w:rPr>
          <w:b/>
          <w:sz w:val="22"/>
          <w:szCs w:val="22"/>
        </w:rPr>
        <w:t>/14</w:t>
      </w:r>
    </w:p>
    <w:p w:rsidR="00641BDA" w:rsidRPr="00DE165D" w:rsidRDefault="00641BDA" w:rsidP="00641BDA">
      <w:pPr>
        <w:jc w:val="center"/>
        <w:rPr>
          <w:b/>
          <w:sz w:val="22"/>
          <w:szCs w:val="22"/>
        </w:rPr>
      </w:pPr>
      <w:r w:rsidRPr="00DE165D">
        <w:rPr>
          <w:b/>
          <w:sz w:val="22"/>
          <w:szCs w:val="22"/>
        </w:rPr>
        <w:t>Rady Miejskiej w  D u k l i</w:t>
      </w:r>
    </w:p>
    <w:p w:rsidR="00641BDA" w:rsidRDefault="00641BDA" w:rsidP="00641BDA">
      <w:pPr>
        <w:jc w:val="center"/>
        <w:rPr>
          <w:b/>
          <w:sz w:val="22"/>
          <w:szCs w:val="22"/>
        </w:rPr>
      </w:pPr>
      <w:r w:rsidRPr="00DE165D">
        <w:rPr>
          <w:b/>
          <w:sz w:val="22"/>
          <w:szCs w:val="22"/>
        </w:rPr>
        <w:t>z dnia 18 grudnia 2014 roku</w:t>
      </w:r>
    </w:p>
    <w:p w:rsidR="00641BDA" w:rsidRDefault="00641BDA" w:rsidP="00641BDA">
      <w:pPr>
        <w:jc w:val="center"/>
        <w:rPr>
          <w:b/>
          <w:sz w:val="22"/>
          <w:szCs w:val="22"/>
        </w:rPr>
      </w:pPr>
    </w:p>
    <w:p w:rsidR="00641BDA" w:rsidRDefault="00641BDA" w:rsidP="00641BDA">
      <w:pPr>
        <w:rPr>
          <w:b/>
          <w:sz w:val="22"/>
          <w:szCs w:val="22"/>
        </w:rPr>
      </w:pPr>
      <w:r>
        <w:rPr>
          <w:b/>
          <w:sz w:val="22"/>
          <w:szCs w:val="22"/>
        </w:rPr>
        <w:t>w sprawie zmian w uchwale własnej dotyczącej zaciągnięcia pożyczki zł na wyprzedzające finansowanie w kwocie 500.000,00 zł</w:t>
      </w:r>
    </w:p>
    <w:p w:rsidR="00641BDA" w:rsidRDefault="00641BDA" w:rsidP="00641BDA">
      <w:pPr>
        <w:rPr>
          <w:sz w:val="22"/>
          <w:szCs w:val="22"/>
        </w:rPr>
      </w:pPr>
      <w:r w:rsidRPr="0035078E">
        <w:rPr>
          <w:sz w:val="22"/>
          <w:szCs w:val="22"/>
        </w:rPr>
        <w:t xml:space="preserve">Uchwałę podjęto jednomyślnie </w:t>
      </w:r>
      <w:r>
        <w:rPr>
          <w:sz w:val="22"/>
          <w:szCs w:val="22"/>
        </w:rPr>
        <w:t>/głosowało 14 radnych/.</w:t>
      </w:r>
    </w:p>
    <w:p w:rsidR="0012535E" w:rsidRDefault="006F245C" w:rsidP="00641BDA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Skarbnik E. Wróbel wyjaśniała, że kolejny projekt uchwały w sprawie zaciągnięcia zobowiązania na rok 2015 </w:t>
      </w:r>
      <w:r w:rsidR="00171E2B">
        <w:rPr>
          <w:sz w:val="22"/>
          <w:szCs w:val="22"/>
        </w:rPr>
        <w:t xml:space="preserve">związany jest z faktem., że wykonawca nie może uzyskać pozwolenia wodno-prawnego </w:t>
      </w:r>
      <w:r w:rsidR="006D7DD8">
        <w:rPr>
          <w:sz w:val="22"/>
          <w:szCs w:val="22"/>
        </w:rPr>
        <w:t xml:space="preserve"> i uchwała jest niezbędna do sporządzenia aneksu i zakończenia zadania na 2015 rok.</w:t>
      </w:r>
      <w:r w:rsidR="00254F6F">
        <w:rPr>
          <w:sz w:val="22"/>
          <w:szCs w:val="22"/>
        </w:rPr>
        <w:t xml:space="preserve"> </w:t>
      </w:r>
    </w:p>
    <w:p w:rsidR="001D78C2" w:rsidRDefault="001D78C2" w:rsidP="00641BDA">
      <w:pPr>
        <w:rPr>
          <w:sz w:val="22"/>
          <w:szCs w:val="22"/>
        </w:rPr>
      </w:pPr>
      <w:r>
        <w:rPr>
          <w:sz w:val="22"/>
          <w:szCs w:val="22"/>
        </w:rPr>
        <w:tab/>
        <w:t>J. Dembiczak informował, że Komisja Budżetu i Finansów pozytywnie zaopiniowała przedmiotowy projekt uchwały.</w:t>
      </w:r>
      <w:r w:rsidR="00E02C33">
        <w:rPr>
          <w:sz w:val="22"/>
          <w:szCs w:val="22"/>
        </w:rPr>
        <w:t xml:space="preserve"> </w:t>
      </w:r>
    </w:p>
    <w:p w:rsidR="00E02C33" w:rsidRDefault="00E02C33" w:rsidP="00641BDA">
      <w:pPr>
        <w:rPr>
          <w:sz w:val="22"/>
          <w:szCs w:val="22"/>
        </w:rPr>
      </w:pPr>
      <w:r>
        <w:rPr>
          <w:sz w:val="22"/>
          <w:szCs w:val="22"/>
        </w:rPr>
        <w:t>Pytań nie było. Przewodniczący Rady A. Dziedzic poddał pod głosowanie projekt</w:t>
      </w:r>
    </w:p>
    <w:p w:rsidR="00E02C33" w:rsidRDefault="00E02C33" w:rsidP="00641BDA">
      <w:pPr>
        <w:rPr>
          <w:sz w:val="22"/>
          <w:szCs w:val="22"/>
        </w:rPr>
      </w:pPr>
    </w:p>
    <w:p w:rsidR="00E02C33" w:rsidRDefault="00E02C33" w:rsidP="00E02C33">
      <w:pPr>
        <w:rPr>
          <w:sz w:val="22"/>
          <w:szCs w:val="22"/>
        </w:rPr>
      </w:pPr>
    </w:p>
    <w:p w:rsidR="00E02C33" w:rsidRPr="00DE165D" w:rsidRDefault="00E02C33" w:rsidP="00E02C33">
      <w:pPr>
        <w:jc w:val="center"/>
        <w:rPr>
          <w:b/>
          <w:sz w:val="22"/>
          <w:szCs w:val="22"/>
        </w:rPr>
      </w:pPr>
      <w:r w:rsidRPr="00DE165D">
        <w:rPr>
          <w:b/>
          <w:sz w:val="22"/>
          <w:szCs w:val="22"/>
        </w:rPr>
        <w:t>U C H W A Ł Y  Nr II/</w:t>
      </w:r>
      <w:r>
        <w:rPr>
          <w:b/>
          <w:sz w:val="22"/>
          <w:szCs w:val="22"/>
        </w:rPr>
        <w:t>7</w:t>
      </w:r>
      <w:r w:rsidRPr="00DE165D">
        <w:rPr>
          <w:b/>
          <w:sz w:val="22"/>
          <w:szCs w:val="22"/>
        </w:rPr>
        <w:t>/14</w:t>
      </w:r>
    </w:p>
    <w:p w:rsidR="00E02C33" w:rsidRPr="00DE165D" w:rsidRDefault="00E02C33" w:rsidP="00E02C33">
      <w:pPr>
        <w:jc w:val="center"/>
        <w:rPr>
          <w:b/>
          <w:sz w:val="22"/>
          <w:szCs w:val="22"/>
        </w:rPr>
      </w:pPr>
      <w:r w:rsidRPr="00DE165D">
        <w:rPr>
          <w:b/>
          <w:sz w:val="22"/>
          <w:szCs w:val="22"/>
        </w:rPr>
        <w:t>Rady Miejskiej w  D u k l i</w:t>
      </w:r>
    </w:p>
    <w:p w:rsidR="00E02C33" w:rsidRDefault="00E02C33" w:rsidP="00E02C33">
      <w:pPr>
        <w:jc w:val="center"/>
        <w:rPr>
          <w:b/>
          <w:sz w:val="22"/>
          <w:szCs w:val="22"/>
        </w:rPr>
      </w:pPr>
      <w:r w:rsidRPr="00DE165D">
        <w:rPr>
          <w:b/>
          <w:sz w:val="22"/>
          <w:szCs w:val="22"/>
        </w:rPr>
        <w:t>z dnia 18 grudnia 2014 roku</w:t>
      </w:r>
    </w:p>
    <w:p w:rsidR="00E02C33" w:rsidRDefault="00E02C33" w:rsidP="00E02C33">
      <w:pPr>
        <w:jc w:val="center"/>
        <w:rPr>
          <w:b/>
          <w:sz w:val="22"/>
          <w:szCs w:val="22"/>
        </w:rPr>
      </w:pPr>
    </w:p>
    <w:p w:rsidR="00E02C33" w:rsidRDefault="00E02C33" w:rsidP="00E02C33">
      <w:pPr>
        <w:rPr>
          <w:b/>
          <w:sz w:val="22"/>
          <w:szCs w:val="22"/>
        </w:rPr>
      </w:pPr>
      <w:r>
        <w:rPr>
          <w:b/>
          <w:sz w:val="22"/>
          <w:szCs w:val="22"/>
        </w:rPr>
        <w:t>w sprawie zaciągnięcia zobowiązania na rok 2015.</w:t>
      </w:r>
    </w:p>
    <w:p w:rsidR="00E02C33" w:rsidRDefault="00E02C33" w:rsidP="00E02C33">
      <w:pPr>
        <w:rPr>
          <w:b/>
          <w:sz w:val="22"/>
          <w:szCs w:val="22"/>
        </w:rPr>
      </w:pPr>
    </w:p>
    <w:p w:rsidR="00E02C33" w:rsidRDefault="00E02C33" w:rsidP="00E02C33">
      <w:pPr>
        <w:rPr>
          <w:sz w:val="22"/>
          <w:szCs w:val="22"/>
        </w:rPr>
      </w:pPr>
      <w:r w:rsidRPr="00E02C33">
        <w:rPr>
          <w:sz w:val="22"/>
          <w:szCs w:val="22"/>
        </w:rPr>
        <w:t>Uchwałę</w:t>
      </w:r>
      <w:r>
        <w:rPr>
          <w:sz w:val="22"/>
          <w:szCs w:val="22"/>
        </w:rPr>
        <w:t xml:space="preserve"> podjęto jednomyślnie /głosowało 14 radnych/.</w:t>
      </w:r>
    </w:p>
    <w:p w:rsidR="00DE0370" w:rsidRDefault="00DE0370" w:rsidP="00E02C33">
      <w:pPr>
        <w:rPr>
          <w:sz w:val="22"/>
          <w:szCs w:val="22"/>
        </w:rPr>
      </w:pPr>
      <w:r>
        <w:rPr>
          <w:sz w:val="22"/>
          <w:szCs w:val="22"/>
        </w:rPr>
        <w:tab/>
        <w:t>Następnie Skarbnik E. Wróbel omówi</w:t>
      </w:r>
      <w:r w:rsidR="007C6F94">
        <w:rPr>
          <w:sz w:val="22"/>
          <w:szCs w:val="22"/>
        </w:rPr>
        <w:t>ł</w:t>
      </w:r>
      <w:r>
        <w:rPr>
          <w:sz w:val="22"/>
          <w:szCs w:val="22"/>
        </w:rPr>
        <w:t>a projekt uchwały w sprawie zmian w uchwale budżetowej Gminy Dukla na rok 2014</w:t>
      </w:r>
      <w:r w:rsidR="00BC60B7">
        <w:rPr>
          <w:sz w:val="22"/>
          <w:szCs w:val="22"/>
        </w:rPr>
        <w:t>. Zmiany polegają na zwiększeniu dochodów o kwotę 870.905,00 zł,  zmniejszeniu dochodów  o kwotę 1.547.681,12 zł oraz zmniejszeniu wydatków o kwotę 574.776,12 zł i zwiększeniu wydatków o kwotę 70.000 zł.</w:t>
      </w:r>
      <w:r w:rsidR="00416C36">
        <w:rPr>
          <w:sz w:val="22"/>
          <w:szCs w:val="22"/>
        </w:rPr>
        <w:t xml:space="preserve"> Informowała, że zmniejszenia dochodów dotyczą głównie projektów z udziałem środków z UE, refundacje nastąpią dopiero w roku 2015. Zwiększenia dochodów to zwiększona subwencja oświatowa w kwocie 50.000,00 zł z przeznaczeniem na doposażenie nowo utworzonych świetlic szkolnych. W wyniku zmian deficyt został zwiększony o kwotę 172.000,00 zł.</w:t>
      </w:r>
    </w:p>
    <w:p w:rsidR="00BF6C81" w:rsidRDefault="00BF6C81" w:rsidP="00E02C33">
      <w:pPr>
        <w:rPr>
          <w:sz w:val="22"/>
          <w:szCs w:val="22"/>
        </w:rPr>
      </w:pPr>
      <w:r>
        <w:rPr>
          <w:sz w:val="22"/>
          <w:szCs w:val="22"/>
        </w:rPr>
        <w:tab/>
        <w:t>J.</w:t>
      </w:r>
      <w:r w:rsidR="00212C32">
        <w:rPr>
          <w:sz w:val="22"/>
          <w:szCs w:val="22"/>
        </w:rPr>
        <w:t xml:space="preserve"> </w:t>
      </w:r>
      <w:r>
        <w:rPr>
          <w:sz w:val="22"/>
          <w:szCs w:val="22"/>
        </w:rPr>
        <w:t>Dembiczak przedstawił pozytywną opinię Komisji Bu</w:t>
      </w:r>
      <w:r w:rsidR="006C2A77">
        <w:rPr>
          <w:sz w:val="22"/>
          <w:szCs w:val="22"/>
        </w:rPr>
        <w:t>dżetu i Finansów do prze</w:t>
      </w:r>
      <w:r>
        <w:rPr>
          <w:sz w:val="22"/>
          <w:szCs w:val="22"/>
        </w:rPr>
        <w:t>dłożonego projektu uchwały.</w:t>
      </w:r>
      <w:r w:rsidR="006C2A77">
        <w:rPr>
          <w:sz w:val="22"/>
          <w:szCs w:val="22"/>
        </w:rPr>
        <w:t xml:space="preserve"> </w:t>
      </w:r>
    </w:p>
    <w:p w:rsidR="00C12D08" w:rsidRDefault="00C12D08" w:rsidP="00E02C33">
      <w:pPr>
        <w:rPr>
          <w:sz w:val="22"/>
          <w:szCs w:val="22"/>
        </w:rPr>
      </w:pPr>
      <w:r>
        <w:rPr>
          <w:sz w:val="22"/>
          <w:szCs w:val="22"/>
        </w:rPr>
        <w:t>Pytań nie było. Przewodniczący Rady A. Dziedzic poddał pod głosowanie projekt</w:t>
      </w:r>
    </w:p>
    <w:p w:rsidR="006A7628" w:rsidRDefault="006A7628" w:rsidP="00E02C33">
      <w:pPr>
        <w:rPr>
          <w:sz w:val="22"/>
          <w:szCs w:val="22"/>
        </w:rPr>
      </w:pPr>
    </w:p>
    <w:p w:rsidR="006A7628" w:rsidRDefault="006A7628" w:rsidP="00E02C33">
      <w:pPr>
        <w:rPr>
          <w:sz w:val="22"/>
          <w:szCs w:val="22"/>
        </w:rPr>
      </w:pPr>
    </w:p>
    <w:p w:rsidR="006A7628" w:rsidRPr="00DE165D" w:rsidRDefault="006A7628" w:rsidP="006A7628">
      <w:pPr>
        <w:jc w:val="center"/>
        <w:rPr>
          <w:b/>
          <w:sz w:val="22"/>
          <w:szCs w:val="22"/>
        </w:rPr>
      </w:pPr>
      <w:r w:rsidRPr="00DE165D">
        <w:rPr>
          <w:b/>
          <w:sz w:val="22"/>
          <w:szCs w:val="22"/>
        </w:rPr>
        <w:t>U C H W A Ł Y  Nr II/</w:t>
      </w:r>
      <w:r>
        <w:rPr>
          <w:b/>
          <w:sz w:val="22"/>
          <w:szCs w:val="22"/>
        </w:rPr>
        <w:t>8</w:t>
      </w:r>
      <w:r w:rsidRPr="00DE165D">
        <w:rPr>
          <w:b/>
          <w:sz w:val="22"/>
          <w:szCs w:val="22"/>
        </w:rPr>
        <w:t>/14</w:t>
      </w:r>
    </w:p>
    <w:p w:rsidR="006A7628" w:rsidRPr="00DE165D" w:rsidRDefault="006A7628" w:rsidP="006A7628">
      <w:pPr>
        <w:jc w:val="center"/>
        <w:rPr>
          <w:b/>
          <w:sz w:val="22"/>
          <w:szCs w:val="22"/>
        </w:rPr>
      </w:pPr>
      <w:r w:rsidRPr="00DE165D">
        <w:rPr>
          <w:b/>
          <w:sz w:val="22"/>
          <w:szCs w:val="22"/>
        </w:rPr>
        <w:t>Rady Miejskiej w  D u k l i</w:t>
      </w:r>
    </w:p>
    <w:p w:rsidR="006A7628" w:rsidRDefault="006A7628" w:rsidP="006A7628">
      <w:pPr>
        <w:jc w:val="center"/>
        <w:rPr>
          <w:b/>
          <w:sz w:val="22"/>
          <w:szCs w:val="22"/>
        </w:rPr>
      </w:pPr>
      <w:r w:rsidRPr="00DE165D">
        <w:rPr>
          <w:b/>
          <w:sz w:val="22"/>
          <w:szCs w:val="22"/>
        </w:rPr>
        <w:t>z dnia 18 grudnia 2014 roku</w:t>
      </w:r>
    </w:p>
    <w:p w:rsidR="009A440F" w:rsidRDefault="009A440F" w:rsidP="006A7628">
      <w:pPr>
        <w:jc w:val="center"/>
        <w:rPr>
          <w:b/>
          <w:sz w:val="22"/>
          <w:szCs w:val="22"/>
        </w:rPr>
      </w:pPr>
    </w:p>
    <w:p w:rsidR="009A440F" w:rsidRDefault="009A440F" w:rsidP="009A440F">
      <w:pPr>
        <w:rPr>
          <w:b/>
          <w:sz w:val="22"/>
          <w:szCs w:val="22"/>
        </w:rPr>
      </w:pPr>
      <w:r>
        <w:rPr>
          <w:b/>
          <w:sz w:val="22"/>
          <w:szCs w:val="22"/>
        </w:rPr>
        <w:t>w sprawie  zmian w uchwale budżetowej Gminy Dukla na 2014</w:t>
      </w:r>
      <w:r w:rsidR="00DF4B20">
        <w:rPr>
          <w:b/>
          <w:sz w:val="22"/>
          <w:szCs w:val="22"/>
        </w:rPr>
        <w:t>.</w:t>
      </w:r>
    </w:p>
    <w:p w:rsidR="00DF4B20" w:rsidRDefault="00DF4B20" w:rsidP="00DF4B20">
      <w:pPr>
        <w:rPr>
          <w:b/>
          <w:sz w:val="22"/>
          <w:szCs w:val="22"/>
        </w:rPr>
      </w:pPr>
    </w:p>
    <w:p w:rsidR="00DF4B20" w:rsidRDefault="00DF4B20" w:rsidP="00DF4B20">
      <w:pPr>
        <w:rPr>
          <w:sz w:val="22"/>
          <w:szCs w:val="22"/>
        </w:rPr>
      </w:pPr>
      <w:r w:rsidRPr="00E02C33">
        <w:rPr>
          <w:sz w:val="22"/>
          <w:szCs w:val="22"/>
        </w:rPr>
        <w:t>Uchwałę</w:t>
      </w:r>
      <w:r>
        <w:rPr>
          <w:sz w:val="22"/>
          <w:szCs w:val="22"/>
        </w:rPr>
        <w:t xml:space="preserve"> podjęto jednomyślnie /głosowało 14 radnych/.</w:t>
      </w:r>
    </w:p>
    <w:p w:rsidR="00C12D08" w:rsidRDefault="00651817" w:rsidP="00E02C33">
      <w:pPr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Pr="00651817">
        <w:rPr>
          <w:sz w:val="22"/>
          <w:szCs w:val="22"/>
        </w:rPr>
        <w:t>Następnie Skarbnik E.</w:t>
      </w:r>
      <w:r>
        <w:rPr>
          <w:sz w:val="22"/>
          <w:szCs w:val="22"/>
        </w:rPr>
        <w:t xml:space="preserve"> </w:t>
      </w:r>
      <w:r w:rsidRPr="00651817">
        <w:rPr>
          <w:sz w:val="22"/>
          <w:szCs w:val="22"/>
        </w:rPr>
        <w:t xml:space="preserve">Wróbel </w:t>
      </w:r>
      <w:r w:rsidR="008E4367">
        <w:rPr>
          <w:sz w:val="22"/>
          <w:szCs w:val="22"/>
        </w:rPr>
        <w:t>omówiła</w:t>
      </w:r>
      <w:r w:rsidR="0053168E">
        <w:rPr>
          <w:sz w:val="22"/>
          <w:szCs w:val="22"/>
        </w:rPr>
        <w:t xml:space="preserve"> projekt uchwały w sprawie zmian w Wieloletniej Prognozie Finansowej Gminy Dukla</w:t>
      </w:r>
      <w:r w:rsidR="00D57049">
        <w:rPr>
          <w:sz w:val="22"/>
          <w:szCs w:val="22"/>
        </w:rPr>
        <w:t>. Zmiany dotyczą zakresu wykonania przedsięwzięć pn.”Utworzenie transgranicznych centrów wymiany kulturalnej – etap I” i „Przeciwdziałanie wykluczeniu cyfrowemu w Gminie Dukla</w:t>
      </w:r>
      <w:r w:rsidR="00CB78BA">
        <w:rPr>
          <w:sz w:val="22"/>
          <w:szCs w:val="22"/>
        </w:rPr>
        <w:t>”.</w:t>
      </w:r>
    </w:p>
    <w:p w:rsidR="00CB78BA" w:rsidRDefault="00CB78BA" w:rsidP="00E02C33">
      <w:pPr>
        <w:rPr>
          <w:sz w:val="22"/>
          <w:szCs w:val="22"/>
        </w:rPr>
      </w:pPr>
      <w:r>
        <w:rPr>
          <w:sz w:val="22"/>
          <w:szCs w:val="22"/>
        </w:rPr>
        <w:tab/>
        <w:t>J. Dembiczak przedstawił pozytywną opinię Komisji Budżetu i Finansów do przedłożonego projektu uchwały.</w:t>
      </w:r>
    </w:p>
    <w:p w:rsidR="00CB78BA" w:rsidRDefault="00CB78BA" w:rsidP="00E02C33">
      <w:pPr>
        <w:rPr>
          <w:sz w:val="22"/>
          <w:szCs w:val="22"/>
        </w:rPr>
      </w:pPr>
      <w:r>
        <w:rPr>
          <w:sz w:val="22"/>
          <w:szCs w:val="22"/>
        </w:rPr>
        <w:lastRenderedPageBreak/>
        <w:tab/>
        <w:t>Przewodniczący Rady A.Dziedzic poddał pod głosowanie projekt</w:t>
      </w:r>
    </w:p>
    <w:p w:rsidR="00CB78BA" w:rsidRDefault="00CB78BA" w:rsidP="00E02C33">
      <w:pPr>
        <w:rPr>
          <w:sz w:val="22"/>
          <w:szCs w:val="22"/>
        </w:rPr>
      </w:pPr>
    </w:p>
    <w:p w:rsidR="00CB78BA" w:rsidRPr="00DE165D" w:rsidRDefault="00CB78BA" w:rsidP="00CB78BA">
      <w:pPr>
        <w:jc w:val="center"/>
        <w:rPr>
          <w:b/>
          <w:sz w:val="22"/>
          <w:szCs w:val="22"/>
        </w:rPr>
      </w:pPr>
      <w:r w:rsidRPr="00DE165D">
        <w:rPr>
          <w:b/>
          <w:sz w:val="22"/>
          <w:szCs w:val="22"/>
        </w:rPr>
        <w:t>U C H W A Ł Y  Nr II/</w:t>
      </w:r>
      <w:r>
        <w:rPr>
          <w:b/>
          <w:sz w:val="22"/>
          <w:szCs w:val="22"/>
        </w:rPr>
        <w:t>9</w:t>
      </w:r>
      <w:r w:rsidRPr="00DE165D">
        <w:rPr>
          <w:b/>
          <w:sz w:val="22"/>
          <w:szCs w:val="22"/>
        </w:rPr>
        <w:t>14</w:t>
      </w:r>
    </w:p>
    <w:p w:rsidR="00CB78BA" w:rsidRPr="00DE165D" w:rsidRDefault="00CB78BA" w:rsidP="00CB78BA">
      <w:pPr>
        <w:jc w:val="center"/>
        <w:rPr>
          <w:b/>
          <w:sz w:val="22"/>
          <w:szCs w:val="22"/>
        </w:rPr>
      </w:pPr>
      <w:r w:rsidRPr="00DE165D">
        <w:rPr>
          <w:b/>
          <w:sz w:val="22"/>
          <w:szCs w:val="22"/>
        </w:rPr>
        <w:t>Rady Miejskiej w  D u k l i</w:t>
      </w:r>
    </w:p>
    <w:p w:rsidR="00CB78BA" w:rsidRDefault="00CB78BA" w:rsidP="00CB78BA">
      <w:pPr>
        <w:jc w:val="center"/>
        <w:rPr>
          <w:b/>
          <w:sz w:val="22"/>
          <w:szCs w:val="22"/>
        </w:rPr>
      </w:pPr>
      <w:r w:rsidRPr="00DE165D">
        <w:rPr>
          <w:b/>
          <w:sz w:val="22"/>
          <w:szCs w:val="22"/>
        </w:rPr>
        <w:t>z dnia 18 grudnia 2014 roku</w:t>
      </w:r>
    </w:p>
    <w:p w:rsidR="00CB78BA" w:rsidRDefault="00CB78BA" w:rsidP="00CB78BA">
      <w:pPr>
        <w:jc w:val="center"/>
        <w:rPr>
          <w:b/>
          <w:sz w:val="22"/>
          <w:szCs w:val="22"/>
        </w:rPr>
      </w:pPr>
    </w:p>
    <w:p w:rsidR="00CB78BA" w:rsidRDefault="00CB78BA" w:rsidP="00CB78BA">
      <w:pPr>
        <w:rPr>
          <w:b/>
          <w:sz w:val="22"/>
          <w:szCs w:val="22"/>
        </w:rPr>
      </w:pPr>
      <w:r>
        <w:rPr>
          <w:b/>
          <w:sz w:val="22"/>
          <w:szCs w:val="22"/>
        </w:rPr>
        <w:t>w sprawie zmian w Wieloletniej Prognozie Finansowej Gminy Dukla.</w:t>
      </w:r>
    </w:p>
    <w:p w:rsidR="0005566A" w:rsidRDefault="0005566A" w:rsidP="00CB78BA">
      <w:pPr>
        <w:rPr>
          <w:b/>
          <w:sz w:val="22"/>
          <w:szCs w:val="22"/>
        </w:rPr>
      </w:pPr>
    </w:p>
    <w:p w:rsidR="0005566A" w:rsidRDefault="0005566A" w:rsidP="00CB78BA">
      <w:pPr>
        <w:rPr>
          <w:sz w:val="22"/>
          <w:szCs w:val="22"/>
        </w:rPr>
      </w:pPr>
      <w:r w:rsidRPr="0005566A">
        <w:rPr>
          <w:sz w:val="22"/>
          <w:szCs w:val="22"/>
        </w:rPr>
        <w:t>Uchwałę</w:t>
      </w:r>
      <w:r>
        <w:rPr>
          <w:sz w:val="22"/>
          <w:szCs w:val="22"/>
        </w:rPr>
        <w:t xml:space="preserve"> podjęto jednomyślnie /głosowało 14 radnych/.</w:t>
      </w:r>
    </w:p>
    <w:p w:rsidR="00CB78BA" w:rsidRDefault="0005566A" w:rsidP="00E02C33">
      <w:pPr>
        <w:rPr>
          <w:sz w:val="22"/>
          <w:szCs w:val="22"/>
        </w:rPr>
      </w:pPr>
      <w:r>
        <w:rPr>
          <w:sz w:val="22"/>
          <w:szCs w:val="22"/>
        </w:rPr>
        <w:tab/>
        <w:t>Następnie Skarbnik E. Wróbel informowała, że kolejny projekt uchwały dotyczy zaciągnięcia kredytu pomostowego w kwocie 640.000 zł. Konieczność podjęcia tejże uchwały wynika z faktu, że nie otrzymano refundacji w ramach umowy na realizację projektu pn. „Utworzenie transgranicznych centrów wymiany kulturalnej”, nastąpi to najwcześniej prawdopodobnie  w lutym 2015 r. dlatego też w celu zamknięcia płynności gminy proponuje się zaciągnięcie kredytu pomostowego w wysokości 640.000 zł. Spłata nastąpi w 2015 roku po rozliczeniu w/w projektu.</w:t>
      </w:r>
    </w:p>
    <w:p w:rsidR="00121846" w:rsidRDefault="00121846" w:rsidP="00E02C33">
      <w:pPr>
        <w:rPr>
          <w:sz w:val="22"/>
          <w:szCs w:val="22"/>
        </w:rPr>
      </w:pPr>
      <w:r>
        <w:rPr>
          <w:sz w:val="22"/>
          <w:szCs w:val="22"/>
        </w:rPr>
        <w:tab/>
        <w:t>J.</w:t>
      </w:r>
      <w:r w:rsidR="00650162">
        <w:rPr>
          <w:sz w:val="22"/>
          <w:szCs w:val="22"/>
        </w:rPr>
        <w:t xml:space="preserve"> </w:t>
      </w:r>
      <w:r>
        <w:rPr>
          <w:sz w:val="22"/>
          <w:szCs w:val="22"/>
        </w:rPr>
        <w:t>Dembiczak informował, że Komisja Budżetu i Finansów pozytywnie zaopiniowała przedłożony projekt uchwały.</w:t>
      </w:r>
    </w:p>
    <w:p w:rsidR="00AB3E32" w:rsidRDefault="00AB3E32" w:rsidP="00E02C33">
      <w:pPr>
        <w:rPr>
          <w:sz w:val="22"/>
          <w:szCs w:val="22"/>
        </w:rPr>
      </w:pPr>
      <w:r>
        <w:rPr>
          <w:sz w:val="22"/>
          <w:szCs w:val="22"/>
        </w:rPr>
        <w:tab/>
        <w:t>Przewodniczący Rady A. Dziedzic poddał pod głosowanie projekt</w:t>
      </w:r>
    </w:p>
    <w:p w:rsidR="00AB3E32" w:rsidRDefault="00AB3E32" w:rsidP="00E02C33">
      <w:pPr>
        <w:rPr>
          <w:sz w:val="22"/>
          <w:szCs w:val="22"/>
        </w:rPr>
      </w:pPr>
    </w:p>
    <w:p w:rsidR="00AB3E32" w:rsidRPr="00DE165D" w:rsidRDefault="00AB3E32" w:rsidP="00AB3E32">
      <w:pPr>
        <w:jc w:val="center"/>
        <w:rPr>
          <w:b/>
          <w:sz w:val="22"/>
          <w:szCs w:val="22"/>
        </w:rPr>
      </w:pPr>
      <w:r w:rsidRPr="00DE165D">
        <w:rPr>
          <w:b/>
          <w:sz w:val="22"/>
          <w:szCs w:val="22"/>
        </w:rPr>
        <w:t>U C H W A Ł Y  Nr II/</w:t>
      </w:r>
      <w:r>
        <w:rPr>
          <w:b/>
          <w:sz w:val="22"/>
          <w:szCs w:val="22"/>
        </w:rPr>
        <w:t>10/</w:t>
      </w:r>
      <w:r w:rsidRPr="00DE165D">
        <w:rPr>
          <w:b/>
          <w:sz w:val="22"/>
          <w:szCs w:val="22"/>
        </w:rPr>
        <w:t>14</w:t>
      </w:r>
    </w:p>
    <w:p w:rsidR="00AB3E32" w:rsidRPr="00DE165D" w:rsidRDefault="00AB3E32" w:rsidP="00AB3E32">
      <w:pPr>
        <w:jc w:val="center"/>
        <w:rPr>
          <w:b/>
          <w:sz w:val="22"/>
          <w:szCs w:val="22"/>
        </w:rPr>
      </w:pPr>
      <w:r w:rsidRPr="00DE165D">
        <w:rPr>
          <w:b/>
          <w:sz w:val="22"/>
          <w:szCs w:val="22"/>
        </w:rPr>
        <w:t>Rady Miejskiej w  D u k l i</w:t>
      </w:r>
    </w:p>
    <w:p w:rsidR="00AB3E32" w:rsidRDefault="00AB3E32" w:rsidP="00AB3E32">
      <w:pPr>
        <w:jc w:val="center"/>
        <w:rPr>
          <w:b/>
          <w:sz w:val="22"/>
          <w:szCs w:val="22"/>
        </w:rPr>
      </w:pPr>
      <w:r w:rsidRPr="00DE165D">
        <w:rPr>
          <w:b/>
          <w:sz w:val="22"/>
          <w:szCs w:val="22"/>
        </w:rPr>
        <w:t>z dnia 18 grudnia 2014 roku</w:t>
      </w:r>
    </w:p>
    <w:p w:rsidR="00AB3E32" w:rsidRDefault="00AB3E32" w:rsidP="00AB3E32">
      <w:pPr>
        <w:jc w:val="center"/>
        <w:rPr>
          <w:b/>
          <w:sz w:val="22"/>
          <w:szCs w:val="22"/>
        </w:rPr>
      </w:pPr>
    </w:p>
    <w:p w:rsidR="00AB3E32" w:rsidRDefault="00AB3E32" w:rsidP="00AB3E32">
      <w:pPr>
        <w:rPr>
          <w:b/>
          <w:sz w:val="22"/>
          <w:szCs w:val="22"/>
        </w:rPr>
      </w:pPr>
      <w:r>
        <w:rPr>
          <w:b/>
          <w:sz w:val="22"/>
          <w:szCs w:val="22"/>
        </w:rPr>
        <w:t>w sprawie zaciągnięcia kredytu pomostowego w kwocie 640.000 zł.</w:t>
      </w:r>
    </w:p>
    <w:p w:rsidR="00EF2303" w:rsidRDefault="00EF2303" w:rsidP="00AB3E32">
      <w:pPr>
        <w:rPr>
          <w:b/>
          <w:sz w:val="22"/>
          <w:szCs w:val="22"/>
        </w:rPr>
      </w:pPr>
    </w:p>
    <w:p w:rsidR="00EF2303" w:rsidRDefault="00EF2303" w:rsidP="00AB3E32">
      <w:pPr>
        <w:rPr>
          <w:sz w:val="22"/>
          <w:szCs w:val="22"/>
        </w:rPr>
      </w:pPr>
      <w:r w:rsidRPr="00EF2303">
        <w:rPr>
          <w:sz w:val="22"/>
          <w:szCs w:val="22"/>
        </w:rPr>
        <w:t>Uchw</w:t>
      </w:r>
      <w:r>
        <w:rPr>
          <w:sz w:val="22"/>
          <w:szCs w:val="22"/>
        </w:rPr>
        <w:t>ałę podjęto jednomyślnie /głosowało 14 radnych/.</w:t>
      </w:r>
      <w:r w:rsidR="009210F3">
        <w:rPr>
          <w:sz w:val="22"/>
          <w:szCs w:val="22"/>
        </w:rPr>
        <w:t xml:space="preserve"> </w:t>
      </w:r>
    </w:p>
    <w:p w:rsidR="00E960A5" w:rsidRDefault="00754405" w:rsidP="00AB3E32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Burmistrz A. Bytnar </w:t>
      </w:r>
      <w:r w:rsidR="00E960A5">
        <w:rPr>
          <w:sz w:val="22"/>
          <w:szCs w:val="22"/>
        </w:rPr>
        <w:t>w nawiązaniu do projektu uchwały w sprawie ustalenia dopłaty do wybranych taryfowych grup odbiorców usług wodociągowo-kanalizacyjnych wyjaśniał, że GKiM sp.</w:t>
      </w:r>
    </w:p>
    <w:p w:rsidR="00345B03" w:rsidRDefault="00E960A5" w:rsidP="00345B03">
      <w:pPr>
        <w:pStyle w:val="Bezodstpw"/>
        <w:rPr>
          <w:color w:val="000000"/>
          <w:shd w:val="clear" w:color="auto" w:fill="FFFFFF"/>
        </w:rPr>
      </w:pPr>
      <w:r>
        <w:t xml:space="preserve">z o.o. w Dukli złożyła wniosek o zatwierdzenie taryf na 70 dni przed terminem obowiązywania. </w:t>
      </w:r>
      <w:r w:rsidR="00823C9D">
        <w:t>Aby je zatwierdzić sesja musiałaby odbyć się do 6 grudnia br., a było to niemożliwe</w:t>
      </w:r>
      <w:r w:rsidR="008C6D86">
        <w:t xml:space="preserve">  techniczne</w:t>
      </w:r>
      <w:r w:rsidR="00BF2F79">
        <w:t>, dlatego też z</w:t>
      </w:r>
      <w:r w:rsidR="001B3844">
        <w:t xml:space="preserve"> mocy ustawy</w:t>
      </w:r>
      <w:r w:rsidR="00BF2F79">
        <w:t xml:space="preserve"> po 45</w:t>
      </w:r>
      <w:r w:rsidR="0092033C">
        <w:t xml:space="preserve"> dniach taryfy weszły w życie.</w:t>
      </w:r>
      <w:r w:rsidR="00345B03">
        <w:t xml:space="preserve"> </w:t>
      </w:r>
      <w:r w:rsidR="00345B03">
        <w:rPr>
          <w:color w:val="000000"/>
          <w:shd w:val="clear" w:color="auto" w:fill="FFFFFF"/>
        </w:rPr>
        <w:t xml:space="preserve">W związku z wejściem w życie </w:t>
      </w:r>
      <w:r w:rsidR="00E22B7A">
        <w:rPr>
          <w:color w:val="000000"/>
          <w:shd w:val="clear" w:color="auto" w:fill="FFFFFF"/>
        </w:rPr>
        <w:t>tychże</w:t>
      </w:r>
      <w:r w:rsidR="00345B03">
        <w:rPr>
          <w:color w:val="000000"/>
          <w:shd w:val="clear" w:color="auto" w:fill="FFFFFF"/>
        </w:rPr>
        <w:t xml:space="preserve"> taryf za zbiorowe zaopatrzenie w wodę i zbiorowe odprowadzanie ścieków na terenie Gminy Dukla z urządzeń wodociągowych i urządzeń kanalizacyjnych będących w posiadaniu Gospodarki Komunalnej i Mieszkaniowej w Dukli sp. z o.o. na okres od 1 stycznia 2015 roku do 31 grudnia 2015 roku,  istnieje konieczność dopłaty do wybranych taryfowych grup odbiorców wody i odprowadzania ścieków.</w:t>
      </w:r>
    </w:p>
    <w:p w:rsidR="00345B03" w:rsidRDefault="00345B03" w:rsidP="00345B03">
      <w:pPr>
        <w:pStyle w:val="Bezodstpw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Do taryf za wodę i ścieki w Dukli zostały doliczone podatki od środków trwałych nalicz</w:t>
      </w:r>
      <w:r w:rsidR="00E22B7A">
        <w:rPr>
          <w:color w:val="000000"/>
          <w:shd w:val="clear" w:color="auto" w:fill="FFFFFF"/>
        </w:rPr>
        <w:t>a</w:t>
      </w:r>
      <w:r>
        <w:rPr>
          <w:color w:val="000000"/>
          <w:shd w:val="clear" w:color="auto" w:fill="FFFFFF"/>
        </w:rPr>
        <w:t xml:space="preserve">ne </w:t>
      </w:r>
      <w:r w:rsidR="00E22B7A">
        <w:rPr>
          <w:color w:val="000000"/>
          <w:shd w:val="clear" w:color="auto" w:fill="FFFFFF"/>
        </w:rPr>
        <w:t>przez Gminę Dukla dla urządzeń</w:t>
      </w:r>
      <w:r>
        <w:rPr>
          <w:color w:val="000000"/>
          <w:shd w:val="clear" w:color="auto" w:fill="FFFFFF"/>
        </w:rPr>
        <w:t xml:space="preserve"> wodociągowych i kanalizacyjnych, dlatego taryfy za wodę i ścieki zostały podniesione.  Pieniądze z opłat będą wpływały do </w:t>
      </w:r>
      <w:r w:rsidR="00E22B7A">
        <w:rPr>
          <w:color w:val="000000"/>
          <w:shd w:val="clear" w:color="auto" w:fill="FFFFFF"/>
        </w:rPr>
        <w:t>b</w:t>
      </w:r>
      <w:r>
        <w:rPr>
          <w:color w:val="000000"/>
          <w:shd w:val="clear" w:color="auto" w:fill="FFFFFF"/>
        </w:rPr>
        <w:t xml:space="preserve">udżetu </w:t>
      </w:r>
      <w:r w:rsidR="00E22B7A">
        <w:rPr>
          <w:color w:val="000000"/>
          <w:shd w:val="clear" w:color="auto" w:fill="FFFFFF"/>
        </w:rPr>
        <w:t>g</w:t>
      </w:r>
      <w:r>
        <w:rPr>
          <w:color w:val="000000"/>
          <w:shd w:val="clear" w:color="auto" w:fill="FFFFFF"/>
        </w:rPr>
        <w:t xml:space="preserve">miny. </w:t>
      </w:r>
    </w:p>
    <w:p w:rsidR="00345B03" w:rsidRDefault="00345B03" w:rsidP="00345B03">
      <w:pPr>
        <w:pStyle w:val="Bezodstpw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Projektowana uchwała zapewnia ciągłość dopłat dla wybranych taryfowych grup odbiorców usług w zakresie zaopatrzenia w wodę i odprowadzania ścieków w miejscowościach Dukla, Mszana, Zawadka Rymanowska, Równe przy zastosowaniu jednolitej stawki opłat ponoszonych przez mieszkańców we wszystkich miejscowościach obsługiwanych przez te urządzenia.</w:t>
      </w:r>
    </w:p>
    <w:p w:rsidR="00D7301A" w:rsidRDefault="00D7301A" w:rsidP="00345B03">
      <w:pPr>
        <w:pStyle w:val="Bezodstpw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  <w:t>J. Dembiczak informował, że Komisja Budżetu i Finansów pozytywnie zaopiniowała przedłożony projekt uchwały.</w:t>
      </w:r>
    </w:p>
    <w:p w:rsidR="00D7301A" w:rsidRDefault="00D7301A" w:rsidP="00345B03">
      <w:pPr>
        <w:pStyle w:val="Bezodstpw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  <w:t>Przewodniczący Rady A. Dziedzic poddał pod głosowanie projekt</w:t>
      </w:r>
    </w:p>
    <w:p w:rsidR="00D7301A" w:rsidRDefault="00D7301A" w:rsidP="00345B03">
      <w:pPr>
        <w:pStyle w:val="Bezodstpw"/>
        <w:rPr>
          <w:color w:val="000000"/>
          <w:shd w:val="clear" w:color="auto" w:fill="FFFFFF"/>
        </w:rPr>
      </w:pPr>
    </w:p>
    <w:p w:rsidR="00D7301A" w:rsidRDefault="00D7301A" w:rsidP="00345B03">
      <w:pPr>
        <w:pStyle w:val="Bezodstpw"/>
        <w:rPr>
          <w:color w:val="000000"/>
          <w:shd w:val="clear" w:color="auto" w:fill="FFFFFF"/>
        </w:rPr>
      </w:pPr>
    </w:p>
    <w:p w:rsidR="00EB6510" w:rsidRDefault="00EB6510" w:rsidP="00D7301A">
      <w:pPr>
        <w:jc w:val="center"/>
        <w:rPr>
          <w:b/>
          <w:sz w:val="22"/>
          <w:szCs w:val="22"/>
        </w:rPr>
      </w:pPr>
    </w:p>
    <w:p w:rsidR="00EB6510" w:rsidRDefault="00EB6510" w:rsidP="00D7301A">
      <w:pPr>
        <w:jc w:val="center"/>
        <w:rPr>
          <w:b/>
          <w:sz w:val="22"/>
          <w:szCs w:val="22"/>
        </w:rPr>
      </w:pPr>
    </w:p>
    <w:p w:rsidR="00EB6510" w:rsidRDefault="00EB6510" w:rsidP="00D7301A">
      <w:pPr>
        <w:jc w:val="center"/>
        <w:rPr>
          <w:b/>
          <w:sz w:val="22"/>
          <w:szCs w:val="22"/>
        </w:rPr>
      </w:pPr>
    </w:p>
    <w:p w:rsidR="00EB6510" w:rsidRDefault="00EB6510" w:rsidP="00D7301A">
      <w:pPr>
        <w:jc w:val="center"/>
        <w:rPr>
          <w:b/>
          <w:sz w:val="22"/>
          <w:szCs w:val="22"/>
        </w:rPr>
      </w:pPr>
    </w:p>
    <w:p w:rsidR="00D7301A" w:rsidRPr="00DE165D" w:rsidRDefault="00D7301A" w:rsidP="00D7301A">
      <w:pPr>
        <w:jc w:val="center"/>
        <w:rPr>
          <w:b/>
          <w:sz w:val="22"/>
          <w:szCs w:val="22"/>
        </w:rPr>
      </w:pPr>
      <w:r w:rsidRPr="00DE165D">
        <w:rPr>
          <w:b/>
          <w:sz w:val="22"/>
          <w:szCs w:val="22"/>
        </w:rPr>
        <w:lastRenderedPageBreak/>
        <w:t>U C H W A Ł Y  Nr II/</w:t>
      </w:r>
      <w:r>
        <w:rPr>
          <w:b/>
          <w:sz w:val="22"/>
          <w:szCs w:val="22"/>
        </w:rPr>
        <w:t>11/</w:t>
      </w:r>
      <w:r w:rsidRPr="00DE165D">
        <w:rPr>
          <w:b/>
          <w:sz w:val="22"/>
          <w:szCs w:val="22"/>
        </w:rPr>
        <w:t>14</w:t>
      </w:r>
    </w:p>
    <w:p w:rsidR="00D7301A" w:rsidRPr="00DE165D" w:rsidRDefault="00D7301A" w:rsidP="00D7301A">
      <w:pPr>
        <w:jc w:val="center"/>
        <w:rPr>
          <w:b/>
          <w:sz w:val="22"/>
          <w:szCs w:val="22"/>
        </w:rPr>
      </w:pPr>
      <w:r w:rsidRPr="00DE165D">
        <w:rPr>
          <w:b/>
          <w:sz w:val="22"/>
          <w:szCs w:val="22"/>
        </w:rPr>
        <w:t>Rady Miejskiej w  D u k l i</w:t>
      </w:r>
    </w:p>
    <w:p w:rsidR="00D7301A" w:rsidRDefault="00D7301A" w:rsidP="00D7301A">
      <w:pPr>
        <w:jc w:val="center"/>
        <w:rPr>
          <w:b/>
          <w:sz w:val="22"/>
          <w:szCs w:val="22"/>
        </w:rPr>
      </w:pPr>
      <w:r w:rsidRPr="00DE165D">
        <w:rPr>
          <w:b/>
          <w:sz w:val="22"/>
          <w:szCs w:val="22"/>
        </w:rPr>
        <w:t>z dnia 18 grudnia 2014 roku</w:t>
      </w:r>
    </w:p>
    <w:p w:rsidR="00345B03" w:rsidRDefault="00345B03" w:rsidP="00D7301A">
      <w:pPr>
        <w:pStyle w:val="Bezodstpw"/>
        <w:jc w:val="center"/>
        <w:rPr>
          <w:rFonts w:asciiTheme="minorHAnsi" w:eastAsiaTheme="minorHAnsi" w:hAnsiTheme="minorHAnsi" w:cstheme="minorBidi"/>
          <w:lang w:eastAsia="en-US"/>
        </w:rPr>
      </w:pPr>
    </w:p>
    <w:p w:rsidR="00D7301A" w:rsidRDefault="00D6334B" w:rsidP="00D7301A">
      <w:pPr>
        <w:pStyle w:val="Bezodstpw"/>
        <w:rPr>
          <w:rFonts w:eastAsiaTheme="minorHAnsi"/>
          <w:b/>
          <w:lang w:eastAsia="en-US"/>
        </w:rPr>
      </w:pPr>
      <w:r w:rsidRPr="00D6334B">
        <w:rPr>
          <w:rFonts w:eastAsiaTheme="minorHAnsi"/>
          <w:b/>
          <w:lang w:eastAsia="en-US"/>
        </w:rPr>
        <w:t xml:space="preserve">w </w:t>
      </w:r>
      <w:r>
        <w:rPr>
          <w:rFonts w:eastAsiaTheme="minorHAnsi"/>
          <w:b/>
          <w:lang w:eastAsia="en-US"/>
        </w:rPr>
        <w:t>sprawie ustalenia dopłaty do wybranych taryfowych grup odbiorców usług wodociągowo-kanalizacyjnych.</w:t>
      </w:r>
    </w:p>
    <w:p w:rsidR="003B4D00" w:rsidRDefault="003B4D00" w:rsidP="00D7301A">
      <w:pPr>
        <w:pStyle w:val="Bezodstpw"/>
        <w:rPr>
          <w:rFonts w:eastAsiaTheme="minorHAnsi"/>
          <w:lang w:eastAsia="en-US"/>
        </w:rPr>
      </w:pPr>
      <w:r w:rsidRPr="003B4D00">
        <w:rPr>
          <w:rFonts w:eastAsiaTheme="minorHAnsi"/>
          <w:lang w:eastAsia="en-US"/>
        </w:rPr>
        <w:t xml:space="preserve">Uchwałę podjęto </w:t>
      </w:r>
      <w:r>
        <w:rPr>
          <w:rFonts w:eastAsiaTheme="minorHAnsi"/>
          <w:lang w:eastAsia="en-US"/>
        </w:rPr>
        <w:t>jednomyślnie /głosowało 14 radnych/.</w:t>
      </w:r>
      <w:r w:rsidR="00C5178A">
        <w:rPr>
          <w:rFonts w:eastAsiaTheme="minorHAnsi"/>
          <w:lang w:eastAsia="en-US"/>
        </w:rPr>
        <w:t xml:space="preserve"> </w:t>
      </w:r>
    </w:p>
    <w:p w:rsidR="00BE5DC4" w:rsidRDefault="005061D2" w:rsidP="00D7301A">
      <w:pPr>
        <w:pStyle w:val="Bezodstpw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  <w:t xml:space="preserve">Następnie T. Belcik informowała, że Komisja Kultury, Oświaty, Zdrowia i Spraw Obywatelskich wystąpiła z projektem uchwały w sprawie ustalenia zasad wypłacania diet oraz zwrotu kosztów podróży służbowych dla radnych Rady Miejskiej w Dukli. </w:t>
      </w:r>
      <w:r w:rsidR="00BE5DC4">
        <w:rPr>
          <w:rFonts w:eastAsiaTheme="minorHAnsi"/>
          <w:lang w:eastAsia="en-US"/>
        </w:rPr>
        <w:t>Omówiła szczegółowo ten projekt i przedstawiła pozytywną opinię Komisji do tego projektu.</w:t>
      </w:r>
    </w:p>
    <w:p w:rsidR="005061D2" w:rsidRDefault="00BE5DC4" w:rsidP="00D7301A">
      <w:pPr>
        <w:pStyle w:val="Bezodstpw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  <w:t xml:space="preserve">J. Marszał pytał,  czy jest </w:t>
      </w:r>
      <w:r w:rsidR="005061D2">
        <w:rPr>
          <w:rFonts w:eastAsiaTheme="minorHAnsi"/>
          <w:lang w:eastAsia="en-US"/>
        </w:rPr>
        <w:t xml:space="preserve"> </w:t>
      </w:r>
      <w:r w:rsidR="00CD2A84">
        <w:rPr>
          <w:rFonts w:eastAsiaTheme="minorHAnsi"/>
          <w:lang w:eastAsia="en-US"/>
        </w:rPr>
        <w:t>konieczny zapis punkt 4 w § 1 dotyczący postepowania w przypadku zbiegu prawa do kilku diet.</w:t>
      </w:r>
    </w:p>
    <w:p w:rsidR="00CD2A84" w:rsidRDefault="00CD2A84" w:rsidP="00D7301A">
      <w:pPr>
        <w:pStyle w:val="Bezodstpw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  <w:t xml:space="preserve">J. Kubit – radca prawny </w:t>
      </w:r>
      <w:r w:rsidR="004F04EE">
        <w:rPr>
          <w:rFonts w:eastAsiaTheme="minorHAnsi"/>
          <w:lang w:eastAsia="en-US"/>
        </w:rPr>
        <w:t xml:space="preserve">wyjaśniał, że kontrola RIO wskazała w tym względzie uchybienia </w:t>
      </w:r>
      <w:r w:rsidR="00092210">
        <w:rPr>
          <w:rFonts w:eastAsiaTheme="minorHAnsi"/>
          <w:lang w:eastAsia="en-US"/>
        </w:rPr>
        <w:t>i dlatego ten zapis pojawił się, żeby nie było wątpliwości.</w:t>
      </w:r>
    </w:p>
    <w:p w:rsidR="00DA284F" w:rsidRDefault="00DA284F" w:rsidP="00D7301A">
      <w:pPr>
        <w:pStyle w:val="Bezodstpw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  <w:t>A.</w:t>
      </w:r>
      <w:r w:rsidR="00897A6C">
        <w:rPr>
          <w:rFonts w:eastAsiaTheme="minorHAnsi"/>
          <w:lang w:eastAsia="en-US"/>
        </w:rPr>
        <w:t>Dembiczak zabierając głos pytała,  czy to jest podwyżka czy obniżka diet</w:t>
      </w:r>
      <w:r w:rsidR="00AE2B0D">
        <w:rPr>
          <w:rFonts w:eastAsiaTheme="minorHAnsi"/>
          <w:lang w:eastAsia="en-US"/>
        </w:rPr>
        <w:t xml:space="preserve">, jaki był klucz przy opracowywaniu tego projektu. Uważa, że należałoby </w:t>
      </w:r>
      <w:r w:rsidR="00AC7EBF">
        <w:rPr>
          <w:rFonts w:eastAsiaTheme="minorHAnsi"/>
          <w:lang w:eastAsia="en-US"/>
        </w:rPr>
        <w:t xml:space="preserve">podać kwoty, a nie </w:t>
      </w:r>
      <w:r w:rsidR="0001561F">
        <w:rPr>
          <w:rFonts w:eastAsiaTheme="minorHAnsi"/>
          <w:lang w:eastAsia="en-US"/>
        </w:rPr>
        <w:t xml:space="preserve">stawki </w:t>
      </w:r>
      <w:r w:rsidR="00AC7EBF">
        <w:rPr>
          <w:rFonts w:eastAsiaTheme="minorHAnsi"/>
          <w:lang w:eastAsia="en-US"/>
        </w:rPr>
        <w:t>procentow</w:t>
      </w:r>
      <w:r w:rsidR="0001561F">
        <w:rPr>
          <w:rFonts w:eastAsiaTheme="minorHAnsi"/>
          <w:lang w:eastAsia="en-US"/>
        </w:rPr>
        <w:t>e</w:t>
      </w:r>
      <w:r w:rsidR="00B22C78">
        <w:rPr>
          <w:rFonts w:eastAsiaTheme="minorHAnsi"/>
          <w:lang w:eastAsia="en-US"/>
        </w:rPr>
        <w:t>. Oczekiwała takiej samej wypowiedzi dotyczącej diet sołtysów.</w:t>
      </w:r>
      <w:r w:rsidR="00405370">
        <w:rPr>
          <w:rFonts w:eastAsiaTheme="minorHAnsi"/>
          <w:lang w:eastAsia="en-US"/>
        </w:rPr>
        <w:t xml:space="preserve"> </w:t>
      </w:r>
    </w:p>
    <w:p w:rsidR="00762A29" w:rsidRDefault="00762A29" w:rsidP="00D7301A">
      <w:pPr>
        <w:pStyle w:val="Bezodstpw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  <w:t>Przewodniczący Rady</w:t>
      </w:r>
      <w:r w:rsidR="00405207">
        <w:rPr>
          <w:rFonts w:eastAsiaTheme="minorHAnsi"/>
          <w:lang w:eastAsia="en-US"/>
        </w:rPr>
        <w:t xml:space="preserve"> A. Dziedzic zwrócił się z zapytaniem,  czy wystarczy po</w:t>
      </w:r>
      <w:r w:rsidR="009D727A">
        <w:rPr>
          <w:rFonts w:eastAsiaTheme="minorHAnsi"/>
          <w:lang w:eastAsia="en-US"/>
        </w:rPr>
        <w:t>danie kwoty bazowej, która jest podstawą do obliczania diet.</w:t>
      </w:r>
    </w:p>
    <w:p w:rsidR="009D727A" w:rsidRDefault="009D727A" w:rsidP="00D7301A">
      <w:pPr>
        <w:pStyle w:val="Bezodstpw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  <w:t xml:space="preserve">A.Dembiczak odpowiedziała, że wystarczy podać kwotę bazową. </w:t>
      </w:r>
    </w:p>
    <w:p w:rsidR="009D727A" w:rsidRDefault="009D727A" w:rsidP="00D7301A">
      <w:pPr>
        <w:pStyle w:val="Bezodstpw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  <w:t>T.</w:t>
      </w:r>
      <w:r w:rsidR="00B36553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Belcik </w:t>
      </w:r>
      <w:r w:rsidR="00B36553">
        <w:rPr>
          <w:rFonts w:eastAsiaTheme="minorHAnsi"/>
          <w:lang w:eastAsia="en-US"/>
        </w:rPr>
        <w:t xml:space="preserve">odpowiedziała, że kwota bazowa, od której naliczane są diety to 1324,85 zł,  a projekt uchwały zawiera podwyżkę diet. </w:t>
      </w:r>
    </w:p>
    <w:p w:rsidR="00334FE2" w:rsidRDefault="00334FE2" w:rsidP="00D7301A">
      <w:pPr>
        <w:pStyle w:val="Bezodstpw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  <w:t>A.Dembiczak oczekiwała odpowiedzi,  dlaczego tak ustalono.</w:t>
      </w:r>
    </w:p>
    <w:p w:rsidR="00334FE2" w:rsidRDefault="00334FE2" w:rsidP="00D7301A">
      <w:pPr>
        <w:pStyle w:val="Bezodstpw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  <w:t>T</w:t>
      </w:r>
      <w:r w:rsidR="00AA414F">
        <w:rPr>
          <w:rFonts w:eastAsiaTheme="minorHAnsi"/>
          <w:lang w:eastAsia="en-US"/>
        </w:rPr>
        <w:t>. Belcik odpowiedziała, że taki projekt uchwały wypracowany został na posiedzeniu Komisji Kultury, Oświaty, Zdrowia i Spraw Obywatelskich, zmienione zostały stawki procentowe.</w:t>
      </w:r>
    </w:p>
    <w:p w:rsidR="00AA414F" w:rsidRDefault="00AA414F" w:rsidP="00D7301A">
      <w:pPr>
        <w:pStyle w:val="Bezodstpw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  <w:t>J.</w:t>
      </w:r>
      <w:r w:rsidR="00DF0677">
        <w:rPr>
          <w:rFonts w:eastAsiaTheme="minorHAnsi"/>
          <w:lang w:eastAsia="en-US"/>
        </w:rPr>
        <w:t xml:space="preserve"> Dembiczak</w:t>
      </w:r>
      <w:r w:rsidR="00FC39C7">
        <w:rPr>
          <w:rFonts w:eastAsiaTheme="minorHAnsi"/>
          <w:lang w:eastAsia="en-US"/>
        </w:rPr>
        <w:t xml:space="preserve"> stwierdził, że sołtys</w:t>
      </w:r>
      <w:r w:rsidR="0036102A">
        <w:rPr>
          <w:rFonts w:eastAsiaTheme="minorHAnsi"/>
          <w:lang w:eastAsia="en-US"/>
        </w:rPr>
        <w:t xml:space="preserve"> </w:t>
      </w:r>
      <w:r w:rsidR="00903CC5">
        <w:rPr>
          <w:rFonts w:eastAsiaTheme="minorHAnsi"/>
          <w:lang w:eastAsia="en-US"/>
        </w:rPr>
        <w:t>A.Dembiczak zapomniała, jak oblicza się diety. Tłumaczył, że każdy radny może otrzymywać dietę w wysokości 1324,85 zł. Dyskusja na temat diet jest potrzebna, ale w tej sprawie decyduje Rada podejmując stosowne uchwały i uważa, że sołtys nie powinien zabierać głosu.</w:t>
      </w:r>
      <w:r w:rsidR="003710A5">
        <w:rPr>
          <w:rFonts w:eastAsiaTheme="minorHAnsi"/>
          <w:lang w:eastAsia="en-US"/>
        </w:rPr>
        <w:t xml:space="preserve"> </w:t>
      </w:r>
    </w:p>
    <w:p w:rsidR="003710A5" w:rsidRDefault="003710A5" w:rsidP="00D7301A">
      <w:pPr>
        <w:pStyle w:val="Bezodstpw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Więcej pytań nie było. Przewodniczący Rady A. Dziedzic poddał pod głosowanie projekt</w:t>
      </w:r>
    </w:p>
    <w:p w:rsidR="003710A5" w:rsidRDefault="003710A5" w:rsidP="00D7301A">
      <w:pPr>
        <w:pStyle w:val="Bezodstpw"/>
        <w:rPr>
          <w:rFonts w:eastAsiaTheme="minorHAnsi"/>
          <w:lang w:eastAsia="en-US"/>
        </w:rPr>
      </w:pPr>
    </w:p>
    <w:p w:rsidR="003710A5" w:rsidRDefault="003710A5" w:rsidP="00D7301A">
      <w:pPr>
        <w:pStyle w:val="Bezodstpw"/>
        <w:rPr>
          <w:rFonts w:eastAsiaTheme="minorHAnsi"/>
          <w:lang w:eastAsia="en-US"/>
        </w:rPr>
      </w:pPr>
    </w:p>
    <w:p w:rsidR="003710A5" w:rsidRPr="00DE165D" w:rsidRDefault="003710A5" w:rsidP="003710A5">
      <w:pPr>
        <w:jc w:val="center"/>
        <w:rPr>
          <w:b/>
          <w:sz w:val="22"/>
          <w:szCs w:val="22"/>
        </w:rPr>
      </w:pPr>
      <w:r w:rsidRPr="00DE165D">
        <w:rPr>
          <w:b/>
          <w:sz w:val="22"/>
          <w:szCs w:val="22"/>
        </w:rPr>
        <w:t>U C H W A Ł Y  Nr II/</w:t>
      </w:r>
      <w:r>
        <w:rPr>
          <w:b/>
          <w:sz w:val="22"/>
          <w:szCs w:val="22"/>
        </w:rPr>
        <w:t>12/</w:t>
      </w:r>
      <w:r w:rsidRPr="00DE165D">
        <w:rPr>
          <w:b/>
          <w:sz w:val="22"/>
          <w:szCs w:val="22"/>
        </w:rPr>
        <w:t>14</w:t>
      </w:r>
    </w:p>
    <w:p w:rsidR="003710A5" w:rsidRPr="00DE165D" w:rsidRDefault="003710A5" w:rsidP="003710A5">
      <w:pPr>
        <w:jc w:val="center"/>
        <w:rPr>
          <w:b/>
          <w:sz w:val="22"/>
          <w:szCs w:val="22"/>
        </w:rPr>
      </w:pPr>
      <w:r w:rsidRPr="00DE165D">
        <w:rPr>
          <w:b/>
          <w:sz w:val="22"/>
          <w:szCs w:val="22"/>
        </w:rPr>
        <w:t>Rady Miejskiej w  D u k l i</w:t>
      </w:r>
    </w:p>
    <w:p w:rsidR="003710A5" w:rsidRDefault="003710A5" w:rsidP="003710A5">
      <w:pPr>
        <w:jc w:val="center"/>
        <w:rPr>
          <w:b/>
          <w:sz w:val="22"/>
          <w:szCs w:val="22"/>
        </w:rPr>
      </w:pPr>
      <w:r w:rsidRPr="00DE165D">
        <w:rPr>
          <w:b/>
          <w:sz w:val="22"/>
          <w:szCs w:val="22"/>
        </w:rPr>
        <w:t>z dnia 18 grudnia 2014 roku</w:t>
      </w:r>
    </w:p>
    <w:p w:rsidR="003710A5" w:rsidRDefault="003710A5" w:rsidP="003710A5">
      <w:pPr>
        <w:jc w:val="center"/>
        <w:rPr>
          <w:b/>
          <w:sz w:val="22"/>
          <w:szCs w:val="22"/>
        </w:rPr>
      </w:pPr>
    </w:p>
    <w:p w:rsidR="003710A5" w:rsidRDefault="003710A5" w:rsidP="003710A5">
      <w:pPr>
        <w:rPr>
          <w:b/>
          <w:sz w:val="22"/>
          <w:szCs w:val="22"/>
        </w:rPr>
      </w:pPr>
      <w:r>
        <w:rPr>
          <w:b/>
          <w:sz w:val="22"/>
          <w:szCs w:val="22"/>
        </w:rPr>
        <w:t>w sprawie ustalenia zasad wypłacania diet oraz zwrotu kosztów podróży służbowych dla radnych Rady Miejskiej w Dukli.</w:t>
      </w:r>
    </w:p>
    <w:p w:rsidR="003710A5" w:rsidRDefault="003710A5" w:rsidP="003710A5">
      <w:pPr>
        <w:rPr>
          <w:b/>
          <w:sz w:val="22"/>
          <w:szCs w:val="22"/>
        </w:rPr>
      </w:pPr>
    </w:p>
    <w:p w:rsidR="003710A5" w:rsidRDefault="003710A5" w:rsidP="003710A5">
      <w:pPr>
        <w:rPr>
          <w:sz w:val="22"/>
          <w:szCs w:val="22"/>
        </w:rPr>
      </w:pPr>
      <w:r w:rsidRPr="003710A5">
        <w:rPr>
          <w:sz w:val="22"/>
          <w:szCs w:val="22"/>
        </w:rPr>
        <w:t>U</w:t>
      </w:r>
      <w:r w:rsidR="007F24FE">
        <w:rPr>
          <w:sz w:val="22"/>
          <w:szCs w:val="22"/>
        </w:rPr>
        <w:t>chwałę podjęto większością głosów: 13 głosów „za” przy 1 głosie przeciw  /głosowało 14 radnych/.</w:t>
      </w:r>
    </w:p>
    <w:p w:rsidR="00E23F20" w:rsidRDefault="00E23F20" w:rsidP="003710A5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Następnie T. </w:t>
      </w:r>
      <w:r w:rsidR="004E2B3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Belcik </w:t>
      </w:r>
      <w:r w:rsidR="00DF5A3B">
        <w:rPr>
          <w:sz w:val="22"/>
          <w:szCs w:val="22"/>
        </w:rPr>
        <w:t>informowała, że Komisja Kultury, Oświaty, Zdrowia i Spraw Obywatelskich wypracowała także projekt uchwały w sprawie ustanowienia zasad wypłacania diet oraz zwrotu kosztów podróży służbowych dla organów wykonawczych jednostek pomocniczych Gminy Dukla, który znalazł się w porządku obrad dzisiejszej sesji. Omówiła treść projektu uchwały informując, że jest to również podwyżka. Przedstawiła także pozytywną opinię Komisji Kultury, Oświaty, Zdrowia i Spraw Obywatelskich do w/w projektu uchwały.</w:t>
      </w:r>
    </w:p>
    <w:p w:rsidR="00B04078" w:rsidRDefault="00B04078" w:rsidP="003710A5">
      <w:pPr>
        <w:rPr>
          <w:sz w:val="22"/>
          <w:szCs w:val="22"/>
        </w:rPr>
      </w:pPr>
      <w:r>
        <w:rPr>
          <w:sz w:val="22"/>
          <w:szCs w:val="22"/>
        </w:rPr>
        <w:t>Pytań nie było.</w:t>
      </w:r>
      <w:r w:rsidR="00130275">
        <w:rPr>
          <w:sz w:val="22"/>
          <w:szCs w:val="22"/>
        </w:rPr>
        <w:t xml:space="preserve"> Przewodniczący Rady A. Dziedzic poddał pod głosowanie projekt</w:t>
      </w:r>
    </w:p>
    <w:p w:rsidR="00130275" w:rsidRDefault="00130275" w:rsidP="003710A5">
      <w:pPr>
        <w:rPr>
          <w:sz w:val="22"/>
          <w:szCs w:val="22"/>
        </w:rPr>
      </w:pPr>
    </w:p>
    <w:p w:rsidR="00EB6510" w:rsidRDefault="00EB6510" w:rsidP="00130275">
      <w:pPr>
        <w:jc w:val="center"/>
        <w:rPr>
          <w:b/>
          <w:sz w:val="22"/>
          <w:szCs w:val="22"/>
        </w:rPr>
      </w:pPr>
    </w:p>
    <w:p w:rsidR="00EB6510" w:rsidRDefault="00EB6510" w:rsidP="00130275">
      <w:pPr>
        <w:jc w:val="center"/>
        <w:rPr>
          <w:b/>
          <w:sz w:val="22"/>
          <w:szCs w:val="22"/>
        </w:rPr>
      </w:pPr>
    </w:p>
    <w:p w:rsidR="00130275" w:rsidRPr="00DE165D" w:rsidRDefault="00130275" w:rsidP="00130275">
      <w:pPr>
        <w:jc w:val="center"/>
        <w:rPr>
          <w:b/>
          <w:sz w:val="22"/>
          <w:szCs w:val="22"/>
        </w:rPr>
      </w:pPr>
      <w:r w:rsidRPr="00DE165D">
        <w:rPr>
          <w:b/>
          <w:sz w:val="22"/>
          <w:szCs w:val="22"/>
        </w:rPr>
        <w:lastRenderedPageBreak/>
        <w:t>U C H W A Ł Y  Nr II/</w:t>
      </w:r>
      <w:r>
        <w:rPr>
          <w:b/>
          <w:sz w:val="22"/>
          <w:szCs w:val="22"/>
        </w:rPr>
        <w:t>13/</w:t>
      </w:r>
      <w:r w:rsidRPr="00DE165D">
        <w:rPr>
          <w:b/>
          <w:sz w:val="22"/>
          <w:szCs w:val="22"/>
        </w:rPr>
        <w:t>14</w:t>
      </w:r>
    </w:p>
    <w:p w:rsidR="00130275" w:rsidRPr="00DE165D" w:rsidRDefault="00130275" w:rsidP="00130275">
      <w:pPr>
        <w:jc w:val="center"/>
        <w:rPr>
          <w:b/>
          <w:sz w:val="22"/>
          <w:szCs w:val="22"/>
        </w:rPr>
      </w:pPr>
      <w:r w:rsidRPr="00DE165D">
        <w:rPr>
          <w:b/>
          <w:sz w:val="22"/>
          <w:szCs w:val="22"/>
        </w:rPr>
        <w:t>Rady Miejskiej w  D u k l i</w:t>
      </w:r>
    </w:p>
    <w:p w:rsidR="00130275" w:rsidRDefault="00130275" w:rsidP="00130275">
      <w:pPr>
        <w:jc w:val="center"/>
        <w:rPr>
          <w:b/>
          <w:sz w:val="22"/>
          <w:szCs w:val="22"/>
        </w:rPr>
      </w:pPr>
      <w:r w:rsidRPr="00DE165D">
        <w:rPr>
          <w:b/>
          <w:sz w:val="22"/>
          <w:szCs w:val="22"/>
        </w:rPr>
        <w:t>z dnia 18 grudnia 2014 roku</w:t>
      </w:r>
    </w:p>
    <w:p w:rsidR="00130275" w:rsidRDefault="00130275" w:rsidP="00130275">
      <w:pPr>
        <w:jc w:val="center"/>
        <w:rPr>
          <w:b/>
          <w:sz w:val="22"/>
          <w:szCs w:val="22"/>
        </w:rPr>
      </w:pPr>
    </w:p>
    <w:p w:rsidR="00130275" w:rsidRDefault="00130275" w:rsidP="00130275">
      <w:pPr>
        <w:rPr>
          <w:b/>
          <w:sz w:val="22"/>
          <w:szCs w:val="22"/>
        </w:rPr>
      </w:pPr>
      <w:r>
        <w:rPr>
          <w:b/>
          <w:sz w:val="22"/>
          <w:szCs w:val="22"/>
        </w:rPr>
        <w:t>w sprawie ustanowienia zasad wypłacania diet oraz zwrotu kosztów podróży służbowych dla organów wykonawczych jednostek pomocniczych Gminy Dukla.</w:t>
      </w:r>
    </w:p>
    <w:p w:rsidR="00130275" w:rsidRDefault="00130275" w:rsidP="00130275">
      <w:pPr>
        <w:rPr>
          <w:sz w:val="22"/>
          <w:szCs w:val="22"/>
        </w:rPr>
      </w:pPr>
      <w:r w:rsidRPr="00130275">
        <w:rPr>
          <w:sz w:val="22"/>
          <w:szCs w:val="22"/>
        </w:rPr>
        <w:t>Uchwałę</w:t>
      </w:r>
      <w:r>
        <w:rPr>
          <w:sz w:val="22"/>
          <w:szCs w:val="22"/>
        </w:rPr>
        <w:t xml:space="preserve"> podjęto większością głosów: 13 głosów „za” przy 1 g</w:t>
      </w:r>
      <w:r w:rsidR="00C90C97">
        <w:rPr>
          <w:sz w:val="22"/>
          <w:szCs w:val="22"/>
        </w:rPr>
        <w:t>ł</w:t>
      </w:r>
      <w:r>
        <w:rPr>
          <w:sz w:val="22"/>
          <w:szCs w:val="22"/>
        </w:rPr>
        <w:t>osie przeciw /głosowało 14 radnych/.</w:t>
      </w:r>
    </w:p>
    <w:p w:rsidR="004266BA" w:rsidRDefault="004266BA" w:rsidP="00130275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T. Belcik </w:t>
      </w:r>
      <w:r w:rsidR="00B60415">
        <w:rPr>
          <w:sz w:val="22"/>
          <w:szCs w:val="22"/>
        </w:rPr>
        <w:t xml:space="preserve">informowała, że Komisja Kultury, Oświaty, Zdrowia i Spraw Obywatelskich </w:t>
      </w:r>
      <w:r w:rsidR="004923EA">
        <w:rPr>
          <w:sz w:val="22"/>
          <w:szCs w:val="22"/>
        </w:rPr>
        <w:t xml:space="preserve">wypracowała również projekt uchwały w sprawie </w:t>
      </w:r>
      <w:r w:rsidR="0048748C">
        <w:rPr>
          <w:sz w:val="22"/>
          <w:szCs w:val="22"/>
        </w:rPr>
        <w:t xml:space="preserve">ustalenia wysokości miesięcznego wynagrodzenia </w:t>
      </w:r>
      <w:r w:rsidR="009C2D97">
        <w:rPr>
          <w:sz w:val="22"/>
          <w:szCs w:val="22"/>
        </w:rPr>
        <w:t xml:space="preserve">Burmistrza Dukli i pozytywnie </w:t>
      </w:r>
      <w:r w:rsidR="0032625B">
        <w:rPr>
          <w:sz w:val="22"/>
          <w:szCs w:val="22"/>
        </w:rPr>
        <w:t>go zaopiniowała.</w:t>
      </w:r>
    </w:p>
    <w:p w:rsidR="0032625B" w:rsidRDefault="0032625B" w:rsidP="00130275">
      <w:pPr>
        <w:rPr>
          <w:sz w:val="22"/>
          <w:szCs w:val="22"/>
        </w:rPr>
      </w:pPr>
      <w:r>
        <w:rPr>
          <w:sz w:val="22"/>
          <w:szCs w:val="22"/>
        </w:rPr>
        <w:t xml:space="preserve">Pytań nie było.  Przewodniczący Rady A. Dziedzic poddał pod głosowanie projekt </w:t>
      </w:r>
    </w:p>
    <w:p w:rsidR="0032625B" w:rsidRDefault="0032625B" w:rsidP="00130275">
      <w:pPr>
        <w:rPr>
          <w:sz w:val="22"/>
          <w:szCs w:val="22"/>
        </w:rPr>
      </w:pPr>
    </w:p>
    <w:p w:rsidR="0032625B" w:rsidRPr="00DE165D" w:rsidRDefault="0032625B" w:rsidP="0032625B">
      <w:pPr>
        <w:jc w:val="center"/>
        <w:rPr>
          <w:b/>
          <w:sz w:val="22"/>
          <w:szCs w:val="22"/>
        </w:rPr>
      </w:pPr>
      <w:r w:rsidRPr="00DE165D">
        <w:rPr>
          <w:b/>
          <w:sz w:val="22"/>
          <w:szCs w:val="22"/>
        </w:rPr>
        <w:t>U C H W A Ł Y  Nr II/</w:t>
      </w:r>
      <w:r>
        <w:rPr>
          <w:b/>
          <w:sz w:val="22"/>
          <w:szCs w:val="22"/>
        </w:rPr>
        <w:t>14/</w:t>
      </w:r>
      <w:r w:rsidRPr="00DE165D">
        <w:rPr>
          <w:b/>
          <w:sz w:val="22"/>
          <w:szCs w:val="22"/>
        </w:rPr>
        <w:t>14</w:t>
      </w:r>
    </w:p>
    <w:p w:rsidR="0032625B" w:rsidRPr="00DE165D" w:rsidRDefault="0032625B" w:rsidP="0032625B">
      <w:pPr>
        <w:jc w:val="center"/>
        <w:rPr>
          <w:b/>
          <w:sz w:val="22"/>
          <w:szCs w:val="22"/>
        </w:rPr>
      </w:pPr>
      <w:r w:rsidRPr="00DE165D">
        <w:rPr>
          <w:b/>
          <w:sz w:val="22"/>
          <w:szCs w:val="22"/>
        </w:rPr>
        <w:t>Rady Miejskiej w  D u k l i</w:t>
      </w:r>
    </w:p>
    <w:p w:rsidR="0032625B" w:rsidRDefault="0032625B" w:rsidP="0032625B">
      <w:pPr>
        <w:jc w:val="center"/>
        <w:rPr>
          <w:b/>
          <w:sz w:val="22"/>
          <w:szCs w:val="22"/>
        </w:rPr>
      </w:pPr>
      <w:r w:rsidRPr="00DE165D">
        <w:rPr>
          <w:b/>
          <w:sz w:val="22"/>
          <w:szCs w:val="22"/>
        </w:rPr>
        <w:t>z dnia 18 grudnia 2014 roku</w:t>
      </w:r>
    </w:p>
    <w:p w:rsidR="0032625B" w:rsidRDefault="0032625B" w:rsidP="0032625B">
      <w:pPr>
        <w:jc w:val="center"/>
        <w:rPr>
          <w:b/>
          <w:sz w:val="22"/>
          <w:szCs w:val="22"/>
        </w:rPr>
      </w:pPr>
    </w:p>
    <w:p w:rsidR="0032625B" w:rsidRDefault="0032625B" w:rsidP="0032625B">
      <w:pPr>
        <w:rPr>
          <w:b/>
          <w:sz w:val="22"/>
          <w:szCs w:val="22"/>
        </w:rPr>
      </w:pPr>
      <w:r>
        <w:rPr>
          <w:b/>
          <w:sz w:val="22"/>
          <w:szCs w:val="22"/>
        </w:rPr>
        <w:t>w sprawie ustalenia wysokości miesięcznego wynagrodzenia Burmistrza Dukli.</w:t>
      </w:r>
    </w:p>
    <w:p w:rsidR="0032625B" w:rsidRDefault="0032625B" w:rsidP="0032625B">
      <w:pPr>
        <w:rPr>
          <w:b/>
          <w:sz w:val="22"/>
          <w:szCs w:val="22"/>
        </w:rPr>
      </w:pPr>
    </w:p>
    <w:p w:rsidR="00BC626B" w:rsidRPr="00BC626B" w:rsidRDefault="00BC626B" w:rsidP="0032625B">
      <w:pPr>
        <w:rPr>
          <w:sz w:val="22"/>
          <w:szCs w:val="22"/>
        </w:rPr>
      </w:pPr>
      <w:r w:rsidRPr="00BC626B">
        <w:rPr>
          <w:sz w:val="22"/>
          <w:szCs w:val="22"/>
        </w:rPr>
        <w:t>Uchwałę podjęto jednomyślnie /głosowało 14 radnych/.</w:t>
      </w:r>
    </w:p>
    <w:p w:rsidR="0032625B" w:rsidRDefault="0032625B" w:rsidP="00130275">
      <w:pPr>
        <w:rPr>
          <w:sz w:val="22"/>
          <w:szCs w:val="22"/>
        </w:rPr>
      </w:pPr>
    </w:p>
    <w:p w:rsidR="00BC626B" w:rsidRDefault="00BC626B" w:rsidP="00130275">
      <w:pPr>
        <w:rPr>
          <w:sz w:val="22"/>
          <w:szCs w:val="22"/>
        </w:rPr>
      </w:pPr>
      <w:r>
        <w:rPr>
          <w:sz w:val="22"/>
          <w:szCs w:val="22"/>
        </w:rPr>
        <w:t>Ad.7</w:t>
      </w:r>
    </w:p>
    <w:p w:rsidR="00BC626B" w:rsidRDefault="00BC626B" w:rsidP="00130275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A97C72">
        <w:rPr>
          <w:sz w:val="22"/>
          <w:szCs w:val="22"/>
        </w:rPr>
        <w:t>Na zapytania i wnioski radnych odpowiadali:</w:t>
      </w:r>
    </w:p>
    <w:p w:rsidR="00771DC1" w:rsidRDefault="00A97C72" w:rsidP="00771DC1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Sekretarz M. Matyka odpowiedział T. Węgrzynowi, że ustawa o samorządzie gminnym </w:t>
      </w:r>
    </w:p>
    <w:p w:rsidR="00771DC1" w:rsidRDefault="00A97C72" w:rsidP="00771DC1">
      <w:pPr>
        <w:ind w:firstLine="142"/>
        <w:rPr>
          <w:sz w:val="22"/>
          <w:szCs w:val="22"/>
        </w:rPr>
      </w:pPr>
      <w:r>
        <w:rPr>
          <w:sz w:val="22"/>
          <w:szCs w:val="22"/>
        </w:rPr>
        <w:t>i statut  sołectwa precyzują zasady wyboru rady sołeckiej. § 21 sta</w:t>
      </w:r>
      <w:r w:rsidR="00771DC1">
        <w:rPr>
          <w:sz w:val="22"/>
          <w:szCs w:val="22"/>
        </w:rPr>
        <w:t xml:space="preserve">tutu sołectwa mówi, że członków </w:t>
      </w:r>
    </w:p>
    <w:p w:rsidR="00A97C72" w:rsidRDefault="00A97C72" w:rsidP="00771DC1">
      <w:pPr>
        <w:ind w:firstLine="142"/>
        <w:rPr>
          <w:sz w:val="22"/>
          <w:szCs w:val="22"/>
        </w:rPr>
      </w:pPr>
      <w:r>
        <w:rPr>
          <w:sz w:val="22"/>
          <w:szCs w:val="22"/>
        </w:rPr>
        <w:t xml:space="preserve">rady sołeckiej wybiera się w głosowaniu tajnym. Przy tej okazji apelował do sołtysów o doręczanie </w:t>
      </w:r>
    </w:p>
    <w:p w:rsidR="00A97C72" w:rsidRDefault="00A97C72" w:rsidP="00130275">
      <w:pPr>
        <w:rPr>
          <w:sz w:val="22"/>
          <w:szCs w:val="22"/>
        </w:rPr>
      </w:pPr>
      <w:r>
        <w:rPr>
          <w:sz w:val="22"/>
          <w:szCs w:val="22"/>
        </w:rPr>
        <w:t xml:space="preserve">   kompletnych protokołów </w:t>
      </w:r>
      <w:r w:rsidR="00DC15C4">
        <w:rPr>
          <w:sz w:val="22"/>
          <w:szCs w:val="22"/>
        </w:rPr>
        <w:t>z zebrań wiejskich, na których dokonano wyboru</w:t>
      </w:r>
      <w:r w:rsidR="00771DC1">
        <w:rPr>
          <w:sz w:val="22"/>
          <w:szCs w:val="22"/>
        </w:rPr>
        <w:t xml:space="preserve"> rady sołeckiej.</w:t>
      </w:r>
    </w:p>
    <w:p w:rsidR="00751A7A" w:rsidRDefault="00751A7A" w:rsidP="00130275">
      <w:pPr>
        <w:rPr>
          <w:sz w:val="22"/>
          <w:szCs w:val="22"/>
        </w:rPr>
      </w:pPr>
      <w:r>
        <w:rPr>
          <w:sz w:val="22"/>
          <w:szCs w:val="22"/>
        </w:rPr>
        <w:tab/>
        <w:t>Burmistrz A. Bytnar odpowiedział A.Dembiczak, że prowadzone są rozmowy z firmą przewozową „MIŚ” i „BODEK”, z których wynika, że są zainteresowani zajeżdżaniem do Wietrzna, natomiast w sprawie ograniczenia</w:t>
      </w:r>
      <w:r w:rsidR="008B7279">
        <w:rPr>
          <w:sz w:val="22"/>
          <w:szCs w:val="22"/>
        </w:rPr>
        <w:t xml:space="preserve"> tonażu na drodze przez Wietrzno nie podjęto żadnych działań, ponieważ niezbędne jest opracowanie zmiany organizacji ruchu.</w:t>
      </w:r>
    </w:p>
    <w:p w:rsidR="008B7279" w:rsidRDefault="008B7279" w:rsidP="00130275">
      <w:pPr>
        <w:rPr>
          <w:sz w:val="22"/>
          <w:szCs w:val="22"/>
        </w:rPr>
      </w:pPr>
      <w:r>
        <w:rPr>
          <w:sz w:val="22"/>
          <w:szCs w:val="22"/>
        </w:rPr>
        <w:t xml:space="preserve">Odpowiedział również, że </w:t>
      </w:r>
      <w:r w:rsidR="00526009">
        <w:rPr>
          <w:sz w:val="22"/>
          <w:szCs w:val="22"/>
        </w:rPr>
        <w:t xml:space="preserve"> na </w:t>
      </w:r>
      <w:r>
        <w:rPr>
          <w:sz w:val="22"/>
          <w:szCs w:val="22"/>
        </w:rPr>
        <w:t>temat drogi Via</w:t>
      </w:r>
      <w:r w:rsidR="00CD6D4C">
        <w:rPr>
          <w:sz w:val="22"/>
          <w:szCs w:val="22"/>
        </w:rPr>
        <w:t xml:space="preserve"> Carpatia</w:t>
      </w:r>
      <w:r w:rsidR="00EB6510">
        <w:rPr>
          <w:sz w:val="22"/>
          <w:szCs w:val="22"/>
        </w:rPr>
        <w:t xml:space="preserve"> trudno mu się wypowiadać, bo sprawa jest mu</w:t>
      </w:r>
      <w:r w:rsidR="006C561B">
        <w:rPr>
          <w:sz w:val="22"/>
          <w:szCs w:val="22"/>
        </w:rPr>
        <w:t xml:space="preserve"> znan</w:t>
      </w:r>
      <w:r w:rsidR="00EB6510">
        <w:rPr>
          <w:sz w:val="22"/>
          <w:szCs w:val="22"/>
        </w:rPr>
        <w:t>a</w:t>
      </w:r>
      <w:r w:rsidR="006C561B">
        <w:rPr>
          <w:sz w:val="22"/>
          <w:szCs w:val="22"/>
        </w:rPr>
        <w:t xml:space="preserve"> </w:t>
      </w:r>
      <w:r w:rsidR="00D4721C">
        <w:rPr>
          <w:sz w:val="22"/>
          <w:szCs w:val="22"/>
        </w:rPr>
        <w:t xml:space="preserve"> tylko </w:t>
      </w:r>
      <w:r w:rsidR="006C561B">
        <w:rPr>
          <w:sz w:val="22"/>
          <w:szCs w:val="22"/>
        </w:rPr>
        <w:t>z doniesień medialnych</w:t>
      </w:r>
      <w:r w:rsidR="00EB6510">
        <w:rPr>
          <w:sz w:val="22"/>
          <w:szCs w:val="22"/>
        </w:rPr>
        <w:t xml:space="preserve">, </w:t>
      </w:r>
      <w:r w:rsidR="009C082D">
        <w:rPr>
          <w:sz w:val="22"/>
          <w:szCs w:val="22"/>
        </w:rPr>
        <w:t>ż</w:t>
      </w:r>
      <w:r w:rsidR="00EB6510">
        <w:rPr>
          <w:sz w:val="22"/>
          <w:szCs w:val="22"/>
        </w:rPr>
        <w:t xml:space="preserve">e </w:t>
      </w:r>
      <w:r w:rsidR="00635207">
        <w:rPr>
          <w:sz w:val="22"/>
          <w:szCs w:val="22"/>
        </w:rPr>
        <w:t xml:space="preserve">droga </w:t>
      </w:r>
      <w:bookmarkStart w:id="0" w:name="_GoBack"/>
      <w:bookmarkEnd w:id="0"/>
      <w:r w:rsidR="00EB6510">
        <w:rPr>
          <w:sz w:val="22"/>
          <w:szCs w:val="22"/>
        </w:rPr>
        <w:t>ma dotrzeć</w:t>
      </w:r>
      <w:r w:rsidR="009C082D">
        <w:rPr>
          <w:sz w:val="22"/>
          <w:szCs w:val="22"/>
        </w:rPr>
        <w:t xml:space="preserve"> do Babicy, bo podobno została</w:t>
      </w:r>
      <w:r w:rsidR="00526009">
        <w:rPr>
          <w:sz w:val="22"/>
          <w:szCs w:val="22"/>
        </w:rPr>
        <w:t xml:space="preserve"> odłożona do realizacji na dłuższą perspektywę czasową.</w:t>
      </w:r>
    </w:p>
    <w:p w:rsidR="006C561B" w:rsidRDefault="006C561B" w:rsidP="00130275">
      <w:pPr>
        <w:rPr>
          <w:sz w:val="22"/>
          <w:szCs w:val="22"/>
        </w:rPr>
      </w:pPr>
      <w:r>
        <w:rPr>
          <w:sz w:val="22"/>
          <w:szCs w:val="22"/>
        </w:rPr>
        <w:t xml:space="preserve">B. Płóciennikowi odpowiedział, że jeżeli będzie nabór, to gmina wystartuje w projekcie pn. </w:t>
      </w:r>
      <w:r w:rsidR="00DC6819">
        <w:rPr>
          <w:sz w:val="22"/>
          <w:szCs w:val="22"/>
        </w:rPr>
        <w:t>„w</w:t>
      </w:r>
      <w:r>
        <w:rPr>
          <w:sz w:val="22"/>
          <w:szCs w:val="22"/>
        </w:rPr>
        <w:t>ykluczenie cyfrowe</w:t>
      </w:r>
      <w:r w:rsidR="00DC6819">
        <w:rPr>
          <w:sz w:val="22"/>
          <w:szCs w:val="22"/>
        </w:rPr>
        <w:t>”</w:t>
      </w:r>
      <w:r>
        <w:rPr>
          <w:sz w:val="22"/>
          <w:szCs w:val="22"/>
        </w:rPr>
        <w:t>, ale na dzień dzisiejszy takiej możliwości nie ma.</w:t>
      </w:r>
    </w:p>
    <w:p w:rsidR="00FA052B" w:rsidRDefault="00FA052B" w:rsidP="00130275">
      <w:pPr>
        <w:rPr>
          <w:sz w:val="22"/>
          <w:szCs w:val="22"/>
        </w:rPr>
      </w:pPr>
    </w:p>
    <w:p w:rsidR="00FA052B" w:rsidRDefault="00FA052B" w:rsidP="00130275">
      <w:pPr>
        <w:rPr>
          <w:sz w:val="22"/>
          <w:szCs w:val="22"/>
        </w:rPr>
      </w:pPr>
      <w:r>
        <w:rPr>
          <w:sz w:val="22"/>
          <w:szCs w:val="22"/>
        </w:rPr>
        <w:t>Ad.8</w:t>
      </w:r>
    </w:p>
    <w:p w:rsidR="00FA052B" w:rsidRDefault="00FA052B" w:rsidP="00130275">
      <w:pPr>
        <w:rPr>
          <w:sz w:val="22"/>
          <w:szCs w:val="22"/>
        </w:rPr>
      </w:pPr>
      <w:r>
        <w:rPr>
          <w:sz w:val="22"/>
          <w:szCs w:val="22"/>
        </w:rPr>
        <w:tab/>
        <w:t>Burmistrz A.</w:t>
      </w:r>
      <w:r w:rsidR="00ED31A6">
        <w:rPr>
          <w:sz w:val="22"/>
          <w:szCs w:val="22"/>
        </w:rPr>
        <w:t xml:space="preserve"> </w:t>
      </w:r>
      <w:r>
        <w:rPr>
          <w:sz w:val="22"/>
          <w:szCs w:val="22"/>
        </w:rPr>
        <w:t>Bytnar złożył wszystkim uczestnikom sesji życzenia świąteczne i zapraszał na otwarcie lodowiska na sobotę  20 grudnia br. na gdoz.14</w:t>
      </w:r>
      <w:r>
        <w:rPr>
          <w:sz w:val="22"/>
          <w:szCs w:val="22"/>
          <w:vertAlign w:val="superscript"/>
        </w:rPr>
        <w:t xml:space="preserve">00 </w:t>
      </w:r>
      <w:r>
        <w:rPr>
          <w:sz w:val="22"/>
          <w:szCs w:val="22"/>
        </w:rPr>
        <w:t>.</w:t>
      </w:r>
    </w:p>
    <w:p w:rsidR="00FA052B" w:rsidRDefault="00FA052B" w:rsidP="00130275">
      <w:pPr>
        <w:rPr>
          <w:sz w:val="22"/>
          <w:szCs w:val="22"/>
        </w:rPr>
      </w:pPr>
      <w:r>
        <w:rPr>
          <w:sz w:val="22"/>
          <w:szCs w:val="22"/>
        </w:rPr>
        <w:tab/>
        <w:t>J</w:t>
      </w:r>
      <w:r w:rsidR="00ED31A6">
        <w:rPr>
          <w:sz w:val="22"/>
          <w:szCs w:val="22"/>
        </w:rPr>
        <w:t xml:space="preserve">. Dembiczak przyłączył się do życzeń świątecznych dla uczestników sesji. Ponadto prosił Komisję Budżetu i Finansów  na posiedzenie po zakończeniu sesji celem opracowania </w:t>
      </w:r>
      <w:r w:rsidR="00BC4A26">
        <w:rPr>
          <w:sz w:val="22"/>
          <w:szCs w:val="22"/>
        </w:rPr>
        <w:t>planu pracy komisji na 2015 rok.</w:t>
      </w:r>
    </w:p>
    <w:p w:rsidR="00BC4A26" w:rsidRDefault="00BC4A26" w:rsidP="00130275">
      <w:pPr>
        <w:rPr>
          <w:sz w:val="22"/>
          <w:szCs w:val="22"/>
        </w:rPr>
      </w:pPr>
      <w:r>
        <w:rPr>
          <w:sz w:val="22"/>
          <w:szCs w:val="22"/>
        </w:rPr>
        <w:t>Zwrócił się również do A.</w:t>
      </w:r>
      <w:r w:rsidR="00583718">
        <w:rPr>
          <w:sz w:val="22"/>
          <w:szCs w:val="22"/>
        </w:rPr>
        <w:t>D</w:t>
      </w:r>
      <w:r>
        <w:rPr>
          <w:sz w:val="22"/>
          <w:szCs w:val="22"/>
        </w:rPr>
        <w:t>embiczak</w:t>
      </w:r>
      <w:r w:rsidR="00C008F4">
        <w:rPr>
          <w:sz w:val="22"/>
          <w:szCs w:val="22"/>
        </w:rPr>
        <w:t>, że w tym punkcie można zabierać głos , bo w punkcie „podjęcie uchwał”</w:t>
      </w:r>
      <w:r w:rsidR="009A2F4C">
        <w:rPr>
          <w:sz w:val="22"/>
          <w:szCs w:val="22"/>
        </w:rPr>
        <w:t>, gdyby każdy zabierał głos to każda uchwała byłaby torpedowana. Dodał, że każdy ma prawo twierdzić, że ta czy inna uchwała jest dobra czy nie, ale do kompetencji R</w:t>
      </w:r>
      <w:r w:rsidR="00A4471E">
        <w:rPr>
          <w:sz w:val="22"/>
          <w:szCs w:val="22"/>
        </w:rPr>
        <w:t xml:space="preserve">ady </w:t>
      </w:r>
      <w:r w:rsidR="00D14B38">
        <w:rPr>
          <w:sz w:val="22"/>
          <w:szCs w:val="22"/>
        </w:rPr>
        <w:t>należy uchwalanie.</w:t>
      </w:r>
    </w:p>
    <w:p w:rsidR="00D14B38" w:rsidRDefault="00D14B38" w:rsidP="00130275">
      <w:pPr>
        <w:rPr>
          <w:sz w:val="22"/>
          <w:szCs w:val="22"/>
        </w:rPr>
      </w:pPr>
      <w:r>
        <w:rPr>
          <w:sz w:val="22"/>
          <w:szCs w:val="22"/>
        </w:rPr>
        <w:tab/>
        <w:t>Z.</w:t>
      </w:r>
      <w:r w:rsidR="00C4317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Fedak </w:t>
      </w:r>
      <w:r w:rsidR="00C0687D">
        <w:rPr>
          <w:sz w:val="22"/>
          <w:szCs w:val="22"/>
        </w:rPr>
        <w:t xml:space="preserve">– radny Rady Powiatu Krośnieńskiego </w:t>
      </w:r>
      <w:r w:rsidR="00212A39">
        <w:rPr>
          <w:sz w:val="22"/>
          <w:szCs w:val="22"/>
        </w:rPr>
        <w:t>przedstawił skład Zarządu Powiatu</w:t>
      </w:r>
      <w:r w:rsidR="00B22691">
        <w:rPr>
          <w:sz w:val="22"/>
          <w:szCs w:val="22"/>
        </w:rPr>
        <w:t xml:space="preserve"> Krośnieńskiego  w skład którego wszedł jako nieetatowy członek Stanisław Józefczyk</w:t>
      </w:r>
      <w:r w:rsidR="00004A6E">
        <w:rPr>
          <w:sz w:val="22"/>
          <w:szCs w:val="22"/>
        </w:rPr>
        <w:t xml:space="preserve"> oraz wymienił powołane komisje stałe Rady Powiatu Krośnieńskiego.</w:t>
      </w:r>
    </w:p>
    <w:p w:rsidR="00004A6E" w:rsidRDefault="00004A6E" w:rsidP="00130275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A.Dembiczak odnosząc się do </w:t>
      </w:r>
      <w:r w:rsidR="00EB7CA8">
        <w:rPr>
          <w:sz w:val="22"/>
          <w:szCs w:val="22"/>
        </w:rPr>
        <w:t>wypowiedzi J. Dembiczaka mówiła, że sołtys nie otrzymuje projektów uchwał i o ich treści dowiaduje się na sesji, a w punkcie „wnioski i zapytania”</w:t>
      </w:r>
      <w:r w:rsidR="003C130C">
        <w:rPr>
          <w:sz w:val="22"/>
          <w:szCs w:val="22"/>
        </w:rPr>
        <w:t xml:space="preserve"> nie może zapytać, bo nie ma dokumentów. Jej zdaniem pytania w punkcie „podjęcie uchwał” nie spowodują zmiany stanowiska radnych. </w:t>
      </w:r>
      <w:r w:rsidR="00B74D98">
        <w:rPr>
          <w:sz w:val="22"/>
          <w:szCs w:val="22"/>
        </w:rPr>
        <w:t xml:space="preserve">Wnioskowała o </w:t>
      </w:r>
      <w:r w:rsidR="003C130C">
        <w:rPr>
          <w:sz w:val="22"/>
          <w:szCs w:val="22"/>
        </w:rPr>
        <w:t xml:space="preserve"> rozwiązanie sytuacji w t</w:t>
      </w:r>
      <w:r w:rsidR="00F96C90">
        <w:rPr>
          <w:sz w:val="22"/>
          <w:szCs w:val="22"/>
        </w:rPr>
        <w:t xml:space="preserve">en sposób, aby sołtysom doręczać </w:t>
      </w:r>
      <w:r w:rsidR="00B74D98">
        <w:rPr>
          <w:sz w:val="22"/>
          <w:szCs w:val="22"/>
        </w:rPr>
        <w:t>wraz z zawiadomieniem o sesji projekty uchwał, żeby wiedzieli, o czym jest mowa. Sołtysów, którzy są radnymi prosiła o poparcie tego wniosku.</w:t>
      </w:r>
    </w:p>
    <w:p w:rsidR="00B74D98" w:rsidRDefault="00B74D98" w:rsidP="00130275">
      <w:pPr>
        <w:rPr>
          <w:sz w:val="22"/>
          <w:szCs w:val="22"/>
        </w:rPr>
      </w:pPr>
      <w:r>
        <w:rPr>
          <w:sz w:val="22"/>
          <w:szCs w:val="22"/>
        </w:rPr>
        <w:lastRenderedPageBreak/>
        <w:tab/>
        <w:t>E</w:t>
      </w:r>
      <w:r w:rsidR="00785BB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.Kaczmarska-Więckowska </w:t>
      </w:r>
      <w:r w:rsidR="00785BB2">
        <w:rPr>
          <w:sz w:val="22"/>
          <w:szCs w:val="22"/>
        </w:rPr>
        <w:t>informowała, że dowiedziała się na temat projektu „wykluczenie cyfrowe”, że jest zamysł dalszej realizacji, ale w kierunku szkoleń, ale na razie trzeba czekać.</w:t>
      </w:r>
    </w:p>
    <w:p w:rsidR="00004A6E" w:rsidRDefault="00785BB2" w:rsidP="00130275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J. Dembiczak kontynuując temat doręczania projektów </w:t>
      </w:r>
      <w:r w:rsidR="00FD678F">
        <w:rPr>
          <w:sz w:val="22"/>
          <w:szCs w:val="22"/>
        </w:rPr>
        <w:t xml:space="preserve">uchwał sołtysom uważa za zbędne drukowanie materiałów. Proponował skontaktowanie się z radnym i skorzystanie z posiadanych przez niego </w:t>
      </w:r>
      <w:r w:rsidR="00257EB6">
        <w:rPr>
          <w:sz w:val="22"/>
          <w:szCs w:val="22"/>
        </w:rPr>
        <w:t xml:space="preserve">projektów uchwal. Podpowiadał takie rozwiązanie, ponieważ z jego materiałów korzysta </w:t>
      </w:r>
      <w:r w:rsidR="00FB792B">
        <w:rPr>
          <w:sz w:val="22"/>
          <w:szCs w:val="22"/>
        </w:rPr>
        <w:t xml:space="preserve">w miarę potrzeby </w:t>
      </w:r>
      <w:r w:rsidR="00257EB6">
        <w:rPr>
          <w:sz w:val="22"/>
          <w:szCs w:val="22"/>
        </w:rPr>
        <w:t>sołtys Lipowicy.</w:t>
      </w:r>
    </w:p>
    <w:p w:rsidR="00257EB6" w:rsidRDefault="00257EB6" w:rsidP="00130275">
      <w:pPr>
        <w:rPr>
          <w:sz w:val="22"/>
          <w:szCs w:val="22"/>
        </w:rPr>
      </w:pPr>
      <w:r>
        <w:rPr>
          <w:sz w:val="22"/>
          <w:szCs w:val="22"/>
        </w:rPr>
        <w:tab/>
        <w:t>B. Gocz twierdził, że posiedzenia komisji stałych Rady Miejskiej są otwarte, każdy może wziąć w nich udział i dowiedzieć się, nad jakimi problemami rada będzie obradować.</w:t>
      </w:r>
    </w:p>
    <w:p w:rsidR="00257EB6" w:rsidRDefault="00257EB6" w:rsidP="00130275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B. Płóciennik uważa, że w formie </w:t>
      </w:r>
      <w:r w:rsidR="00ED775D">
        <w:rPr>
          <w:sz w:val="22"/>
          <w:szCs w:val="22"/>
        </w:rPr>
        <w:t>elektronicznej można przesyłać materiały.</w:t>
      </w:r>
    </w:p>
    <w:p w:rsidR="007E7C5F" w:rsidRDefault="007E7C5F" w:rsidP="00130275">
      <w:pPr>
        <w:rPr>
          <w:sz w:val="22"/>
          <w:szCs w:val="22"/>
        </w:rPr>
      </w:pPr>
      <w:r>
        <w:rPr>
          <w:sz w:val="22"/>
          <w:szCs w:val="22"/>
        </w:rPr>
        <w:tab/>
        <w:t>Przewodniczący Rady A. Dziedzic wytłumaczył swoje stanowisko odnośnie udzielenia głosu A.Dembiczak stwierdzając, że sprawa dotyczyła danej grupy – sołtysów, a A.Dembiczak jest sołtysem, zawsze tak czynił i dlatego też dzisiaj udzielił głosu. Informował, że wczoraj na wspólnym posiedzeniu komisji ustalono, że radni będą otrzymywać materiały w formie elektronicznej i dla sołtysów też tak będzie można wysyłać.</w:t>
      </w:r>
    </w:p>
    <w:p w:rsidR="007E7C5F" w:rsidRDefault="007E7C5F" w:rsidP="00130275">
      <w:pPr>
        <w:rPr>
          <w:sz w:val="22"/>
          <w:szCs w:val="22"/>
        </w:rPr>
      </w:pPr>
      <w:r>
        <w:rPr>
          <w:sz w:val="22"/>
          <w:szCs w:val="22"/>
        </w:rPr>
        <w:t>Na zakończenie złożył wszystkim uczestnikom sesji, a za pośrednictwem radnych i sołtysów – mieszkańcom gminy Dukla życzenia z okazji zbliżających się Świąt Bożego Narodzenia.</w:t>
      </w:r>
      <w:r w:rsidR="000C3EC1">
        <w:rPr>
          <w:sz w:val="22"/>
          <w:szCs w:val="22"/>
        </w:rPr>
        <w:t xml:space="preserve"> </w:t>
      </w:r>
    </w:p>
    <w:p w:rsidR="0078251D" w:rsidRDefault="0078251D" w:rsidP="00130275">
      <w:pPr>
        <w:rPr>
          <w:sz w:val="22"/>
          <w:szCs w:val="22"/>
        </w:rPr>
      </w:pPr>
    </w:p>
    <w:p w:rsidR="0078251D" w:rsidRDefault="0078251D" w:rsidP="00130275">
      <w:pPr>
        <w:rPr>
          <w:sz w:val="22"/>
          <w:szCs w:val="22"/>
        </w:rPr>
      </w:pPr>
      <w:r>
        <w:rPr>
          <w:sz w:val="22"/>
          <w:szCs w:val="22"/>
        </w:rPr>
        <w:t>Ad.9</w:t>
      </w:r>
    </w:p>
    <w:p w:rsidR="0078251D" w:rsidRDefault="0078251D" w:rsidP="00130275">
      <w:pPr>
        <w:rPr>
          <w:sz w:val="22"/>
          <w:szCs w:val="22"/>
        </w:rPr>
      </w:pPr>
      <w:r>
        <w:rPr>
          <w:sz w:val="22"/>
          <w:szCs w:val="22"/>
        </w:rPr>
        <w:tab/>
        <w:t>W związku z wyczerpaniem porządku obrad, Przewodniczący Rady A. Dziedzic zamknął II sesję Rady Miejskiej w Dukli o godz.10</w:t>
      </w:r>
      <w:r w:rsidR="00E366B6">
        <w:rPr>
          <w:sz w:val="22"/>
          <w:szCs w:val="22"/>
        </w:rPr>
        <w:t xml:space="preserve"> </w:t>
      </w:r>
      <w:r>
        <w:rPr>
          <w:sz w:val="22"/>
          <w:szCs w:val="22"/>
          <w:vertAlign w:val="superscript"/>
        </w:rPr>
        <w:t xml:space="preserve">25 </w:t>
      </w:r>
      <w:r>
        <w:rPr>
          <w:sz w:val="22"/>
          <w:szCs w:val="22"/>
        </w:rPr>
        <w:t>.</w:t>
      </w:r>
      <w:r w:rsidR="00E366B6">
        <w:rPr>
          <w:sz w:val="22"/>
          <w:szCs w:val="22"/>
        </w:rPr>
        <w:t xml:space="preserve"> </w:t>
      </w:r>
    </w:p>
    <w:p w:rsidR="00E366B6" w:rsidRDefault="00E366B6" w:rsidP="00130275">
      <w:pPr>
        <w:rPr>
          <w:sz w:val="22"/>
          <w:szCs w:val="22"/>
        </w:rPr>
      </w:pPr>
    </w:p>
    <w:p w:rsidR="00E366B6" w:rsidRDefault="00E366B6" w:rsidP="00130275">
      <w:pPr>
        <w:rPr>
          <w:sz w:val="22"/>
          <w:szCs w:val="22"/>
        </w:rPr>
      </w:pPr>
      <w:r>
        <w:rPr>
          <w:sz w:val="22"/>
          <w:szCs w:val="22"/>
        </w:rPr>
        <w:t>Protokołowała:</w:t>
      </w:r>
    </w:p>
    <w:p w:rsidR="00E366B6" w:rsidRDefault="00E366B6" w:rsidP="00130275">
      <w:pPr>
        <w:rPr>
          <w:sz w:val="22"/>
          <w:szCs w:val="22"/>
        </w:rPr>
      </w:pPr>
    </w:p>
    <w:p w:rsidR="00E366B6" w:rsidRPr="0078251D" w:rsidRDefault="00E366B6" w:rsidP="00130275">
      <w:pPr>
        <w:rPr>
          <w:sz w:val="22"/>
          <w:szCs w:val="22"/>
        </w:rPr>
      </w:pPr>
      <w:r>
        <w:rPr>
          <w:sz w:val="22"/>
          <w:szCs w:val="22"/>
        </w:rPr>
        <w:t>Zdzisława Skiba</w:t>
      </w:r>
    </w:p>
    <w:p w:rsidR="00771DC1" w:rsidRPr="00BC626B" w:rsidRDefault="00771DC1" w:rsidP="00130275">
      <w:pPr>
        <w:rPr>
          <w:sz w:val="22"/>
          <w:szCs w:val="22"/>
        </w:rPr>
      </w:pPr>
    </w:p>
    <w:p w:rsidR="0032625B" w:rsidRPr="00130275" w:rsidRDefault="0032625B" w:rsidP="00130275">
      <w:pPr>
        <w:rPr>
          <w:sz w:val="22"/>
          <w:szCs w:val="22"/>
        </w:rPr>
      </w:pPr>
    </w:p>
    <w:p w:rsidR="00130275" w:rsidRDefault="00130275" w:rsidP="00130275">
      <w:pPr>
        <w:jc w:val="center"/>
        <w:rPr>
          <w:b/>
          <w:sz w:val="22"/>
          <w:szCs w:val="22"/>
        </w:rPr>
      </w:pPr>
    </w:p>
    <w:p w:rsidR="00130275" w:rsidRPr="003710A5" w:rsidRDefault="00130275" w:rsidP="00130275">
      <w:pPr>
        <w:pStyle w:val="Bezodstpw"/>
        <w:jc w:val="center"/>
      </w:pPr>
    </w:p>
    <w:p w:rsidR="00C3518A" w:rsidRPr="003B4D00" w:rsidRDefault="00C3518A" w:rsidP="00D7301A">
      <w:pPr>
        <w:pStyle w:val="Bezodstpw"/>
        <w:rPr>
          <w:rFonts w:eastAsiaTheme="minorHAnsi"/>
          <w:lang w:eastAsia="en-US"/>
        </w:rPr>
      </w:pPr>
    </w:p>
    <w:p w:rsidR="003B4D00" w:rsidRPr="003B4D00" w:rsidRDefault="003B4D00" w:rsidP="00D7301A">
      <w:pPr>
        <w:pStyle w:val="Bezodstpw"/>
        <w:rPr>
          <w:rFonts w:eastAsiaTheme="minorHAnsi"/>
          <w:lang w:eastAsia="en-US"/>
        </w:rPr>
      </w:pPr>
    </w:p>
    <w:p w:rsidR="00754405" w:rsidRPr="00EF2303" w:rsidRDefault="00754405" w:rsidP="00AB3E32">
      <w:pPr>
        <w:rPr>
          <w:sz w:val="22"/>
          <w:szCs w:val="22"/>
        </w:rPr>
      </w:pPr>
    </w:p>
    <w:p w:rsidR="00AB3E32" w:rsidRDefault="00AB3E32" w:rsidP="00AB3E32">
      <w:pPr>
        <w:jc w:val="center"/>
        <w:rPr>
          <w:sz w:val="22"/>
          <w:szCs w:val="22"/>
        </w:rPr>
      </w:pPr>
    </w:p>
    <w:p w:rsidR="00CB78BA" w:rsidRDefault="00CB78BA" w:rsidP="00E02C33">
      <w:pPr>
        <w:rPr>
          <w:sz w:val="22"/>
          <w:szCs w:val="22"/>
        </w:rPr>
      </w:pPr>
    </w:p>
    <w:p w:rsidR="00CB78BA" w:rsidRPr="00651817" w:rsidRDefault="00CB78BA" w:rsidP="00CB78BA">
      <w:pPr>
        <w:jc w:val="center"/>
        <w:rPr>
          <w:sz w:val="22"/>
          <w:szCs w:val="22"/>
        </w:rPr>
      </w:pPr>
    </w:p>
    <w:p w:rsidR="00C12D08" w:rsidRPr="00651817" w:rsidRDefault="00C12D08" w:rsidP="00E02C33">
      <w:pPr>
        <w:rPr>
          <w:sz w:val="22"/>
          <w:szCs w:val="22"/>
        </w:rPr>
      </w:pPr>
    </w:p>
    <w:p w:rsidR="00E02C33" w:rsidRDefault="00E02C33" w:rsidP="00E02C33">
      <w:pPr>
        <w:jc w:val="center"/>
        <w:rPr>
          <w:b/>
          <w:sz w:val="22"/>
          <w:szCs w:val="22"/>
        </w:rPr>
      </w:pPr>
    </w:p>
    <w:p w:rsidR="00E02C33" w:rsidRDefault="00E02C33" w:rsidP="00E02C33">
      <w:pPr>
        <w:jc w:val="center"/>
        <w:rPr>
          <w:sz w:val="22"/>
          <w:szCs w:val="22"/>
        </w:rPr>
      </w:pPr>
    </w:p>
    <w:p w:rsidR="00641BDA" w:rsidRDefault="00641BDA" w:rsidP="00B028DF">
      <w:pPr>
        <w:rPr>
          <w:sz w:val="22"/>
          <w:szCs w:val="22"/>
        </w:rPr>
      </w:pPr>
    </w:p>
    <w:p w:rsidR="00641BDA" w:rsidRDefault="00641BDA" w:rsidP="00B028DF">
      <w:pPr>
        <w:rPr>
          <w:sz w:val="22"/>
          <w:szCs w:val="22"/>
        </w:rPr>
      </w:pPr>
    </w:p>
    <w:p w:rsidR="006A3B13" w:rsidRPr="0035078E" w:rsidRDefault="006A3B13" w:rsidP="00B028DF">
      <w:pPr>
        <w:rPr>
          <w:sz w:val="22"/>
          <w:szCs w:val="22"/>
        </w:rPr>
      </w:pPr>
    </w:p>
    <w:p w:rsidR="00F6249A" w:rsidRDefault="00F6249A" w:rsidP="00952758">
      <w:pPr>
        <w:ind w:left="284" w:hanging="284"/>
        <w:jc w:val="both"/>
        <w:rPr>
          <w:sz w:val="22"/>
          <w:szCs w:val="22"/>
        </w:rPr>
      </w:pPr>
    </w:p>
    <w:p w:rsidR="00D2076D" w:rsidRDefault="00D2076D" w:rsidP="00D2076D">
      <w:pPr>
        <w:jc w:val="both"/>
      </w:pPr>
    </w:p>
    <w:p w:rsidR="00242902" w:rsidRDefault="00242902"/>
    <w:sectPr w:rsidR="002429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B8A" w:rsidRDefault="00092B8A" w:rsidP="00BF6C81">
      <w:r>
        <w:separator/>
      </w:r>
    </w:p>
  </w:endnote>
  <w:endnote w:type="continuationSeparator" w:id="0">
    <w:p w:rsidR="00092B8A" w:rsidRDefault="00092B8A" w:rsidP="00BF6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B8A" w:rsidRDefault="00092B8A" w:rsidP="00BF6C81">
      <w:r>
        <w:separator/>
      </w:r>
    </w:p>
  </w:footnote>
  <w:footnote w:type="continuationSeparator" w:id="0">
    <w:p w:rsidR="00092B8A" w:rsidRDefault="00092B8A" w:rsidP="00BF6C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7B75C6"/>
    <w:multiLevelType w:val="hybridMultilevel"/>
    <w:tmpl w:val="8ED60B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71941942"/>
    <w:multiLevelType w:val="hybridMultilevel"/>
    <w:tmpl w:val="41B64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762"/>
    <w:rsid w:val="00004A6E"/>
    <w:rsid w:val="00005412"/>
    <w:rsid w:val="00012D33"/>
    <w:rsid w:val="00012D71"/>
    <w:rsid w:val="000133F8"/>
    <w:rsid w:val="0001561F"/>
    <w:rsid w:val="0001575A"/>
    <w:rsid w:val="00017E7D"/>
    <w:rsid w:val="00025A77"/>
    <w:rsid w:val="00025F58"/>
    <w:rsid w:val="00033022"/>
    <w:rsid w:val="00036AF7"/>
    <w:rsid w:val="00040CDD"/>
    <w:rsid w:val="00041AF9"/>
    <w:rsid w:val="00041DAE"/>
    <w:rsid w:val="000447BD"/>
    <w:rsid w:val="0005566A"/>
    <w:rsid w:val="00060A83"/>
    <w:rsid w:val="00062125"/>
    <w:rsid w:val="00063FDF"/>
    <w:rsid w:val="000660A2"/>
    <w:rsid w:val="00066F56"/>
    <w:rsid w:val="000701E9"/>
    <w:rsid w:val="000873D5"/>
    <w:rsid w:val="0009200E"/>
    <w:rsid w:val="00092210"/>
    <w:rsid w:val="00092B8A"/>
    <w:rsid w:val="00095901"/>
    <w:rsid w:val="00095AB0"/>
    <w:rsid w:val="00095F53"/>
    <w:rsid w:val="000A1EBE"/>
    <w:rsid w:val="000A3214"/>
    <w:rsid w:val="000A4B38"/>
    <w:rsid w:val="000A5745"/>
    <w:rsid w:val="000A57EA"/>
    <w:rsid w:val="000A7A45"/>
    <w:rsid w:val="000B03E3"/>
    <w:rsid w:val="000B07CE"/>
    <w:rsid w:val="000B5E6B"/>
    <w:rsid w:val="000C3407"/>
    <w:rsid w:val="000C364E"/>
    <w:rsid w:val="000C3EC1"/>
    <w:rsid w:val="000C5FE2"/>
    <w:rsid w:val="000C619F"/>
    <w:rsid w:val="000C70B4"/>
    <w:rsid w:val="000E6441"/>
    <w:rsid w:val="000E700C"/>
    <w:rsid w:val="000F55E4"/>
    <w:rsid w:val="000F62FB"/>
    <w:rsid w:val="00104137"/>
    <w:rsid w:val="00104A85"/>
    <w:rsid w:val="001065AF"/>
    <w:rsid w:val="001120B6"/>
    <w:rsid w:val="00112364"/>
    <w:rsid w:val="001130F0"/>
    <w:rsid w:val="00114646"/>
    <w:rsid w:val="00120B04"/>
    <w:rsid w:val="00121846"/>
    <w:rsid w:val="001220E5"/>
    <w:rsid w:val="0012535E"/>
    <w:rsid w:val="00130275"/>
    <w:rsid w:val="001326FB"/>
    <w:rsid w:val="00135522"/>
    <w:rsid w:val="00136AE1"/>
    <w:rsid w:val="00142871"/>
    <w:rsid w:val="001439EB"/>
    <w:rsid w:val="00146A93"/>
    <w:rsid w:val="00150938"/>
    <w:rsid w:val="0015131A"/>
    <w:rsid w:val="00151A68"/>
    <w:rsid w:val="001521C8"/>
    <w:rsid w:val="001718DA"/>
    <w:rsid w:val="00171E2B"/>
    <w:rsid w:val="001733F7"/>
    <w:rsid w:val="001751A9"/>
    <w:rsid w:val="00186453"/>
    <w:rsid w:val="001876C8"/>
    <w:rsid w:val="00192469"/>
    <w:rsid w:val="00196563"/>
    <w:rsid w:val="001A2531"/>
    <w:rsid w:val="001A2D92"/>
    <w:rsid w:val="001B0B84"/>
    <w:rsid w:val="001B3844"/>
    <w:rsid w:val="001B3E5A"/>
    <w:rsid w:val="001B4192"/>
    <w:rsid w:val="001B4582"/>
    <w:rsid w:val="001B7F09"/>
    <w:rsid w:val="001C2458"/>
    <w:rsid w:val="001C372C"/>
    <w:rsid w:val="001D000A"/>
    <w:rsid w:val="001D2FAC"/>
    <w:rsid w:val="001D78C2"/>
    <w:rsid w:val="001E12FD"/>
    <w:rsid w:val="001E5F10"/>
    <w:rsid w:val="001F2383"/>
    <w:rsid w:val="001F2C11"/>
    <w:rsid w:val="001F42F9"/>
    <w:rsid w:val="00200E0C"/>
    <w:rsid w:val="002060CD"/>
    <w:rsid w:val="00207453"/>
    <w:rsid w:val="00212A39"/>
    <w:rsid w:val="00212C32"/>
    <w:rsid w:val="00217B9D"/>
    <w:rsid w:val="00220841"/>
    <w:rsid w:val="00223C1A"/>
    <w:rsid w:val="002260FA"/>
    <w:rsid w:val="00227648"/>
    <w:rsid w:val="00227794"/>
    <w:rsid w:val="002379EA"/>
    <w:rsid w:val="00242902"/>
    <w:rsid w:val="00251634"/>
    <w:rsid w:val="00254F6F"/>
    <w:rsid w:val="002574AC"/>
    <w:rsid w:val="002575E9"/>
    <w:rsid w:val="00257A9B"/>
    <w:rsid w:val="00257EB6"/>
    <w:rsid w:val="00260F97"/>
    <w:rsid w:val="00263C67"/>
    <w:rsid w:val="0026437F"/>
    <w:rsid w:val="002729E8"/>
    <w:rsid w:val="00272C6A"/>
    <w:rsid w:val="0027305F"/>
    <w:rsid w:val="00274865"/>
    <w:rsid w:val="0028106C"/>
    <w:rsid w:val="00281E23"/>
    <w:rsid w:val="00292762"/>
    <w:rsid w:val="002A23A0"/>
    <w:rsid w:val="002A3B6C"/>
    <w:rsid w:val="002A7EE8"/>
    <w:rsid w:val="002B1C8E"/>
    <w:rsid w:val="002B78EF"/>
    <w:rsid w:val="002C1615"/>
    <w:rsid w:val="002C22EC"/>
    <w:rsid w:val="002C2E16"/>
    <w:rsid w:val="002C7423"/>
    <w:rsid w:val="002E1944"/>
    <w:rsid w:val="002E5E8E"/>
    <w:rsid w:val="002E77EC"/>
    <w:rsid w:val="002F529C"/>
    <w:rsid w:val="0030045D"/>
    <w:rsid w:val="0030341F"/>
    <w:rsid w:val="00305ECF"/>
    <w:rsid w:val="0031200B"/>
    <w:rsid w:val="0031673D"/>
    <w:rsid w:val="0032625B"/>
    <w:rsid w:val="0033023D"/>
    <w:rsid w:val="00334FE2"/>
    <w:rsid w:val="003368B7"/>
    <w:rsid w:val="003376B7"/>
    <w:rsid w:val="00345B03"/>
    <w:rsid w:val="0035078E"/>
    <w:rsid w:val="003521BA"/>
    <w:rsid w:val="00356BFE"/>
    <w:rsid w:val="0036102A"/>
    <w:rsid w:val="003710A5"/>
    <w:rsid w:val="00371F55"/>
    <w:rsid w:val="00374B11"/>
    <w:rsid w:val="0038665F"/>
    <w:rsid w:val="003873D3"/>
    <w:rsid w:val="003A0C6F"/>
    <w:rsid w:val="003A3742"/>
    <w:rsid w:val="003A4629"/>
    <w:rsid w:val="003A4DBF"/>
    <w:rsid w:val="003B4D00"/>
    <w:rsid w:val="003B560D"/>
    <w:rsid w:val="003B5E7D"/>
    <w:rsid w:val="003C130C"/>
    <w:rsid w:val="003C3237"/>
    <w:rsid w:val="003C5395"/>
    <w:rsid w:val="003C7C67"/>
    <w:rsid w:val="003D0639"/>
    <w:rsid w:val="003E2B5F"/>
    <w:rsid w:val="003E56A7"/>
    <w:rsid w:val="003F172C"/>
    <w:rsid w:val="003F3934"/>
    <w:rsid w:val="003F4D89"/>
    <w:rsid w:val="003F5C8F"/>
    <w:rsid w:val="003F79E5"/>
    <w:rsid w:val="00401F0B"/>
    <w:rsid w:val="00402D6D"/>
    <w:rsid w:val="00403A90"/>
    <w:rsid w:val="00405207"/>
    <w:rsid w:val="00405370"/>
    <w:rsid w:val="0041077F"/>
    <w:rsid w:val="0041196C"/>
    <w:rsid w:val="00414F81"/>
    <w:rsid w:val="00416C36"/>
    <w:rsid w:val="00417D33"/>
    <w:rsid w:val="00425FF6"/>
    <w:rsid w:val="004266BA"/>
    <w:rsid w:val="004300AF"/>
    <w:rsid w:val="0043169C"/>
    <w:rsid w:val="004329D5"/>
    <w:rsid w:val="004374EB"/>
    <w:rsid w:val="00441C0B"/>
    <w:rsid w:val="00443A9C"/>
    <w:rsid w:val="00454B72"/>
    <w:rsid w:val="00455461"/>
    <w:rsid w:val="00464008"/>
    <w:rsid w:val="004641BC"/>
    <w:rsid w:val="00473F82"/>
    <w:rsid w:val="00474652"/>
    <w:rsid w:val="0047582E"/>
    <w:rsid w:val="004758DC"/>
    <w:rsid w:val="00476384"/>
    <w:rsid w:val="00480F99"/>
    <w:rsid w:val="0048489C"/>
    <w:rsid w:val="0048748C"/>
    <w:rsid w:val="00487BF0"/>
    <w:rsid w:val="00491C79"/>
    <w:rsid w:val="004923EA"/>
    <w:rsid w:val="004A4F06"/>
    <w:rsid w:val="004A57D5"/>
    <w:rsid w:val="004A5B88"/>
    <w:rsid w:val="004C1AB3"/>
    <w:rsid w:val="004D049B"/>
    <w:rsid w:val="004D04DF"/>
    <w:rsid w:val="004D4BF3"/>
    <w:rsid w:val="004D56C6"/>
    <w:rsid w:val="004D7561"/>
    <w:rsid w:val="004E0E91"/>
    <w:rsid w:val="004E2B33"/>
    <w:rsid w:val="004E6DA6"/>
    <w:rsid w:val="004F04EE"/>
    <w:rsid w:val="004F7D4A"/>
    <w:rsid w:val="00500C04"/>
    <w:rsid w:val="00503091"/>
    <w:rsid w:val="005061D2"/>
    <w:rsid w:val="0050795E"/>
    <w:rsid w:val="00510395"/>
    <w:rsid w:val="00510579"/>
    <w:rsid w:val="00511A04"/>
    <w:rsid w:val="005152B2"/>
    <w:rsid w:val="00524795"/>
    <w:rsid w:val="00526009"/>
    <w:rsid w:val="00526271"/>
    <w:rsid w:val="0052640C"/>
    <w:rsid w:val="00527D47"/>
    <w:rsid w:val="005303E1"/>
    <w:rsid w:val="0053168E"/>
    <w:rsid w:val="00531A12"/>
    <w:rsid w:val="00532640"/>
    <w:rsid w:val="00542522"/>
    <w:rsid w:val="005427AD"/>
    <w:rsid w:val="00544619"/>
    <w:rsid w:val="00553D0C"/>
    <w:rsid w:val="005640D1"/>
    <w:rsid w:val="005720AE"/>
    <w:rsid w:val="0057420E"/>
    <w:rsid w:val="00575001"/>
    <w:rsid w:val="0057673B"/>
    <w:rsid w:val="0057696F"/>
    <w:rsid w:val="005801DB"/>
    <w:rsid w:val="00583718"/>
    <w:rsid w:val="0058597B"/>
    <w:rsid w:val="00587A55"/>
    <w:rsid w:val="00592C3C"/>
    <w:rsid w:val="00594178"/>
    <w:rsid w:val="005A3DE0"/>
    <w:rsid w:val="005A48F7"/>
    <w:rsid w:val="005B2A99"/>
    <w:rsid w:val="005B2E46"/>
    <w:rsid w:val="005B53BF"/>
    <w:rsid w:val="005B60CB"/>
    <w:rsid w:val="005C449D"/>
    <w:rsid w:val="005C540F"/>
    <w:rsid w:val="005D3782"/>
    <w:rsid w:val="005E3A97"/>
    <w:rsid w:val="005E55AB"/>
    <w:rsid w:val="005E7358"/>
    <w:rsid w:val="005F2E17"/>
    <w:rsid w:val="005F3F86"/>
    <w:rsid w:val="005F4DB1"/>
    <w:rsid w:val="0060301D"/>
    <w:rsid w:val="00606182"/>
    <w:rsid w:val="006061F8"/>
    <w:rsid w:val="0061153B"/>
    <w:rsid w:val="00611F45"/>
    <w:rsid w:val="00611FF2"/>
    <w:rsid w:val="006129B1"/>
    <w:rsid w:val="00620868"/>
    <w:rsid w:val="006237A4"/>
    <w:rsid w:val="006241AE"/>
    <w:rsid w:val="00624A1F"/>
    <w:rsid w:val="0062635D"/>
    <w:rsid w:val="00632070"/>
    <w:rsid w:val="00635207"/>
    <w:rsid w:val="00640A99"/>
    <w:rsid w:val="00641B91"/>
    <w:rsid w:val="00641BDA"/>
    <w:rsid w:val="00642BE3"/>
    <w:rsid w:val="00645003"/>
    <w:rsid w:val="006450A1"/>
    <w:rsid w:val="00650162"/>
    <w:rsid w:val="0065170E"/>
    <w:rsid w:val="00651817"/>
    <w:rsid w:val="00652B2D"/>
    <w:rsid w:val="00656004"/>
    <w:rsid w:val="00656596"/>
    <w:rsid w:val="0066053A"/>
    <w:rsid w:val="00662DC7"/>
    <w:rsid w:val="0066458C"/>
    <w:rsid w:val="006660B9"/>
    <w:rsid w:val="006745EB"/>
    <w:rsid w:val="00686F5B"/>
    <w:rsid w:val="006965CA"/>
    <w:rsid w:val="00696968"/>
    <w:rsid w:val="006A3B13"/>
    <w:rsid w:val="006A7573"/>
    <w:rsid w:val="006A7628"/>
    <w:rsid w:val="006B19DA"/>
    <w:rsid w:val="006B1C8E"/>
    <w:rsid w:val="006B226B"/>
    <w:rsid w:val="006B3FC8"/>
    <w:rsid w:val="006B400F"/>
    <w:rsid w:val="006B42F0"/>
    <w:rsid w:val="006C0368"/>
    <w:rsid w:val="006C210C"/>
    <w:rsid w:val="006C2A77"/>
    <w:rsid w:val="006C4AB4"/>
    <w:rsid w:val="006C561B"/>
    <w:rsid w:val="006C5CC5"/>
    <w:rsid w:val="006C6027"/>
    <w:rsid w:val="006D705E"/>
    <w:rsid w:val="006D7DD8"/>
    <w:rsid w:val="006E0D06"/>
    <w:rsid w:val="006E2DDF"/>
    <w:rsid w:val="006E37BA"/>
    <w:rsid w:val="006E4316"/>
    <w:rsid w:val="006E4C77"/>
    <w:rsid w:val="006F245C"/>
    <w:rsid w:val="006F3090"/>
    <w:rsid w:val="006F418B"/>
    <w:rsid w:val="006F7893"/>
    <w:rsid w:val="007008DC"/>
    <w:rsid w:val="007072F1"/>
    <w:rsid w:val="007142F0"/>
    <w:rsid w:val="00716BCA"/>
    <w:rsid w:val="007177E1"/>
    <w:rsid w:val="00722949"/>
    <w:rsid w:val="00725C82"/>
    <w:rsid w:val="00727D0D"/>
    <w:rsid w:val="00730F82"/>
    <w:rsid w:val="00731323"/>
    <w:rsid w:val="007338BB"/>
    <w:rsid w:val="00735A4E"/>
    <w:rsid w:val="00736003"/>
    <w:rsid w:val="007414E5"/>
    <w:rsid w:val="007418AC"/>
    <w:rsid w:val="0075119C"/>
    <w:rsid w:val="00751A7A"/>
    <w:rsid w:val="00754405"/>
    <w:rsid w:val="00756BE2"/>
    <w:rsid w:val="00757E96"/>
    <w:rsid w:val="00762A29"/>
    <w:rsid w:val="00767D47"/>
    <w:rsid w:val="007710AD"/>
    <w:rsid w:val="00771DC1"/>
    <w:rsid w:val="00773577"/>
    <w:rsid w:val="00775477"/>
    <w:rsid w:val="00780624"/>
    <w:rsid w:val="00780CAC"/>
    <w:rsid w:val="0078251D"/>
    <w:rsid w:val="0078399B"/>
    <w:rsid w:val="00785BB2"/>
    <w:rsid w:val="007943AB"/>
    <w:rsid w:val="007967AA"/>
    <w:rsid w:val="00797DF3"/>
    <w:rsid w:val="007A088B"/>
    <w:rsid w:val="007A2176"/>
    <w:rsid w:val="007B108F"/>
    <w:rsid w:val="007B121F"/>
    <w:rsid w:val="007B159F"/>
    <w:rsid w:val="007B17BA"/>
    <w:rsid w:val="007B18B5"/>
    <w:rsid w:val="007B7FD7"/>
    <w:rsid w:val="007C48FB"/>
    <w:rsid w:val="007C6F94"/>
    <w:rsid w:val="007D144B"/>
    <w:rsid w:val="007D1549"/>
    <w:rsid w:val="007D4A3F"/>
    <w:rsid w:val="007D55B4"/>
    <w:rsid w:val="007D6E11"/>
    <w:rsid w:val="007E1FB4"/>
    <w:rsid w:val="007E37D0"/>
    <w:rsid w:val="007E4A3E"/>
    <w:rsid w:val="007E5C2C"/>
    <w:rsid w:val="007E7C5F"/>
    <w:rsid w:val="007E7F6D"/>
    <w:rsid w:val="007F24FE"/>
    <w:rsid w:val="007F28FB"/>
    <w:rsid w:val="007F2C59"/>
    <w:rsid w:val="007F5A91"/>
    <w:rsid w:val="007F79BB"/>
    <w:rsid w:val="008048CC"/>
    <w:rsid w:val="00805EF3"/>
    <w:rsid w:val="008074E6"/>
    <w:rsid w:val="00811222"/>
    <w:rsid w:val="00823C9D"/>
    <w:rsid w:val="008255D2"/>
    <w:rsid w:val="008269FE"/>
    <w:rsid w:val="00833255"/>
    <w:rsid w:val="00835403"/>
    <w:rsid w:val="00836153"/>
    <w:rsid w:val="00837F2A"/>
    <w:rsid w:val="008405C2"/>
    <w:rsid w:val="0084393F"/>
    <w:rsid w:val="00844346"/>
    <w:rsid w:val="00845B63"/>
    <w:rsid w:val="00847731"/>
    <w:rsid w:val="00850312"/>
    <w:rsid w:val="00851778"/>
    <w:rsid w:val="0085257F"/>
    <w:rsid w:val="008546F1"/>
    <w:rsid w:val="008620D4"/>
    <w:rsid w:val="0086573C"/>
    <w:rsid w:val="00875D22"/>
    <w:rsid w:val="008802EE"/>
    <w:rsid w:val="00885413"/>
    <w:rsid w:val="00890ACF"/>
    <w:rsid w:val="00897A6C"/>
    <w:rsid w:val="008A3892"/>
    <w:rsid w:val="008A5354"/>
    <w:rsid w:val="008B07BC"/>
    <w:rsid w:val="008B5F4D"/>
    <w:rsid w:val="008B6EA2"/>
    <w:rsid w:val="008B7279"/>
    <w:rsid w:val="008C00D9"/>
    <w:rsid w:val="008C27B6"/>
    <w:rsid w:val="008C6D86"/>
    <w:rsid w:val="008D0DCF"/>
    <w:rsid w:val="008E16E5"/>
    <w:rsid w:val="008E3F88"/>
    <w:rsid w:val="008E4367"/>
    <w:rsid w:val="008E4C83"/>
    <w:rsid w:val="009005ED"/>
    <w:rsid w:val="00903CC5"/>
    <w:rsid w:val="00905B86"/>
    <w:rsid w:val="009075A8"/>
    <w:rsid w:val="00910457"/>
    <w:rsid w:val="009109F7"/>
    <w:rsid w:val="009111FE"/>
    <w:rsid w:val="00914E88"/>
    <w:rsid w:val="009167A8"/>
    <w:rsid w:val="0091689D"/>
    <w:rsid w:val="0092033C"/>
    <w:rsid w:val="00921052"/>
    <w:rsid w:val="009210F3"/>
    <w:rsid w:val="009230BA"/>
    <w:rsid w:val="00926515"/>
    <w:rsid w:val="009401B7"/>
    <w:rsid w:val="00940309"/>
    <w:rsid w:val="00940D02"/>
    <w:rsid w:val="00941B66"/>
    <w:rsid w:val="0094633E"/>
    <w:rsid w:val="00946E44"/>
    <w:rsid w:val="00950066"/>
    <w:rsid w:val="00950F4B"/>
    <w:rsid w:val="00952758"/>
    <w:rsid w:val="00957EF2"/>
    <w:rsid w:val="00961410"/>
    <w:rsid w:val="00961C23"/>
    <w:rsid w:val="00963DBE"/>
    <w:rsid w:val="0096569A"/>
    <w:rsid w:val="00970F69"/>
    <w:rsid w:val="00971C1E"/>
    <w:rsid w:val="00974D4E"/>
    <w:rsid w:val="00976355"/>
    <w:rsid w:val="00977F4E"/>
    <w:rsid w:val="0098232F"/>
    <w:rsid w:val="009847F4"/>
    <w:rsid w:val="00985F8B"/>
    <w:rsid w:val="009A27FB"/>
    <w:rsid w:val="009A2F4C"/>
    <w:rsid w:val="009A3477"/>
    <w:rsid w:val="009A440F"/>
    <w:rsid w:val="009B026A"/>
    <w:rsid w:val="009B29F7"/>
    <w:rsid w:val="009B2A75"/>
    <w:rsid w:val="009C082D"/>
    <w:rsid w:val="009C1EED"/>
    <w:rsid w:val="009C2D97"/>
    <w:rsid w:val="009C3817"/>
    <w:rsid w:val="009C5FC3"/>
    <w:rsid w:val="009D0456"/>
    <w:rsid w:val="009D0742"/>
    <w:rsid w:val="009D2896"/>
    <w:rsid w:val="009D46F9"/>
    <w:rsid w:val="009D727A"/>
    <w:rsid w:val="009E092E"/>
    <w:rsid w:val="009E494F"/>
    <w:rsid w:val="009F1109"/>
    <w:rsid w:val="009F1FCF"/>
    <w:rsid w:val="009F4E96"/>
    <w:rsid w:val="009F7214"/>
    <w:rsid w:val="009F7CFF"/>
    <w:rsid w:val="00A0546B"/>
    <w:rsid w:val="00A12BEC"/>
    <w:rsid w:val="00A15D83"/>
    <w:rsid w:val="00A16D2B"/>
    <w:rsid w:val="00A267AE"/>
    <w:rsid w:val="00A27B2F"/>
    <w:rsid w:val="00A30CEF"/>
    <w:rsid w:val="00A36C44"/>
    <w:rsid w:val="00A41D7C"/>
    <w:rsid w:val="00A4471E"/>
    <w:rsid w:val="00A479FC"/>
    <w:rsid w:val="00A5182C"/>
    <w:rsid w:val="00A63218"/>
    <w:rsid w:val="00A6783F"/>
    <w:rsid w:val="00A729D5"/>
    <w:rsid w:val="00A72F1B"/>
    <w:rsid w:val="00A7409D"/>
    <w:rsid w:val="00A77E0F"/>
    <w:rsid w:val="00A81639"/>
    <w:rsid w:val="00A84569"/>
    <w:rsid w:val="00A85082"/>
    <w:rsid w:val="00A86E10"/>
    <w:rsid w:val="00A9142C"/>
    <w:rsid w:val="00A92334"/>
    <w:rsid w:val="00A94680"/>
    <w:rsid w:val="00A949A3"/>
    <w:rsid w:val="00A97C72"/>
    <w:rsid w:val="00AA145E"/>
    <w:rsid w:val="00AA1EDD"/>
    <w:rsid w:val="00AA3C4C"/>
    <w:rsid w:val="00AA414F"/>
    <w:rsid w:val="00AA5607"/>
    <w:rsid w:val="00AA6B47"/>
    <w:rsid w:val="00AB25F7"/>
    <w:rsid w:val="00AB2F14"/>
    <w:rsid w:val="00AB3E32"/>
    <w:rsid w:val="00AC76B8"/>
    <w:rsid w:val="00AC7EBF"/>
    <w:rsid w:val="00AD2F0F"/>
    <w:rsid w:val="00AD3FB0"/>
    <w:rsid w:val="00AE11A0"/>
    <w:rsid w:val="00AE238C"/>
    <w:rsid w:val="00AE2B0D"/>
    <w:rsid w:val="00AE3E64"/>
    <w:rsid w:val="00AE6088"/>
    <w:rsid w:val="00AF03EE"/>
    <w:rsid w:val="00AF2BA5"/>
    <w:rsid w:val="00AF441F"/>
    <w:rsid w:val="00AF5DAF"/>
    <w:rsid w:val="00AF7469"/>
    <w:rsid w:val="00B028DF"/>
    <w:rsid w:val="00B04078"/>
    <w:rsid w:val="00B11B9E"/>
    <w:rsid w:val="00B12AEE"/>
    <w:rsid w:val="00B166ED"/>
    <w:rsid w:val="00B20730"/>
    <w:rsid w:val="00B21CA0"/>
    <w:rsid w:val="00B22691"/>
    <w:rsid w:val="00B22C78"/>
    <w:rsid w:val="00B25CA2"/>
    <w:rsid w:val="00B27EAC"/>
    <w:rsid w:val="00B30898"/>
    <w:rsid w:val="00B34376"/>
    <w:rsid w:val="00B35604"/>
    <w:rsid w:val="00B36553"/>
    <w:rsid w:val="00B42831"/>
    <w:rsid w:val="00B4477A"/>
    <w:rsid w:val="00B4769B"/>
    <w:rsid w:val="00B52C82"/>
    <w:rsid w:val="00B56657"/>
    <w:rsid w:val="00B60415"/>
    <w:rsid w:val="00B60BE2"/>
    <w:rsid w:val="00B64DF9"/>
    <w:rsid w:val="00B65986"/>
    <w:rsid w:val="00B6614E"/>
    <w:rsid w:val="00B66DD4"/>
    <w:rsid w:val="00B714A5"/>
    <w:rsid w:val="00B71807"/>
    <w:rsid w:val="00B74D98"/>
    <w:rsid w:val="00B75DF0"/>
    <w:rsid w:val="00B80346"/>
    <w:rsid w:val="00B82A1F"/>
    <w:rsid w:val="00B911C9"/>
    <w:rsid w:val="00B91421"/>
    <w:rsid w:val="00B95306"/>
    <w:rsid w:val="00B9702B"/>
    <w:rsid w:val="00B97C4F"/>
    <w:rsid w:val="00BA07F1"/>
    <w:rsid w:val="00BA79F2"/>
    <w:rsid w:val="00BB1A1F"/>
    <w:rsid w:val="00BB668A"/>
    <w:rsid w:val="00BB74E6"/>
    <w:rsid w:val="00BC087E"/>
    <w:rsid w:val="00BC4A26"/>
    <w:rsid w:val="00BC60B7"/>
    <w:rsid w:val="00BC626B"/>
    <w:rsid w:val="00BC63CB"/>
    <w:rsid w:val="00BD271D"/>
    <w:rsid w:val="00BD3E02"/>
    <w:rsid w:val="00BE07A0"/>
    <w:rsid w:val="00BE0B07"/>
    <w:rsid w:val="00BE5DC4"/>
    <w:rsid w:val="00BF0DA7"/>
    <w:rsid w:val="00BF2E38"/>
    <w:rsid w:val="00BF2F79"/>
    <w:rsid w:val="00BF3B79"/>
    <w:rsid w:val="00BF6C81"/>
    <w:rsid w:val="00C008F4"/>
    <w:rsid w:val="00C03FA1"/>
    <w:rsid w:val="00C0687D"/>
    <w:rsid w:val="00C0796C"/>
    <w:rsid w:val="00C12D08"/>
    <w:rsid w:val="00C2136D"/>
    <w:rsid w:val="00C32927"/>
    <w:rsid w:val="00C33A01"/>
    <w:rsid w:val="00C3518A"/>
    <w:rsid w:val="00C364F8"/>
    <w:rsid w:val="00C417FF"/>
    <w:rsid w:val="00C41E66"/>
    <w:rsid w:val="00C43174"/>
    <w:rsid w:val="00C5178A"/>
    <w:rsid w:val="00C6093C"/>
    <w:rsid w:val="00C67154"/>
    <w:rsid w:val="00C678EB"/>
    <w:rsid w:val="00C749D0"/>
    <w:rsid w:val="00C75EA2"/>
    <w:rsid w:val="00C83DB1"/>
    <w:rsid w:val="00C844BC"/>
    <w:rsid w:val="00C87BD2"/>
    <w:rsid w:val="00C90C97"/>
    <w:rsid w:val="00C93794"/>
    <w:rsid w:val="00CA1A11"/>
    <w:rsid w:val="00CA2716"/>
    <w:rsid w:val="00CA7619"/>
    <w:rsid w:val="00CB0C29"/>
    <w:rsid w:val="00CB11EA"/>
    <w:rsid w:val="00CB1E57"/>
    <w:rsid w:val="00CB33BB"/>
    <w:rsid w:val="00CB78BA"/>
    <w:rsid w:val="00CC0A90"/>
    <w:rsid w:val="00CC1A6D"/>
    <w:rsid w:val="00CC6F8A"/>
    <w:rsid w:val="00CD2A84"/>
    <w:rsid w:val="00CD6D4C"/>
    <w:rsid w:val="00CF3F63"/>
    <w:rsid w:val="00CF5AF5"/>
    <w:rsid w:val="00CF6F2D"/>
    <w:rsid w:val="00CF72EB"/>
    <w:rsid w:val="00D02F6E"/>
    <w:rsid w:val="00D13A77"/>
    <w:rsid w:val="00D14B38"/>
    <w:rsid w:val="00D2076D"/>
    <w:rsid w:val="00D211E9"/>
    <w:rsid w:val="00D228BC"/>
    <w:rsid w:val="00D2409F"/>
    <w:rsid w:val="00D2492A"/>
    <w:rsid w:val="00D25228"/>
    <w:rsid w:val="00D35870"/>
    <w:rsid w:val="00D41860"/>
    <w:rsid w:val="00D41E77"/>
    <w:rsid w:val="00D4643F"/>
    <w:rsid w:val="00D4721C"/>
    <w:rsid w:val="00D47BA4"/>
    <w:rsid w:val="00D53B22"/>
    <w:rsid w:val="00D57049"/>
    <w:rsid w:val="00D63285"/>
    <w:rsid w:val="00D6334B"/>
    <w:rsid w:val="00D65755"/>
    <w:rsid w:val="00D70046"/>
    <w:rsid w:val="00D70652"/>
    <w:rsid w:val="00D71A3C"/>
    <w:rsid w:val="00D7301A"/>
    <w:rsid w:val="00D763F4"/>
    <w:rsid w:val="00D769C1"/>
    <w:rsid w:val="00D82472"/>
    <w:rsid w:val="00D95DF2"/>
    <w:rsid w:val="00DA07D7"/>
    <w:rsid w:val="00DA284F"/>
    <w:rsid w:val="00DA485C"/>
    <w:rsid w:val="00DA5FEA"/>
    <w:rsid w:val="00DB4130"/>
    <w:rsid w:val="00DC15C4"/>
    <w:rsid w:val="00DC1FA1"/>
    <w:rsid w:val="00DC407D"/>
    <w:rsid w:val="00DC6819"/>
    <w:rsid w:val="00DC7AF9"/>
    <w:rsid w:val="00DD32E9"/>
    <w:rsid w:val="00DE0370"/>
    <w:rsid w:val="00DE165D"/>
    <w:rsid w:val="00DE27E4"/>
    <w:rsid w:val="00DE3B11"/>
    <w:rsid w:val="00DE507A"/>
    <w:rsid w:val="00DF0677"/>
    <w:rsid w:val="00DF43A6"/>
    <w:rsid w:val="00DF4B20"/>
    <w:rsid w:val="00DF5438"/>
    <w:rsid w:val="00DF5882"/>
    <w:rsid w:val="00DF5A3B"/>
    <w:rsid w:val="00DF65AC"/>
    <w:rsid w:val="00DF73CC"/>
    <w:rsid w:val="00E0272A"/>
    <w:rsid w:val="00E02C33"/>
    <w:rsid w:val="00E07713"/>
    <w:rsid w:val="00E128CD"/>
    <w:rsid w:val="00E173C6"/>
    <w:rsid w:val="00E22B7A"/>
    <w:rsid w:val="00E23F20"/>
    <w:rsid w:val="00E30B09"/>
    <w:rsid w:val="00E32D96"/>
    <w:rsid w:val="00E33B49"/>
    <w:rsid w:val="00E366B6"/>
    <w:rsid w:val="00E426A3"/>
    <w:rsid w:val="00E4466D"/>
    <w:rsid w:val="00E470E3"/>
    <w:rsid w:val="00E50772"/>
    <w:rsid w:val="00E579B0"/>
    <w:rsid w:val="00E61EC3"/>
    <w:rsid w:val="00E62C13"/>
    <w:rsid w:val="00E70AFE"/>
    <w:rsid w:val="00E715F3"/>
    <w:rsid w:val="00E7371A"/>
    <w:rsid w:val="00E75228"/>
    <w:rsid w:val="00E9254E"/>
    <w:rsid w:val="00E960A5"/>
    <w:rsid w:val="00E9690C"/>
    <w:rsid w:val="00E96F97"/>
    <w:rsid w:val="00EA5A0A"/>
    <w:rsid w:val="00EA7274"/>
    <w:rsid w:val="00EA75B7"/>
    <w:rsid w:val="00EB071A"/>
    <w:rsid w:val="00EB6510"/>
    <w:rsid w:val="00EB7CA8"/>
    <w:rsid w:val="00EC5348"/>
    <w:rsid w:val="00EC7C1F"/>
    <w:rsid w:val="00ED31A6"/>
    <w:rsid w:val="00ED775D"/>
    <w:rsid w:val="00EE111C"/>
    <w:rsid w:val="00EF1307"/>
    <w:rsid w:val="00EF2303"/>
    <w:rsid w:val="00F003CE"/>
    <w:rsid w:val="00F0294C"/>
    <w:rsid w:val="00F040E9"/>
    <w:rsid w:val="00F050C9"/>
    <w:rsid w:val="00F052FB"/>
    <w:rsid w:val="00F05EE0"/>
    <w:rsid w:val="00F101AB"/>
    <w:rsid w:val="00F14DAA"/>
    <w:rsid w:val="00F153F0"/>
    <w:rsid w:val="00F1578B"/>
    <w:rsid w:val="00F15B4E"/>
    <w:rsid w:val="00F31BB7"/>
    <w:rsid w:val="00F334B1"/>
    <w:rsid w:val="00F41285"/>
    <w:rsid w:val="00F427AB"/>
    <w:rsid w:val="00F472E1"/>
    <w:rsid w:val="00F4733B"/>
    <w:rsid w:val="00F55BEF"/>
    <w:rsid w:val="00F576A3"/>
    <w:rsid w:val="00F6249A"/>
    <w:rsid w:val="00F6262E"/>
    <w:rsid w:val="00F637EC"/>
    <w:rsid w:val="00F67F38"/>
    <w:rsid w:val="00F720CC"/>
    <w:rsid w:val="00F74896"/>
    <w:rsid w:val="00F96C90"/>
    <w:rsid w:val="00F975F0"/>
    <w:rsid w:val="00FA052B"/>
    <w:rsid w:val="00FA57B7"/>
    <w:rsid w:val="00FA6862"/>
    <w:rsid w:val="00FB543E"/>
    <w:rsid w:val="00FB75F4"/>
    <w:rsid w:val="00FB76E0"/>
    <w:rsid w:val="00FB792B"/>
    <w:rsid w:val="00FC1E75"/>
    <w:rsid w:val="00FC2FC1"/>
    <w:rsid w:val="00FC39C7"/>
    <w:rsid w:val="00FC500C"/>
    <w:rsid w:val="00FD0944"/>
    <w:rsid w:val="00FD678F"/>
    <w:rsid w:val="00FD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700B9B-FC77-4D6D-9E49-2A1D60603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4646"/>
    <w:pPr>
      <w:spacing w:after="0" w:line="240" w:lineRule="auto"/>
    </w:pPr>
    <w:rPr>
      <w:rFonts w:eastAsia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28C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6C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6C81"/>
    <w:rPr>
      <w:rFonts w:eastAsia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6C81"/>
    <w:rPr>
      <w:vertAlign w:val="superscript"/>
    </w:rPr>
  </w:style>
  <w:style w:type="paragraph" w:styleId="Bezodstpw">
    <w:name w:val="No Spacing"/>
    <w:uiPriority w:val="1"/>
    <w:qFormat/>
    <w:rsid w:val="00345B03"/>
    <w:pPr>
      <w:spacing w:after="0" w:line="240" w:lineRule="auto"/>
    </w:pPr>
    <w:rPr>
      <w:rFonts w:eastAsia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2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20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3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BA2FF-DE01-4151-B8C8-D4ADDD8E6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1425</TotalTime>
  <Pages>8</Pages>
  <Words>3262</Words>
  <Characters>19578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378</cp:revision>
  <cp:lastPrinted>2015-01-16T11:31:00Z</cp:lastPrinted>
  <dcterms:created xsi:type="dcterms:W3CDTF">2014-12-29T07:52:00Z</dcterms:created>
  <dcterms:modified xsi:type="dcterms:W3CDTF">2015-01-16T12:12:00Z</dcterms:modified>
</cp:coreProperties>
</file>