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FE" w:rsidRDefault="00254DFE" w:rsidP="00254DFE">
      <w:pPr>
        <w:jc w:val="center"/>
        <w:rPr>
          <w:b/>
          <w:bCs/>
        </w:rPr>
      </w:pPr>
      <w:r>
        <w:rPr>
          <w:b/>
          <w:bCs/>
        </w:rPr>
        <w:t>P R O T O K Ó Ł  Nr VI/15</w:t>
      </w:r>
    </w:p>
    <w:p w:rsidR="00254DFE" w:rsidRDefault="00254DFE" w:rsidP="00254DFE">
      <w:pPr>
        <w:rPr>
          <w:b/>
          <w:bCs/>
        </w:rPr>
      </w:pPr>
    </w:p>
    <w:p w:rsidR="00254DFE" w:rsidRDefault="00254DFE" w:rsidP="00254DFE">
      <w:pPr>
        <w:rPr>
          <w:b/>
          <w:bCs/>
        </w:rPr>
      </w:pPr>
      <w:r>
        <w:rPr>
          <w:b/>
          <w:bCs/>
        </w:rPr>
        <w:t>z sesji Rady Miejskiej w Dukli, odbytej w dniu 27 marca 2015 r. r. o godz.12.00 w sali konferencyjnej Urzędu Miejskiego w Dukli.</w:t>
      </w:r>
    </w:p>
    <w:p w:rsidR="00254DFE" w:rsidRDefault="00254DFE" w:rsidP="00254DFE">
      <w:pPr>
        <w:rPr>
          <w:b/>
          <w:bCs/>
        </w:rPr>
      </w:pPr>
    </w:p>
    <w:p w:rsidR="00254DFE" w:rsidRDefault="00254DFE" w:rsidP="00254DFE">
      <w:pPr>
        <w:jc w:val="both"/>
      </w:pPr>
      <w:r>
        <w:rPr>
          <w:b/>
          <w:bCs/>
        </w:rPr>
        <w:tab/>
      </w:r>
      <w:r>
        <w:t xml:space="preserve">W sesji udział wzięli następujący radni: Jan Dembiczak, Andrzej Dziedzic , Zenon Leńczyk , Władysław Boczar,  Krzysztof  Woźniak,  Halina Pietruś , Tomasz Węgrzyn, Andrzej Kędra, Ewa </w:t>
      </w:r>
      <w:proofErr w:type="spellStart"/>
      <w:r>
        <w:t>Przystasz</w:t>
      </w:r>
      <w:proofErr w:type="spellEnd"/>
      <w:r>
        <w:t xml:space="preserve">, Mariusz </w:t>
      </w:r>
      <w:proofErr w:type="spellStart"/>
      <w:r>
        <w:t>Folcik</w:t>
      </w:r>
      <w:proofErr w:type="spellEnd"/>
      <w:r>
        <w:t xml:space="preserve">, Jan Marszał,  Adam </w:t>
      </w:r>
      <w:proofErr w:type="spellStart"/>
      <w:r>
        <w:t>Faustus</w:t>
      </w:r>
      <w:proofErr w:type="spellEnd"/>
      <w:r>
        <w:t xml:space="preserve">, Zbigniew Głód, Teresa </w:t>
      </w:r>
      <w:proofErr w:type="spellStart"/>
      <w:r>
        <w:t>Belcik</w:t>
      </w:r>
      <w:proofErr w:type="spellEnd"/>
      <w:r>
        <w:t xml:space="preserve"> i Bohdan </w:t>
      </w:r>
      <w:proofErr w:type="spellStart"/>
      <w:r>
        <w:t>Gocz</w:t>
      </w:r>
      <w:proofErr w:type="spellEnd"/>
      <w:r>
        <w:t>.</w:t>
      </w:r>
    </w:p>
    <w:p w:rsidR="00254DFE" w:rsidRDefault="00254DFE" w:rsidP="00254DFE">
      <w:pPr>
        <w:jc w:val="both"/>
      </w:pPr>
      <w:r>
        <w:tab/>
        <w:t>Ponadto w sesji udział wzięli:  Burmistrz Dukli – Andrzej Bytnar ,Zastępca Burmistrza – Elżbieta Wróbel, Sekretarz Gminy – Halina Cycak, Skarbnik Gminy – Jolanta Bik,  Andrzej Ukleja – Prezes ZMG ZOSP w Dukli, zaproszeni goście, kierownicy jednostek organizacyjnych i  sołtysi. Listy obecności stanowią załącznik do protokołu.</w:t>
      </w:r>
    </w:p>
    <w:p w:rsidR="00254DFE" w:rsidRDefault="00254DFE" w:rsidP="00254DFE">
      <w:pPr>
        <w:jc w:val="both"/>
      </w:pPr>
    </w:p>
    <w:p w:rsidR="00254DFE" w:rsidRDefault="00254DFE" w:rsidP="00254DFE">
      <w:r>
        <w:t>Ad.1.</w:t>
      </w:r>
    </w:p>
    <w:p w:rsidR="00254DFE" w:rsidRDefault="00254DFE" w:rsidP="00254DFE">
      <w:pPr>
        <w:jc w:val="both"/>
      </w:pPr>
      <w:r>
        <w:tab/>
        <w:t>Przewodniczący Rady Miejskiej A. Dziedzic otworzył sesję, powitał wszystkich zebranych i stwierdził prawomocność obrad. Na sekretarza obrad powołał radną</w:t>
      </w:r>
    </w:p>
    <w:p w:rsidR="00254DFE" w:rsidRDefault="00254DFE" w:rsidP="00254DFE">
      <w:pPr>
        <w:jc w:val="both"/>
      </w:pPr>
      <w:r>
        <w:t>H. Pietruś.</w:t>
      </w:r>
    </w:p>
    <w:p w:rsidR="00254DFE" w:rsidRDefault="00254DFE" w:rsidP="00254DFE">
      <w:pPr>
        <w:jc w:val="both"/>
      </w:pPr>
      <w:r>
        <w:t>Burmistrz A. Bytnar  wnioskował o zmianę w porządku obrad poprzez wprowadzenie w punkcie 8 dodatkowego projektu uchwały w sprawie wyrażenia zgody na przyjęcie</w:t>
      </w:r>
      <w:r w:rsidR="00895B34">
        <w:t xml:space="preserve"> zadania z zakresu administracji rządowej przez Gminę Dukla.</w:t>
      </w:r>
    </w:p>
    <w:p w:rsidR="00254DFE" w:rsidRDefault="00254DFE" w:rsidP="00254DFE">
      <w:pPr>
        <w:ind w:firstLine="708"/>
        <w:jc w:val="both"/>
      </w:pPr>
      <w:r>
        <w:t>Przewodniczący Rady A. Dziedzic  poddał pod głosowanie wniosek Burmistrza. Przyjęto go jednomyślnie /głosowało 15 radnych/. Porządek obrad po poprawkach przedstawia się następująco.</w:t>
      </w:r>
    </w:p>
    <w:p w:rsidR="00254DFE" w:rsidRDefault="00254DFE" w:rsidP="00254DFE">
      <w:pPr>
        <w:numPr>
          <w:ilvl w:val="0"/>
          <w:numId w:val="1"/>
        </w:numPr>
        <w:tabs>
          <w:tab w:val="num" w:pos="240"/>
        </w:tabs>
        <w:jc w:val="both"/>
        <w:rPr>
          <w:rFonts w:ascii="Cambria" w:hAnsi="Cambria"/>
          <w:sz w:val="22"/>
          <w:szCs w:val="22"/>
        </w:rPr>
      </w:pPr>
      <w:r>
        <w:rPr>
          <w:rFonts w:ascii="Cambria" w:hAnsi="Cambria"/>
          <w:sz w:val="22"/>
          <w:szCs w:val="22"/>
        </w:rPr>
        <w:t>Otwarcie sesji i stwierdzenie prawomocności obrad.</w:t>
      </w:r>
    </w:p>
    <w:p w:rsidR="00254DFE" w:rsidRDefault="00254DFE" w:rsidP="00254DFE">
      <w:pPr>
        <w:numPr>
          <w:ilvl w:val="0"/>
          <w:numId w:val="1"/>
        </w:numPr>
        <w:tabs>
          <w:tab w:val="num" w:pos="240"/>
        </w:tabs>
        <w:jc w:val="both"/>
        <w:rPr>
          <w:rFonts w:ascii="Cambria" w:hAnsi="Cambria"/>
          <w:bCs/>
          <w:sz w:val="22"/>
          <w:szCs w:val="22"/>
        </w:rPr>
      </w:pPr>
      <w:r>
        <w:rPr>
          <w:rFonts w:ascii="Cambria" w:hAnsi="Cambria"/>
          <w:sz w:val="22"/>
          <w:szCs w:val="22"/>
        </w:rPr>
        <w:t>Przyjęcie protokołu z V sesji Rady Miejskiej w Dukli.</w:t>
      </w:r>
    </w:p>
    <w:p w:rsidR="00254DFE" w:rsidRDefault="00254DFE" w:rsidP="00254DFE">
      <w:pPr>
        <w:numPr>
          <w:ilvl w:val="0"/>
          <w:numId w:val="1"/>
        </w:numPr>
        <w:tabs>
          <w:tab w:val="num" w:pos="240"/>
        </w:tabs>
        <w:jc w:val="both"/>
        <w:rPr>
          <w:rFonts w:ascii="Cambria" w:hAnsi="Cambria"/>
          <w:bCs/>
          <w:sz w:val="22"/>
          <w:szCs w:val="22"/>
        </w:rPr>
      </w:pPr>
      <w:r>
        <w:rPr>
          <w:rFonts w:ascii="Cambria" w:hAnsi="Cambria"/>
          <w:sz w:val="22"/>
          <w:szCs w:val="22"/>
        </w:rPr>
        <w:t>Informacja Burmistrza Dukli z działalności międzysesyjnej.</w:t>
      </w:r>
    </w:p>
    <w:p w:rsidR="00254DFE" w:rsidRDefault="00254DFE" w:rsidP="00254DFE">
      <w:pPr>
        <w:numPr>
          <w:ilvl w:val="0"/>
          <w:numId w:val="1"/>
        </w:numPr>
        <w:tabs>
          <w:tab w:val="num" w:pos="240"/>
        </w:tabs>
        <w:jc w:val="both"/>
        <w:rPr>
          <w:rFonts w:ascii="Cambria" w:hAnsi="Cambria"/>
          <w:sz w:val="22"/>
          <w:szCs w:val="22"/>
        </w:rPr>
      </w:pPr>
      <w:r>
        <w:rPr>
          <w:rFonts w:ascii="Cambria" w:hAnsi="Cambria"/>
          <w:sz w:val="22"/>
          <w:szCs w:val="22"/>
        </w:rPr>
        <w:t>Informacja z realizacji uchwał Rady Miejskiej w Dukli.</w:t>
      </w:r>
    </w:p>
    <w:p w:rsidR="00254DFE" w:rsidRDefault="00254DFE" w:rsidP="00254DFE">
      <w:pPr>
        <w:numPr>
          <w:ilvl w:val="0"/>
          <w:numId w:val="1"/>
        </w:numPr>
        <w:tabs>
          <w:tab w:val="num" w:pos="240"/>
        </w:tabs>
        <w:jc w:val="both"/>
        <w:rPr>
          <w:rFonts w:ascii="Cambria" w:hAnsi="Cambria"/>
          <w:sz w:val="22"/>
          <w:szCs w:val="22"/>
        </w:rPr>
      </w:pPr>
      <w:r>
        <w:rPr>
          <w:rFonts w:ascii="Cambria" w:hAnsi="Cambria"/>
          <w:sz w:val="22"/>
          <w:szCs w:val="22"/>
        </w:rPr>
        <w:t>Informacja z działalności Ochotniczych Straży Pożarnych w Dukli za 2014 rok.</w:t>
      </w:r>
    </w:p>
    <w:p w:rsidR="00254DFE" w:rsidRDefault="00254DFE" w:rsidP="00254DFE">
      <w:pPr>
        <w:numPr>
          <w:ilvl w:val="0"/>
          <w:numId w:val="1"/>
        </w:numPr>
        <w:tabs>
          <w:tab w:val="num" w:pos="240"/>
        </w:tabs>
        <w:jc w:val="both"/>
        <w:rPr>
          <w:rFonts w:ascii="Cambria" w:hAnsi="Cambria"/>
          <w:sz w:val="22"/>
          <w:szCs w:val="22"/>
        </w:rPr>
      </w:pPr>
      <w:r>
        <w:rPr>
          <w:rFonts w:ascii="Cambria" w:hAnsi="Cambria"/>
          <w:sz w:val="22"/>
          <w:szCs w:val="22"/>
        </w:rPr>
        <w:t>Sprawozdanie z realizacji współpracy Gminy Dukla z organizacjami pozarządowymi oraz innymi podmiotami prowadzącymi działalność pożytku publicznego za 2014 rok.</w:t>
      </w:r>
    </w:p>
    <w:p w:rsidR="00254DFE" w:rsidRDefault="00254DFE" w:rsidP="00254DFE">
      <w:pPr>
        <w:numPr>
          <w:ilvl w:val="0"/>
          <w:numId w:val="1"/>
        </w:numPr>
        <w:tabs>
          <w:tab w:val="num" w:pos="240"/>
        </w:tabs>
        <w:jc w:val="both"/>
        <w:rPr>
          <w:rFonts w:ascii="Cambria" w:hAnsi="Cambria"/>
          <w:sz w:val="22"/>
          <w:szCs w:val="22"/>
        </w:rPr>
      </w:pPr>
      <w:r>
        <w:rPr>
          <w:rFonts w:ascii="Cambria" w:hAnsi="Cambria"/>
          <w:sz w:val="22"/>
          <w:szCs w:val="22"/>
        </w:rPr>
        <w:t>Zapytania i wolne wnioski.</w:t>
      </w:r>
    </w:p>
    <w:p w:rsidR="00254DFE" w:rsidRDefault="00254DFE" w:rsidP="00254DFE">
      <w:pPr>
        <w:numPr>
          <w:ilvl w:val="0"/>
          <w:numId w:val="1"/>
        </w:numPr>
        <w:tabs>
          <w:tab w:val="num" w:pos="240"/>
        </w:tabs>
        <w:ind w:left="0" w:firstLine="0"/>
        <w:jc w:val="both"/>
        <w:rPr>
          <w:rFonts w:ascii="Cambria" w:hAnsi="Cambria"/>
          <w:sz w:val="22"/>
          <w:szCs w:val="22"/>
        </w:rPr>
      </w:pPr>
      <w:r>
        <w:rPr>
          <w:rFonts w:ascii="Cambria" w:hAnsi="Cambria"/>
          <w:sz w:val="22"/>
          <w:szCs w:val="22"/>
        </w:rPr>
        <w:t xml:space="preserve">Podjęcie uchwał w sprawach: </w:t>
      </w:r>
    </w:p>
    <w:p w:rsidR="00254DFE" w:rsidRDefault="00254DFE" w:rsidP="00254DFE">
      <w:pPr>
        <w:pStyle w:val="Akapitzlist"/>
        <w:numPr>
          <w:ilvl w:val="0"/>
          <w:numId w:val="2"/>
        </w:numPr>
        <w:jc w:val="both"/>
        <w:rPr>
          <w:rFonts w:ascii="Cambria" w:hAnsi="Cambria"/>
          <w:sz w:val="22"/>
          <w:szCs w:val="22"/>
        </w:rPr>
      </w:pPr>
      <w:r>
        <w:rPr>
          <w:rFonts w:ascii="Cambria" w:hAnsi="Cambria"/>
          <w:sz w:val="22"/>
          <w:szCs w:val="22"/>
        </w:rPr>
        <w:t>określenia kryteriów naboru do samorządowego przedszkola oraz oddziałów przedszkolnych prowadzonych przez Gminę Dukla na drugim etapie  postępowania rekrutacyjnego oraz dokumentów niezbędnych do potwierdzenia tych kryteriów/druk nr  33/.</w:t>
      </w:r>
    </w:p>
    <w:p w:rsidR="00254DFE" w:rsidRDefault="00254DFE" w:rsidP="00254DFE">
      <w:pPr>
        <w:pStyle w:val="Akapitzlist"/>
        <w:numPr>
          <w:ilvl w:val="0"/>
          <w:numId w:val="2"/>
        </w:numPr>
        <w:jc w:val="both"/>
        <w:rPr>
          <w:rFonts w:ascii="Cambria" w:hAnsi="Cambria"/>
          <w:sz w:val="22"/>
          <w:szCs w:val="22"/>
        </w:rPr>
      </w:pPr>
      <w:r>
        <w:rPr>
          <w:rFonts w:ascii="Cambria" w:hAnsi="Cambria"/>
          <w:sz w:val="22"/>
          <w:szCs w:val="22"/>
        </w:rPr>
        <w:t>przyjęcia „Gminnego Programu Opieki nad Zabytkami Gminy Dukla na lata 2015-2018”/druk nr  34/,</w:t>
      </w:r>
    </w:p>
    <w:p w:rsidR="00254DFE" w:rsidRDefault="00254DFE" w:rsidP="00254DFE">
      <w:pPr>
        <w:pStyle w:val="Akapitzlist"/>
        <w:numPr>
          <w:ilvl w:val="0"/>
          <w:numId w:val="2"/>
        </w:numPr>
        <w:jc w:val="both"/>
        <w:rPr>
          <w:rFonts w:ascii="Cambria" w:hAnsi="Cambria"/>
          <w:sz w:val="22"/>
          <w:szCs w:val="22"/>
        </w:rPr>
      </w:pPr>
      <w:r>
        <w:rPr>
          <w:rFonts w:ascii="Cambria" w:hAnsi="Cambria"/>
          <w:sz w:val="22"/>
          <w:szCs w:val="22"/>
        </w:rPr>
        <w:t>przyjęcia „Programu opieki nad zwierzętami bezdomnymi oraz zapobiegania bezdomności zwierząt na terenie Gminy Dukla w 2015 roku” /druk nr  35 /,</w:t>
      </w:r>
    </w:p>
    <w:p w:rsidR="00254DFE" w:rsidRDefault="00254DFE" w:rsidP="00254DFE">
      <w:pPr>
        <w:pStyle w:val="Akapitzlist"/>
        <w:numPr>
          <w:ilvl w:val="0"/>
          <w:numId w:val="2"/>
        </w:numPr>
        <w:jc w:val="both"/>
        <w:rPr>
          <w:rFonts w:ascii="Cambria" w:hAnsi="Cambria"/>
          <w:sz w:val="22"/>
          <w:szCs w:val="22"/>
        </w:rPr>
      </w:pPr>
      <w:r>
        <w:rPr>
          <w:rFonts w:ascii="Cambria" w:hAnsi="Cambria"/>
          <w:sz w:val="22"/>
          <w:szCs w:val="22"/>
        </w:rPr>
        <w:t>zwolnienia z obowiązku zbycia w drodze przetargu nieruchomości położonych w Dukli /druk nr 36 /,</w:t>
      </w:r>
    </w:p>
    <w:p w:rsidR="00254DFE" w:rsidRDefault="00254DFE" w:rsidP="00254DFE">
      <w:pPr>
        <w:pStyle w:val="Akapitzlist"/>
        <w:numPr>
          <w:ilvl w:val="0"/>
          <w:numId w:val="2"/>
        </w:numPr>
        <w:jc w:val="both"/>
        <w:rPr>
          <w:rFonts w:ascii="Cambria" w:hAnsi="Cambria"/>
          <w:sz w:val="22"/>
          <w:szCs w:val="22"/>
        </w:rPr>
      </w:pPr>
      <w:r>
        <w:rPr>
          <w:rFonts w:ascii="Cambria" w:hAnsi="Cambria"/>
          <w:sz w:val="22"/>
          <w:szCs w:val="22"/>
        </w:rPr>
        <w:t xml:space="preserve">zmian w uchwale budżetowej Gminy </w:t>
      </w:r>
      <w:r w:rsidR="00687A44">
        <w:rPr>
          <w:rFonts w:ascii="Cambria" w:hAnsi="Cambria"/>
          <w:sz w:val="22"/>
          <w:szCs w:val="22"/>
        </w:rPr>
        <w:t>Dukla na rok 2015 /druk nr  37/,</w:t>
      </w:r>
    </w:p>
    <w:p w:rsidR="00687A44" w:rsidRPr="00687A44" w:rsidRDefault="00687A44" w:rsidP="00687A44">
      <w:pPr>
        <w:pStyle w:val="Akapitzlist"/>
        <w:numPr>
          <w:ilvl w:val="0"/>
          <w:numId w:val="2"/>
        </w:numPr>
      </w:pPr>
      <w:r w:rsidRPr="00687A44">
        <w:t>w sprawie wyrażenia zgody na przyjęcie zadania z zakresu administra</w:t>
      </w:r>
      <w:r>
        <w:t>cji rządowej przez Gminę Dukla./druk nr 38/.</w:t>
      </w:r>
    </w:p>
    <w:p w:rsidR="00254DFE" w:rsidRDefault="00687A44" w:rsidP="00254DFE">
      <w:pPr>
        <w:jc w:val="both"/>
        <w:rPr>
          <w:sz w:val="22"/>
          <w:szCs w:val="22"/>
        </w:rPr>
      </w:pPr>
      <w:r>
        <w:rPr>
          <w:rFonts w:ascii="Cambria" w:hAnsi="Cambria"/>
          <w:b/>
          <w:sz w:val="20"/>
          <w:szCs w:val="20"/>
        </w:rPr>
        <w:t>9</w:t>
      </w:r>
      <w:r w:rsidR="00254DFE">
        <w:rPr>
          <w:b/>
          <w:sz w:val="22"/>
          <w:szCs w:val="22"/>
        </w:rPr>
        <w:t>.</w:t>
      </w:r>
      <w:r w:rsidR="00254DFE">
        <w:rPr>
          <w:sz w:val="22"/>
          <w:szCs w:val="22"/>
        </w:rPr>
        <w:t xml:space="preserve"> Odpowiedzi na zapytania i wnioski.</w:t>
      </w:r>
    </w:p>
    <w:p w:rsidR="00254DFE" w:rsidRDefault="00254DFE" w:rsidP="00254DFE">
      <w:pPr>
        <w:ind w:left="360" w:hanging="360"/>
        <w:jc w:val="both"/>
        <w:rPr>
          <w:sz w:val="22"/>
          <w:szCs w:val="22"/>
        </w:rPr>
      </w:pPr>
      <w:r>
        <w:rPr>
          <w:b/>
          <w:sz w:val="22"/>
          <w:szCs w:val="22"/>
        </w:rPr>
        <w:t xml:space="preserve">10. </w:t>
      </w:r>
      <w:r>
        <w:rPr>
          <w:sz w:val="22"/>
          <w:szCs w:val="22"/>
        </w:rPr>
        <w:t>Oświadczenia i informacje.</w:t>
      </w:r>
    </w:p>
    <w:p w:rsidR="00254DFE" w:rsidRDefault="00254DFE" w:rsidP="00254DFE">
      <w:pPr>
        <w:jc w:val="both"/>
        <w:rPr>
          <w:sz w:val="22"/>
          <w:szCs w:val="22"/>
        </w:rPr>
      </w:pPr>
      <w:r>
        <w:rPr>
          <w:b/>
          <w:sz w:val="22"/>
          <w:szCs w:val="22"/>
        </w:rPr>
        <w:t xml:space="preserve">11. </w:t>
      </w:r>
      <w:r>
        <w:rPr>
          <w:sz w:val="22"/>
          <w:szCs w:val="22"/>
        </w:rPr>
        <w:t>Zamknięcie sesji.</w:t>
      </w:r>
    </w:p>
    <w:p w:rsidR="00254DFE" w:rsidRDefault="00254DFE" w:rsidP="00254DFE">
      <w:pPr>
        <w:ind w:firstLine="708"/>
        <w:jc w:val="both"/>
      </w:pPr>
    </w:p>
    <w:p w:rsidR="004C29DB" w:rsidRDefault="004C29DB" w:rsidP="00254DFE">
      <w:pPr>
        <w:jc w:val="both"/>
      </w:pPr>
    </w:p>
    <w:p w:rsidR="004C29DB" w:rsidRDefault="004C29DB" w:rsidP="00254DFE">
      <w:pPr>
        <w:jc w:val="both"/>
      </w:pPr>
    </w:p>
    <w:p w:rsidR="00254DFE" w:rsidRDefault="00254DFE" w:rsidP="00254DFE">
      <w:pPr>
        <w:jc w:val="both"/>
      </w:pPr>
      <w:r>
        <w:lastRenderedPageBreak/>
        <w:t>Ad.2</w:t>
      </w:r>
    </w:p>
    <w:p w:rsidR="00254DFE" w:rsidRDefault="00254DFE" w:rsidP="00254DFE">
      <w:pPr>
        <w:jc w:val="both"/>
      </w:pPr>
      <w:r>
        <w:tab/>
        <w:t>Protokół z V sesji Rady Miejskiej Przewodniczący Rady A. Dziedzic poddał pod głosowanie. Przyjęto go jednomyślnie /głosowało 15 radnych/.</w:t>
      </w:r>
    </w:p>
    <w:p w:rsidR="00254DFE" w:rsidRDefault="00254DFE" w:rsidP="00254DFE">
      <w:pPr>
        <w:jc w:val="both"/>
      </w:pPr>
    </w:p>
    <w:p w:rsidR="00254DFE" w:rsidRDefault="00254DFE" w:rsidP="00254DFE">
      <w:r>
        <w:t>Ad.3</w:t>
      </w:r>
    </w:p>
    <w:p w:rsidR="00254DFE" w:rsidRDefault="00254DFE" w:rsidP="00254DFE">
      <w:r>
        <w:tab/>
        <w:t>Informację z działalności międzysesyjnej złożył Burmistrz A. Bytnar. Informował o:</w:t>
      </w:r>
    </w:p>
    <w:p w:rsidR="00254DFE" w:rsidRDefault="00254DFE" w:rsidP="00254DFE">
      <w:r>
        <w:t>- spotkaniu z przedsiębiorcą z Równego na temat budynku starej poczty w Równem,</w:t>
      </w:r>
    </w:p>
    <w:p w:rsidR="00254DFE" w:rsidRDefault="00254DFE" w:rsidP="00254DFE">
      <w:r>
        <w:t>- podpisaniu kontraktów w Biurze Notarialnym w Krośnie,</w:t>
      </w:r>
    </w:p>
    <w:p w:rsidR="00254DFE" w:rsidRDefault="00254DFE" w:rsidP="00254DFE">
      <w:r>
        <w:t xml:space="preserve">- spotkaniu ze Stowarzyszeniem „Beskid Dukielski” tematem którego było przyjęcie nowych </w:t>
      </w:r>
    </w:p>
    <w:p w:rsidR="00254DFE" w:rsidRDefault="00254DFE" w:rsidP="00254DFE">
      <w:pPr>
        <w:ind w:left="180" w:hanging="180"/>
      </w:pPr>
      <w:r>
        <w:t xml:space="preserve">   członków – lokalnych przedsiębiorców branży hotelarskiej,</w:t>
      </w:r>
    </w:p>
    <w:p w:rsidR="00254DFE" w:rsidRDefault="00254DFE" w:rsidP="00254DFE">
      <w:pPr>
        <w:ind w:left="180" w:hanging="180"/>
      </w:pPr>
      <w:r>
        <w:t xml:space="preserve">- spotkaniu z J. </w:t>
      </w:r>
      <w:proofErr w:type="spellStart"/>
      <w:r>
        <w:t>Drajewiczem</w:t>
      </w:r>
      <w:proofErr w:type="spellEnd"/>
      <w:r>
        <w:t>,</w:t>
      </w:r>
    </w:p>
    <w:p w:rsidR="00254DFE" w:rsidRDefault="00254DFE" w:rsidP="00254DFE">
      <w:pPr>
        <w:ind w:left="180" w:hanging="180"/>
      </w:pPr>
      <w:r>
        <w:t xml:space="preserve">- spotkaniu z K. </w:t>
      </w:r>
      <w:proofErr w:type="spellStart"/>
      <w:r>
        <w:t>Krajmasem</w:t>
      </w:r>
      <w:proofErr w:type="spellEnd"/>
      <w:r>
        <w:t xml:space="preserve"> w sprawie Ośrodka Zdrowia w Głojscach,</w:t>
      </w:r>
    </w:p>
    <w:p w:rsidR="00254DFE" w:rsidRDefault="00254DFE" w:rsidP="00254DFE">
      <w:pPr>
        <w:ind w:left="180" w:hanging="180"/>
      </w:pPr>
      <w:r>
        <w:t>- spotkaniu z audytorem Wojciechem Guzikiem na temat audytu w Urzędzie,</w:t>
      </w:r>
    </w:p>
    <w:p w:rsidR="00254DFE" w:rsidRDefault="00254DFE" w:rsidP="00254DFE">
      <w:pPr>
        <w:ind w:left="180" w:hanging="180"/>
      </w:pPr>
      <w:r>
        <w:t>- Konkursie Wiedzy Pożarniczej,</w:t>
      </w:r>
    </w:p>
    <w:p w:rsidR="00254DFE" w:rsidRDefault="00254DFE" w:rsidP="00254DFE">
      <w:pPr>
        <w:ind w:left="180" w:hanging="180"/>
      </w:pPr>
      <w:r>
        <w:t>- spotkaniu z sołtysem Zawadki Rymanowskiej,</w:t>
      </w:r>
    </w:p>
    <w:p w:rsidR="00254DFE" w:rsidRDefault="00254DFE" w:rsidP="00254DFE">
      <w:pPr>
        <w:ind w:left="180" w:hanging="180"/>
      </w:pPr>
      <w:r>
        <w:t>- spotkaniu z pracownikami stołówki i kuchni w ZS Nr 1 w Dukli,</w:t>
      </w:r>
    </w:p>
    <w:p w:rsidR="00254DFE" w:rsidRDefault="00254DFE" w:rsidP="00254DFE">
      <w:pPr>
        <w:ind w:left="180" w:hanging="180"/>
      </w:pPr>
      <w:r>
        <w:t xml:space="preserve">- wizycie młodzieży z Izraela i spotkaniu z babcią Andzią </w:t>
      </w:r>
      <w:proofErr w:type="spellStart"/>
      <w:r>
        <w:t>Szubrycht</w:t>
      </w:r>
      <w:proofErr w:type="spellEnd"/>
      <w:r>
        <w:t>, która z rodzicami ukrywała dwóch Żydów,</w:t>
      </w:r>
    </w:p>
    <w:p w:rsidR="00254DFE" w:rsidRDefault="00254DFE" w:rsidP="00254DFE">
      <w:pPr>
        <w:ind w:left="180" w:hanging="180"/>
      </w:pPr>
      <w:r>
        <w:t>- udziale w zebraniu Siatkarskiego Klubu Sportowego w Dukli,</w:t>
      </w:r>
    </w:p>
    <w:p w:rsidR="00254DFE" w:rsidRDefault="00254DFE" w:rsidP="00254DFE">
      <w:pPr>
        <w:ind w:left="180" w:hanging="180"/>
      </w:pPr>
      <w:r>
        <w:t>- spotkaniu z radnym i sołtysem z Iwli na temat mostu w ciągu drogi wojewódzkiej i drogi powiatowej,</w:t>
      </w:r>
    </w:p>
    <w:p w:rsidR="00254DFE" w:rsidRDefault="00254DFE" w:rsidP="00254DFE">
      <w:pPr>
        <w:ind w:left="180" w:hanging="180"/>
      </w:pPr>
      <w:r>
        <w:t>- spotkaniu z Tomaszem Czajkowskim odnośnie rozpoczęcia sezonu motocyklowego i imprezy organizowanej w dniach 13 i 14 czerwca br. przez Justynę Zimny-</w:t>
      </w:r>
      <w:proofErr w:type="spellStart"/>
      <w:r>
        <w:t>Frużyńską</w:t>
      </w:r>
      <w:proofErr w:type="spellEnd"/>
      <w:r>
        <w:t xml:space="preserve">, </w:t>
      </w:r>
    </w:p>
    <w:p w:rsidR="00254DFE" w:rsidRDefault="00254DFE" w:rsidP="00254DFE">
      <w:pPr>
        <w:ind w:left="180" w:hanging="180"/>
      </w:pPr>
      <w:r>
        <w:t>- spotkaniu z Radnym i sołtysem Tomaszem Węgrzynem,</w:t>
      </w:r>
    </w:p>
    <w:p w:rsidR="00254DFE" w:rsidRDefault="00254DFE" w:rsidP="00254DFE">
      <w:r>
        <w:t xml:space="preserve">- spotkaniu w Starostwie Powiatowym w Krośnie z Dyrektorem Myrcikiem , Nadleśniczym </w:t>
      </w:r>
    </w:p>
    <w:p w:rsidR="00254DFE" w:rsidRDefault="00254DFE" w:rsidP="00254DFE">
      <w:pPr>
        <w:ind w:left="180" w:hanging="180"/>
      </w:pPr>
      <w:r>
        <w:t xml:space="preserve">   Nadleśnictwa Dukla, radnym Powiatu Krośnieńskiego </w:t>
      </w:r>
      <w:proofErr w:type="spellStart"/>
      <w:r>
        <w:t>Z.Fedakiem</w:t>
      </w:r>
      <w:proofErr w:type="spellEnd"/>
      <w:r>
        <w:t xml:space="preserve">, </w:t>
      </w:r>
      <w:proofErr w:type="spellStart"/>
      <w:r>
        <w:t>soltysem</w:t>
      </w:r>
      <w:proofErr w:type="spellEnd"/>
      <w:r>
        <w:t xml:space="preserve"> Zwadki Rymanowskiej B. Płóciennikiem i byłą sołtys Janiną Kacprzyk w sprawie drogi i mostu  w Zawadce Rymanowskiej,</w:t>
      </w:r>
    </w:p>
    <w:p w:rsidR="00254DFE" w:rsidRDefault="00254DFE" w:rsidP="00254DFE">
      <w:pPr>
        <w:ind w:left="180" w:hanging="180"/>
      </w:pPr>
      <w:r>
        <w:t>- otwarciu lokalnego dukielskiego browaru,</w:t>
      </w:r>
    </w:p>
    <w:p w:rsidR="00254DFE" w:rsidRDefault="00254DFE" w:rsidP="00254DFE">
      <w:pPr>
        <w:ind w:left="180" w:hanging="180"/>
      </w:pPr>
      <w:r>
        <w:t>- spotkaniu z Dyrektorem ZOPO na temat przedszkoli,</w:t>
      </w:r>
    </w:p>
    <w:p w:rsidR="00254DFE" w:rsidRDefault="00254DFE" w:rsidP="00254DFE">
      <w:pPr>
        <w:ind w:left="180" w:hanging="180"/>
      </w:pPr>
      <w:r>
        <w:t>- pracach nad regulaminem udzielania zamówień publicznych ,</w:t>
      </w:r>
    </w:p>
    <w:p w:rsidR="00254DFE" w:rsidRDefault="00254DFE" w:rsidP="00254DFE">
      <w:pPr>
        <w:ind w:left="180" w:hanging="180"/>
      </w:pPr>
      <w:r>
        <w:t>- cyklicznym spotkaniu w ZSP w Łękach Dukielskich z dyrektorami szkół na temat dożywiania uczniów, dowozu uczniów, współpracy z Powiatowym Urzędem Pracy w Krośnie, delegacji, wynagrodzeń obsługi i spraw przedszkoli,</w:t>
      </w:r>
    </w:p>
    <w:p w:rsidR="00254DFE" w:rsidRDefault="00254DFE" w:rsidP="00254DFE">
      <w:pPr>
        <w:ind w:left="180" w:hanging="180"/>
      </w:pPr>
      <w:r>
        <w:t>- podpisaniu aneksu do umowy w Urzędzie Marszałkowskim,</w:t>
      </w:r>
    </w:p>
    <w:p w:rsidR="00254DFE" w:rsidRDefault="00254DFE" w:rsidP="00254DFE">
      <w:pPr>
        <w:ind w:left="180" w:hanging="180"/>
      </w:pPr>
      <w:r>
        <w:t>- spotkaniu z Jerzym Borczem - Wiceprzewodniczącym Sejmiku Województwa Podkarpackiego i Rafałem Polakiem – Dyrektorem Biura Marszałka,</w:t>
      </w:r>
    </w:p>
    <w:p w:rsidR="00254DFE" w:rsidRDefault="00254DFE" w:rsidP="00254DFE">
      <w:pPr>
        <w:ind w:left="180" w:hanging="180"/>
      </w:pPr>
      <w:r>
        <w:t>- spotkaniu z przedstawicielami PGE w sprawie budowy linii 110 KV, w którym wzięli udział także wójtowie gmin przez które planowany jest przebieg linii,</w:t>
      </w:r>
    </w:p>
    <w:p w:rsidR="00254DFE" w:rsidRDefault="00254DFE" w:rsidP="00254DFE">
      <w:pPr>
        <w:ind w:left="180" w:hanging="180"/>
      </w:pPr>
      <w:r>
        <w:t xml:space="preserve">- spotkaniu z Dyrektorem </w:t>
      </w:r>
      <w:proofErr w:type="spellStart"/>
      <w:r>
        <w:t>PGNiG</w:t>
      </w:r>
      <w:proofErr w:type="spellEnd"/>
      <w:r>
        <w:t xml:space="preserve"> w sprawie odbudowy drogi w Pałacówce,</w:t>
      </w:r>
    </w:p>
    <w:p w:rsidR="00254DFE" w:rsidRDefault="00254DFE" w:rsidP="00254DFE">
      <w:pPr>
        <w:ind w:left="180" w:hanging="180"/>
      </w:pPr>
      <w:r>
        <w:t xml:space="preserve">- spotkaniu z Danutą </w:t>
      </w:r>
      <w:proofErr w:type="spellStart"/>
      <w:r>
        <w:t>Czelniak</w:t>
      </w:r>
      <w:proofErr w:type="spellEnd"/>
      <w:r>
        <w:t xml:space="preserve"> – przewodniczącą KGW w Wietrznie,</w:t>
      </w:r>
    </w:p>
    <w:p w:rsidR="00254DFE" w:rsidRDefault="00254DFE" w:rsidP="00254DFE">
      <w:pPr>
        <w:ind w:left="180" w:hanging="180"/>
      </w:pPr>
      <w:r>
        <w:t>- spotkaniu z Dyrektorem MOSiR w sprawie budowy platformy widokowej i nowych szlaków turystycznych,</w:t>
      </w:r>
    </w:p>
    <w:p w:rsidR="00254DFE" w:rsidRDefault="00254DFE" w:rsidP="00254DFE">
      <w:pPr>
        <w:ind w:left="180" w:hanging="180"/>
      </w:pPr>
      <w:r>
        <w:t>- spotkaniu z Dyrektorem OK, MOSiR i K. Boczar-Różewicz  w sprawie imprezy masowej planowanej na 13 i 14 czerwca br.</w:t>
      </w:r>
    </w:p>
    <w:p w:rsidR="00254DFE" w:rsidRDefault="00254DFE" w:rsidP="00254DFE">
      <w:pPr>
        <w:ind w:left="180" w:hanging="180"/>
      </w:pPr>
      <w:r>
        <w:t>- spotkaniu z P. Długoszem na temat regulacji dróg na terenie gminy,</w:t>
      </w:r>
    </w:p>
    <w:p w:rsidR="00254DFE" w:rsidRDefault="00254DFE" w:rsidP="00254DFE">
      <w:pPr>
        <w:ind w:left="180" w:hanging="180"/>
      </w:pPr>
      <w:r>
        <w:t>- posiedzeniu Komisji Budżetu i Finansów Rady Miejskiej w Dukli,</w:t>
      </w:r>
    </w:p>
    <w:p w:rsidR="00254DFE" w:rsidRDefault="00254DFE" w:rsidP="00254DFE">
      <w:pPr>
        <w:ind w:left="180" w:hanging="180"/>
      </w:pPr>
      <w:r>
        <w:t>- udziale w benefisie poetki Bronisławy Betlej,</w:t>
      </w:r>
    </w:p>
    <w:p w:rsidR="00254DFE" w:rsidRDefault="00254DFE" w:rsidP="00254DFE">
      <w:pPr>
        <w:ind w:left="180" w:hanging="180"/>
      </w:pPr>
      <w:r>
        <w:t>- spotkaniu z ks. Mironem Michaliszynem w temacie umieszczenia tablicy w jęz. ukraińskim k/Pomnika Pojednania w Dukli,</w:t>
      </w:r>
    </w:p>
    <w:p w:rsidR="00254DFE" w:rsidRDefault="00254DFE" w:rsidP="00254DFE">
      <w:pPr>
        <w:ind w:left="180" w:hanging="180"/>
      </w:pPr>
      <w:r>
        <w:lastRenderedPageBreak/>
        <w:t>- spotkaniu z Justyną Zimny-</w:t>
      </w:r>
      <w:proofErr w:type="spellStart"/>
      <w:r>
        <w:t>Frużyńską</w:t>
      </w:r>
      <w:proofErr w:type="spellEnd"/>
      <w:r>
        <w:t xml:space="preserve"> na temat organizowanej imprezy w dniach 13-14 czerwca br.</w:t>
      </w:r>
    </w:p>
    <w:p w:rsidR="00254DFE" w:rsidRDefault="00254DFE" w:rsidP="00254DFE">
      <w:pPr>
        <w:ind w:left="180" w:hanging="180"/>
      </w:pPr>
      <w:r>
        <w:t xml:space="preserve">- spotkaniu z przedsiębiorcą </w:t>
      </w:r>
      <w:proofErr w:type="spellStart"/>
      <w:r>
        <w:t>J.Głową</w:t>
      </w:r>
      <w:proofErr w:type="spellEnd"/>
      <w:r>
        <w:t>,</w:t>
      </w:r>
    </w:p>
    <w:p w:rsidR="00254DFE" w:rsidRDefault="00254DFE" w:rsidP="00254DFE">
      <w:pPr>
        <w:ind w:left="180" w:hanging="180"/>
      </w:pPr>
      <w:r>
        <w:t xml:space="preserve">- posiedzeniu Komisji Kultury, Oświaty, Zdrowia i Spraw Obywatelskich, tematem którego było omówienie dorobku szkół stowarzyszeniowych oraz ustalenie kryteriów naboru do przedszkola, </w:t>
      </w:r>
    </w:p>
    <w:p w:rsidR="00254DFE" w:rsidRDefault="00254DFE" w:rsidP="00254DFE">
      <w:pPr>
        <w:ind w:left="180" w:hanging="180"/>
      </w:pPr>
      <w:r>
        <w:t>- spotkaniu z mieszkańcem z Libanu, który chce inwestować w Gminie Dukla,</w:t>
      </w:r>
    </w:p>
    <w:p w:rsidR="00254DFE" w:rsidRDefault="00254DFE" w:rsidP="00254DFE">
      <w:pPr>
        <w:ind w:left="180" w:hanging="180"/>
      </w:pPr>
      <w:r>
        <w:t>- spotkaniu z Markiem Klukiem w sprawie uruchomienia linii komunikacyjnej na trasie Dukla- Jaśliska-Dukla oraz spotkaniu z Wójtem Jaślisk i Dyrektorem ZSP w Jaśliskach  w celu dokonania uzgodnień dowozu uczniów do szkoły w Dukli,</w:t>
      </w:r>
    </w:p>
    <w:p w:rsidR="00254DFE" w:rsidRDefault="00254DFE" w:rsidP="00254DFE">
      <w:pPr>
        <w:ind w:left="180" w:hanging="180"/>
      </w:pPr>
      <w:r>
        <w:t>- spotkaniu wspólnoty mieszkaniowej budynku przy ul. Kościuszki 2,</w:t>
      </w:r>
    </w:p>
    <w:p w:rsidR="00254DFE" w:rsidRDefault="00254DFE" w:rsidP="00254DFE">
      <w:pPr>
        <w:ind w:left="180" w:hanging="180"/>
      </w:pPr>
      <w:r>
        <w:t>- podpisaniu umowy z Bankiem Spółdzielczym w Bieczu,</w:t>
      </w:r>
    </w:p>
    <w:p w:rsidR="00254DFE" w:rsidRDefault="00254DFE" w:rsidP="00254DFE">
      <w:pPr>
        <w:ind w:left="180" w:hanging="180"/>
      </w:pPr>
      <w:r>
        <w:t>- spotkaniu z Komendantem PSP w Krośnie Krzysztofem Korcem, Wiktorem Madejem i Jarosławem Gniadym w sprawie dysponowania jednostkami ratownictwa,</w:t>
      </w:r>
    </w:p>
    <w:p w:rsidR="00254DFE" w:rsidRDefault="00254DFE" w:rsidP="00254DFE">
      <w:pPr>
        <w:ind w:left="180" w:hanging="180"/>
      </w:pPr>
      <w:r>
        <w:t>- spotkaniu z przedsiębiorcą Józefem Głową,</w:t>
      </w:r>
    </w:p>
    <w:p w:rsidR="00254DFE" w:rsidRDefault="00254DFE" w:rsidP="00254DFE">
      <w:pPr>
        <w:ind w:left="180" w:hanging="180"/>
      </w:pPr>
      <w:r>
        <w:t xml:space="preserve">- spotkaniu ze Stowarzyszeniem na Rzecz Rozwoju </w:t>
      </w:r>
      <w:proofErr w:type="spellStart"/>
      <w:r>
        <w:t>Dukielszczyzny</w:t>
      </w:r>
      <w:proofErr w:type="spellEnd"/>
      <w:r>
        <w:t>,</w:t>
      </w:r>
    </w:p>
    <w:p w:rsidR="00254DFE" w:rsidRDefault="00254DFE" w:rsidP="00254DFE">
      <w:pPr>
        <w:ind w:left="180" w:hanging="180"/>
      </w:pPr>
      <w:r>
        <w:t>- zebraniu właścicieli mieszkań przy ul. Rynek w Dukli,</w:t>
      </w:r>
    </w:p>
    <w:p w:rsidR="00254DFE" w:rsidRDefault="00254DFE" w:rsidP="00254DFE">
      <w:pPr>
        <w:ind w:left="180" w:hanging="180"/>
      </w:pPr>
      <w:r>
        <w:t>- spotkaniu z Tomaszem Czajkowskim na temat otwarcia sezonu motocyklowego w dniu 12 kwietnia 2015 r.</w:t>
      </w:r>
    </w:p>
    <w:p w:rsidR="00254DFE" w:rsidRDefault="00254DFE" w:rsidP="00254DFE">
      <w:pPr>
        <w:ind w:left="180" w:hanging="180"/>
      </w:pPr>
      <w:r>
        <w:t>- zebraniu wiejskim w Zawadce Rymanowskiej,</w:t>
      </w:r>
    </w:p>
    <w:p w:rsidR="00254DFE" w:rsidRDefault="00254DFE" w:rsidP="00254DFE">
      <w:pPr>
        <w:ind w:left="180" w:hanging="180"/>
      </w:pPr>
      <w:r>
        <w:t>- udziale w zespole ds. opracowania strategii gminy Dukla,</w:t>
      </w:r>
    </w:p>
    <w:p w:rsidR="00254DFE" w:rsidRDefault="00254DFE" w:rsidP="00254DFE">
      <w:r>
        <w:t xml:space="preserve">- spotkaniu z przedstawicielami Telewizji Rzeszów, </w:t>
      </w:r>
    </w:p>
    <w:p w:rsidR="00254DFE" w:rsidRDefault="00254DFE" w:rsidP="00254DFE">
      <w:r>
        <w:t xml:space="preserve">- ostatnim meczu kolejki </w:t>
      </w:r>
      <w:proofErr w:type="spellStart"/>
      <w:r>
        <w:t>ligii</w:t>
      </w:r>
      <w:proofErr w:type="spellEnd"/>
      <w:r>
        <w:t xml:space="preserve"> siatkarskiej,</w:t>
      </w:r>
    </w:p>
    <w:p w:rsidR="00254DFE" w:rsidRDefault="00254DFE" w:rsidP="00254DFE">
      <w:r>
        <w:t>- wizycie w Powiatowym Urzędzie Pracy w Krośnie,</w:t>
      </w:r>
    </w:p>
    <w:p w:rsidR="00254DFE" w:rsidRDefault="00254DFE" w:rsidP="00254DFE">
      <w:r>
        <w:t xml:space="preserve">- spotkanie z </w:t>
      </w:r>
      <w:proofErr w:type="spellStart"/>
      <w:r>
        <w:t>ks.Mironem</w:t>
      </w:r>
      <w:proofErr w:type="spellEnd"/>
      <w:r>
        <w:t xml:space="preserve"> i przedstawicielem komisji z Ukrainy na temat prac przy pomniku </w:t>
      </w:r>
    </w:p>
    <w:p w:rsidR="00254DFE" w:rsidRDefault="00254DFE" w:rsidP="00254DFE">
      <w:pPr>
        <w:ind w:left="180" w:hanging="180"/>
      </w:pPr>
      <w:r>
        <w:t xml:space="preserve">   Krzyżu Pojednania w Dukli,</w:t>
      </w:r>
    </w:p>
    <w:p w:rsidR="00254DFE" w:rsidRDefault="00254DFE" w:rsidP="00254DFE">
      <w:pPr>
        <w:ind w:left="180" w:hanging="180"/>
      </w:pPr>
      <w:r>
        <w:t>- spotkanie w MOSiR w sprawie platformy widokowej i szlaków turystycznych,</w:t>
      </w:r>
    </w:p>
    <w:p w:rsidR="00254DFE" w:rsidRDefault="00254DFE" w:rsidP="00254DFE">
      <w:pPr>
        <w:ind w:left="180" w:hanging="180"/>
      </w:pPr>
      <w:r>
        <w:t>- spotkanie z sołtysem wsi Wietrzno Agnieszką Dembiczak w temacie pozyskiwania drewna z lasu wiejskiego,</w:t>
      </w:r>
    </w:p>
    <w:p w:rsidR="00254DFE" w:rsidRDefault="00254DFE" w:rsidP="00254DFE">
      <w:pPr>
        <w:ind w:left="180" w:hanging="180"/>
      </w:pPr>
      <w:r>
        <w:t>- podpisywaniu kontraktów u notariusza,</w:t>
      </w:r>
    </w:p>
    <w:p w:rsidR="00254DFE" w:rsidRDefault="00254DFE" w:rsidP="00254DFE">
      <w:pPr>
        <w:ind w:left="180" w:hanging="180"/>
      </w:pPr>
      <w:r>
        <w:t>- spotkaniu z Stanisławem Bauerem z OSP Tylawa i  projektantem w sprawie projektu na budowę remizy OSP w Tylawie,</w:t>
      </w:r>
    </w:p>
    <w:p w:rsidR="00254DFE" w:rsidRDefault="00254DFE" w:rsidP="00254DFE">
      <w:pPr>
        <w:ind w:left="180" w:hanging="180"/>
      </w:pPr>
      <w:r>
        <w:t xml:space="preserve">- spotkaniu z Przewodniczącym Rady Miejskiej Andrzejem Dziedzicem, Janem </w:t>
      </w:r>
      <w:proofErr w:type="spellStart"/>
      <w:r>
        <w:t>Drajewiczem</w:t>
      </w:r>
      <w:proofErr w:type="spellEnd"/>
      <w:r>
        <w:t xml:space="preserve">, Józefem Boroniem- w sprawie wodno-kanalizacyjnych, Prezesem </w:t>
      </w:r>
      <w:proofErr w:type="spellStart"/>
      <w:r>
        <w:t>GKiM</w:t>
      </w:r>
      <w:proofErr w:type="spellEnd"/>
      <w:r>
        <w:t xml:space="preserve"> sp. z o.o. w Dukli odnośnie linii 110 kV i lokalizacji GPZ k/ wysypiska odpadów komunalnych,</w:t>
      </w:r>
    </w:p>
    <w:p w:rsidR="00254DFE" w:rsidRDefault="00254DFE" w:rsidP="00254DFE">
      <w:pPr>
        <w:ind w:left="180" w:hanging="180"/>
      </w:pPr>
      <w:r>
        <w:t>- zebraniu UKS TPKF MOSiR Dukla,</w:t>
      </w:r>
    </w:p>
    <w:p w:rsidR="00254DFE" w:rsidRDefault="00254DFE" w:rsidP="00254DFE">
      <w:pPr>
        <w:ind w:left="180" w:hanging="180"/>
      </w:pPr>
      <w:r>
        <w:t>- omawianiu spraw organizacyjnych Urzędu,</w:t>
      </w:r>
    </w:p>
    <w:p w:rsidR="00254DFE" w:rsidRDefault="00254DFE" w:rsidP="00254DFE">
      <w:pPr>
        <w:ind w:left="180" w:hanging="180"/>
      </w:pPr>
      <w:r>
        <w:t>- posiedzeniu komisji Rady Miejskiej,</w:t>
      </w:r>
    </w:p>
    <w:p w:rsidR="00254DFE" w:rsidRDefault="00254DFE" w:rsidP="00254DFE">
      <w:pPr>
        <w:ind w:left="180" w:hanging="180"/>
      </w:pPr>
      <w:r>
        <w:t>- spotkaniu z sołtysem Zboisk,</w:t>
      </w:r>
    </w:p>
    <w:p w:rsidR="00254DFE" w:rsidRDefault="00254DFE" w:rsidP="00254DFE">
      <w:pPr>
        <w:ind w:left="180" w:hanging="180"/>
      </w:pPr>
      <w:r>
        <w:t>- spotkaniu w WFOŚ i złożeniu wniosku na dofinansowanie na utylizację azbestu,</w:t>
      </w:r>
    </w:p>
    <w:p w:rsidR="00254DFE" w:rsidRDefault="00254DFE" w:rsidP="00254DFE">
      <w:pPr>
        <w:ind w:left="180" w:hanging="180"/>
      </w:pPr>
      <w:r>
        <w:t>- rozmowach odnośnie zabezpieczenia lokum dla KGW w Wietrznie,</w:t>
      </w:r>
    </w:p>
    <w:p w:rsidR="00254DFE" w:rsidRDefault="00254DFE" w:rsidP="00254DFE">
      <w:pPr>
        <w:ind w:left="180" w:hanging="180"/>
      </w:pPr>
      <w:r>
        <w:t>- rozgrywkach w piłce siatkowej o Puchar Burmistrza,</w:t>
      </w:r>
    </w:p>
    <w:p w:rsidR="00254DFE" w:rsidRDefault="00254DFE" w:rsidP="00254DFE">
      <w:pPr>
        <w:ind w:left="180" w:hanging="180"/>
      </w:pPr>
      <w:r>
        <w:t xml:space="preserve">- spotkaniu z Dyrektorem ZS Nr 2 w Dukli Janem </w:t>
      </w:r>
      <w:proofErr w:type="spellStart"/>
      <w:r>
        <w:t>Drajewiczem</w:t>
      </w:r>
      <w:proofErr w:type="spellEnd"/>
      <w:r>
        <w:t>,</w:t>
      </w:r>
    </w:p>
    <w:p w:rsidR="00254DFE" w:rsidRDefault="00254DFE" w:rsidP="00254DFE">
      <w:pPr>
        <w:ind w:left="180" w:hanging="180"/>
      </w:pPr>
      <w:r>
        <w:t xml:space="preserve">- spotkaniu z nowym Komendantem Placówki Straży Graniczne w Sanoku Józefem </w:t>
      </w:r>
      <w:proofErr w:type="spellStart"/>
      <w:r>
        <w:t>Burchałą</w:t>
      </w:r>
      <w:proofErr w:type="spellEnd"/>
      <w:r>
        <w:t xml:space="preserve"> odnośnie współpracy,</w:t>
      </w:r>
    </w:p>
    <w:p w:rsidR="00254DFE" w:rsidRDefault="00254DFE" w:rsidP="00254DFE">
      <w:pPr>
        <w:ind w:left="180" w:hanging="180"/>
      </w:pPr>
      <w:r>
        <w:t xml:space="preserve">- reaktywowaniu KGW w </w:t>
      </w:r>
      <w:proofErr w:type="spellStart"/>
      <w:r>
        <w:t>Myszkowskiem</w:t>
      </w:r>
      <w:proofErr w:type="spellEnd"/>
      <w:r>
        <w:t>,</w:t>
      </w:r>
    </w:p>
    <w:p w:rsidR="00254DFE" w:rsidRDefault="00254DFE" w:rsidP="00254DFE">
      <w:pPr>
        <w:ind w:left="180" w:hanging="180"/>
      </w:pPr>
      <w:r>
        <w:t>- pracach nad strategią Gminy Dukla,</w:t>
      </w:r>
    </w:p>
    <w:p w:rsidR="00254DFE" w:rsidRDefault="00254DFE" w:rsidP="00254DFE">
      <w:pPr>
        <w:ind w:left="180" w:hanging="180"/>
      </w:pPr>
      <w:r>
        <w:t>- spotkaniu z sołtysem i radnym Iwli w sprawie drogi powiatowej i mostu w Iwli,</w:t>
      </w:r>
    </w:p>
    <w:p w:rsidR="00254DFE" w:rsidRDefault="00254DFE" w:rsidP="00254DFE">
      <w:pPr>
        <w:ind w:left="180" w:hanging="180"/>
      </w:pPr>
      <w:r>
        <w:t>- udziale w Zarządzie Beskid Dukielski, na którym ustalono składki i wysunięto propozycję przystąpienia Gminy Dukla,</w:t>
      </w:r>
    </w:p>
    <w:p w:rsidR="00254DFE" w:rsidRDefault="00254DFE" w:rsidP="00254DFE">
      <w:pPr>
        <w:ind w:left="180" w:hanging="180"/>
      </w:pPr>
      <w:r>
        <w:lastRenderedPageBreak/>
        <w:t>- spotkaniu z przedsiębiorcą Józefem Głową,</w:t>
      </w:r>
    </w:p>
    <w:p w:rsidR="00254DFE" w:rsidRDefault="00254DFE" w:rsidP="00254DFE">
      <w:pPr>
        <w:ind w:left="180" w:hanging="180"/>
      </w:pPr>
      <w:r>
        <w:t xml:space="preserve">- wizycie w GDDKiA w Rzeszowie z  posłem Piotrem </w:t>
      </w:r>
      <w:proofErr w:type="spellStart"/>
      <w:r>
        <w:t>Babinetzem</w:t>
      </w:r>
      <w:proofErr w:type="spellEnd"/>
      <w:r>
        <w:t xml:space="preserve"> i sołtysem wsi Równe Mariuszem </w:t>
      </w:r>
      <w:proofErr w:type="spellStart"/>
      <w:r>
        <w:t>Folcikiem</w:t>
      </w:r>
      <w:proofErr w:type="spellEnd"/>
      <w:r>
        <w:t xml:space="preserve"> na temat drogi S 19 , budowy chodników, które s</w:t>
      </w:r>
      <w:r w:rsidR="00C24668">
        <w:t>ą</w:t>
      </w:r>
      <w:bookmarkStart w:id="0" w:name="_GoBack"/>
      <w:bookmarkEnd w:id="0"/>
      <w:r>
        <w:t xml:space="preserve"> zaprojektowane przy drodze krajowej. Informował o zadeklarowaniu pomocy w zmianie studium uwarunkowań i kierunków zagospodarowania przestrzennego ora planu zagospodarowania przestrzennego, gdyby to było konieczne. Dodał, że pocieszającą rzeczą jest, że Zastępcą Dyrektora GDDKiA Oddział w Rzeszowie jest Mariusz </w:t>
      </w:r>
      <w:proofErr w:type="spellStart"/>
      <w:r>
        <w:t>Błyskal</w:t>
      </w:r>
      <w:proofErr w:type="spellEnd"/>
      <w:r>
        <w:t xml:space="preserve"> – były kierownik z Krosna, z którym współpraca układała się pomyślnie.</w:t>
      </w:r>
    </w:p>
    <w:p w:rsidR="00254DFE" w:rsidRDefault="00254DFE" w:rsidP="00254DFE">
      <w:pPr>
        <w:ind w:left="180" w:hanging="180"/>
      </w:pPr>
    </w:p>
    <w:p w:rsidR="00254DFE" w:rsidRDefault="00254DFE" w:rsidP="00254DFE">
      <w:pPr>
        <w:ind w:left="180" w:hanging="180"/>
      </w:pPr>
      <w:r>
        <w:t>Ad.4</w:t>
      </w:r>
    </w:p>
    <w:p w:rsidR="00254DFE" w:rsidRDefault="00254DFE" w:rsidP="00254DFE">
      <w:r>
        <w:tab/>
        <w:t xml:space="preserve">Informację z realizacji uchwał podjętych na V sesji przedstawiła Sekretarz </w:t>
      </w:r>
    </w:p>
    <w:p w:rsidR="00254DFE" w:rsidRDefault="00254DFE" w:rsidP="00254DFE">
      <w:r>
        <w:t>Halina Cycak . Informacja stanowi załącznik do protokołu.</w:t>
      </w:r>
    </w:p>
    <w:p w:rsidR="00254DFE" w:rsidRDefault="00254DFE" w:rsidP="00254DFE"/>
    <w:p w:rsidR="00254DFE" w:rsidRDefault="00254DFE" w:rsidP="00254DFE">
      <w:r>
        <w:t>Ad.5</w:t>
      </w:r>
    </w:p>
    <w:p w:rsidR="00254DFE" w:rsidRDefault="00254DFE" w:rsidP="00254DFE">
      <w:r>
        <w:tab/>
        <w:t xml:space="preserve">Andrzej Ukleja – Prezes Zarządu Miejskiego OSP w Dukli przedstawił informację z działalności OSP za 2014 rok. Informacja stanowi załącznik do protokołu. </w:t>
      </w:r>
    </w:p>
    <w:p w:rsidR="00254DFE" w:rsidRDefault="00254DFE" w:rsidP="00254DFE"/>
    <w:p w:rsidR="00254DFE" w:rsidRDefault="00254DFE" w:rsidP="00254DFE">
      <w:r>
        <w:t>Ad.6</w:t>
      </w:r>
    </w:p>
    <w:p w:rsidR="00254DFE" w:rsidRDefault="00254DFE" w:rsidP="00254DFE">
      <w:r>
        <w:tab/>
        <w:t>Informację z realizacji programu współpracy z organizacjami pozarządowymi za 2014 rok przedstawiła Barbara Pudło – inspektor Wydziału Spraw Obywatelskich . Informacja stanowi załącznik do protokołu.</w:t>
      </w:r>
    </w:p>
    <w:p w:rsidR="00254DFE" w:rsidRDefault="00254DFE" w:rsidP="00254DFE"/>
    <w:p w:rsidR="00254DFE" w:rsidRDefault="00254DFE" w:rsidP="00254DFE">
      <w:r>
        <w:t>Ad.7</w:t>
      </w:r>
    </w:p>
    <w:p w:rsidR="00254DFE" w:rsidRDefault="00254DFE" w:rsidP="00254DFE">
      <w:r>
        <w:tab/>
        <w:t>J. Dembiczak nie otrzymawszy odpowiedzi na postawione pytanie na posiedzeniu wspólnym komisji ponownie pytał o koszt i zakres wykonanego ostatnio przeglądu samochodu strażackiego.</w:t>
      </w:r>
    </w:p>
    <w:p w:rsidR="00254DFE" w:rsidRDefault="00254DFE" w:rsidP="00254DFE">
      <w:r>
        <w:tab/>
        <w:t>A.Dembiczak mając na uwadze wykonane dwa projekty oświetlenia ulicznego w Wietrznie pytała o możliwość ich realizacji. Pytała również kiedy będzie rozdysponowywany kliniec na remonty dróg gminnych, ponieważ aura jest już dogodna do tego typu prac, ponieważ mieszkańcy proszą o załatanie dziur.</w:t>
      </w:r>
    </w:p>
    <w:p w:rsidR="00254DFE" w:rsidRDefault="00254DFE" w:rsidP="00254DFE"/>
    <w:p w:rsidR="00254DFE" w:rsidRDefault="00254DFE" w:rsidP="00254DFE">
      <w:r>
        <w:t>Ad.8</w:t>
      </w:r>
    </w:p>
    <w:p w:rsidR="00254DFE" w:rsidRDefault="00254DFE" w:rsidP="00254DFE">
      <w:pPr>
        <w:rPr>
          <w:rFonts w:eastAsia="Times New Roman"/>
        </w:rPr>
      </w:pPr>
      <w:r>
        <w:tab/>
        <w:t>Zastępca Burmistrza E. Wróbel przedstawiła uzasadnienie do projektu uchwały w sprawie określenia kryteriów naboru do samorządowego przedszkola oraz oddziałów przedszkolnych prowadzonych przez Gminę Dukla na drugim etapie postępowania rekrutacyjnego oraz dokumentów niezbędnych do potwierdzenia tych kryteriów . Informowała, że z</w:t>
      </w:r>
      <w:r>
        <w:rPr>
          <w:rFonts w:eastAsia="Times New Roman"/>
        </w:rPr>
        <w:t xml:space="preserve"> dniem 1 stycznia 2014 r. weszła w życie nowelizacja ustawy o systemie oświaty, która wprowadziła jednolite zasady rekrutacji do przedszkoli, oddziałów przedszkolnych oraz klas pierwszych szkół różnego typu. W myśl przepisów ww. ustawy w pierwszym etapie postępowania rekrutacyjnego do przedszkoli brane są pod uwagę łącznie następujące kryteria ustawowe:</w:t>
      </w:r>
    </w:p>
    <w:p w:rsidR="00254DFE" w:rsidRDefault="00254DFE" w:rsidP="00254DFE">
      <w:pPr>
        <w:rPr>
          <w:rFonts w:eastAsia="Times New Roman"/>
        </w:rPr>
      </w:pPr>
      <w:r>
        <w:rPr>
          <w:rFonts w:eastAsia="Times New Roman"/>
        </w:rPr>
        <w:t>- wielodzietność rodziny kandydata;</w:t>
      </w:r>
    </w:p>
    <w:p w:rsidR="00254DFE" w:rsidRDefault="00254DFE" w:rsidP="00254DFE">
      <w:pPr>
        <w:rPr>
          <w:rFonts w:eastAsia="Times New Roman"/>
        </w:rPr>
      </w:pPr>
      <w:r>
        <w:rPr>
          <w:rFonts w:eastAsia="Times New Roman"/>
        </w:rPr>
        <w:t>- niepełnosprawność kandydata;</w:t>
      </w:r>
    </w:p>
    <w:p w:rsidR="00254DFE" w:rsidRDefault="00254DFE" w:rsidP="00254DFE">
      <w:pPr>
        <w:rPr>
          <w:rFonts w:eastAsia="Times New Roman"/>
        </w:rPr>
      </w:pPr>
      <w:r>
        <w:rPr>
          <w:rFonts w:eastAsia="Times New Roman"/>
        </w:rPr>
        <w:t>- niepełnosprawność jednego z rodziców kandydata;</w:t>
      </w:r>
    </w:p>
    <w:p w:rsidR="00254DFE" w:rsidRDefault="00254DFE" w:rsidP="00254DFE">
      <w:pPr>
        <w:rPr>
          <w:rFonts w:eastAsia="Times New Roman"/>
        </w:rPr>
      </w:pPr>
      <w:r>
        <w:rPr>
          <w:rFonts w:eastAsia="Times New Roman"/>
        </w:rPr>
        <w:t>- niepełnosprawność obojga rodziców kandydata;</w:t>
      </w:r>
    </w:p>
    <w:p w:rsidR="00254DFE" w:rsidRDefault="00254DFE" w:rsidP="00254DFE">
      <w:pPr>
        <w:rPr>
          <w:rFonts w:eastAsia="Times New Roman"/>
        </w:rPr>
      </w:pPr>
      <w:r>
        <w:rPr>
          <w:rFonts w:eastAsia="Times New Roman"/>
        </w:rPr>
        <w:t>- niepełnosprawność rodzeństwa kandydata;</w:t>
      </w:r>
    </w:p>
    <w:p w:rsidR="00254DFE" w:rsidRDefault="00254DFE" w:rsidP="00254DFE">
      <w:pPr>
        <w:rPr>
          <w:rFonts w:eastAsia="Times New Roman"/>
        </w:rPr>
      </w:pPr>
      <w:r>
        <w:rPr>
          <w:rFonts w:eastAsia="Times New Roman"/>
        </w:rPr>
        <w:t>-samotne wychowywanie kandydata w rodzinie;</w:t>
      </w:r>
    </w:p>
    <w:p w:rsidR="00254DFE" w:rsidRDefault="00254DFE" w:rsidP="00254DFE">
      <w:pPr>
        <w:rPr>
          <w:rFonts w:eastAsia="Times New Roman"/>
        </w:rPr>
      </w:pPr>
      <w:r>
        <w:rPr>
          <w:rFonts w:eastAsia="Times New Roman"/>
        </w:rPr>
        <w:t>- objęcie kandydata pieczą zastępczą.</w:t>
      </w:r>
    </w:p>
    <w:p w:rsidR="00254DFE" w:rsidRDefault="00254DFE" w:rsidP="00254DFE">
      <w:pPr>
        <w:rPr>
          <w:rFonts w:eastAsia="Times New Roman"/>
        </w:rPr>
      </w:pPr>
      <w:r>
        <w:rPr>
          <w:rFonts w:eastAsia="Times New Roman"/>
        </w:rPr>
        <w:t xml:space="preserve">Ww. kryteria mają jednakową wartość, wyrażoną w punktach. W przypadku równorzędnych wyników uzyskanych przez kandydata w pierwszym etapie postępowania rekrutacyjnego lub </w:t>
      </w:r>
      <w:r>
        <w:rPr>
          <w:rFonts w:eastAsia="Times New Roman"/>
        </w:rPr>
        <w:lastRenderedPageBreak/>
        <w:t xml:space="preserve">jeśli po zakończeniu tego etapu placówka dysponuje nadal wolnymi miejscami, Rada Gminy jako organ stanowiący ma obowiązek ustalenia tzw. dodatkowych kryteriów rekrutacyjnych oraz dokumentów niezbędnych do potwierdzenia ich spełnienia. Wskazane w projekcie uchwały kryteria zaproponowano po konsultacjach i uzgodnieniach z dyrektorem Zespołu Szkół nr 1 w Dukli do spraw przedszkola. </w:t>
      </w:r>
    </w:p>
    <w:p w:rsidR="00254DFE" w:rsidRDefault="00254DFE" w:rsidP="00254DFE">
      <w:pPr>
        <w:ind w:firstLine="708"/>
      </w:pPr>
      <w:r>
        <w:t>T. Belcik przedstawiła pozytywną opinię Komisji Kultury, Oświaty, Zdrowia i Spraw Obywatelskich do przedłożonego projektu uchwały.</w:t>
      </w:r>
    </w:p>
    <w:p w:rsidR="00254DFE" w:rsidRDefault="00254DFE" w:rsidP="00254DFE">
      <w:pPr>
        <w:ind w:firstLine="708"/>
      </w:pPr>
      <w:r>
        <w:t>Przewodniczący Rady A. Dziedzic poddał pod głosowanie</w:t>
      </w:r>
    </w:p>
    <w:p w:rsidR="00254DFE" w:rsidRDefault="00254DFE" w:rsidP="00254DFE"/>
    <w:p w:rsidR="00254DFE" w:rsidRDefault="00254DFE" w:rsidP="00254DFE">
      <w:pPr>
        <w:jc w:val="center"/>
        <w:rPr>
          <w:b/>
        </w:rPr>
      </w:pPr>
      <w:r>
        <w:rPr>
          <w:b/>
        </w:rPr>
        <w:t>U C H W A Ł Ę  Nr VI/30/15</w:t>
      </w:r>
    </w:p>
    <w:p w:rsidR="00254DFE" w:rsidRDefault="00254DFE" w:rsidP="00254DFE">
      <w:pPr>
        <w:jc w:val="center"/>
        <w:rPr>
          <w:b/>
        </w:rPr>
      </w:pPr>
      <w:r>
        <w:rPr>
          <w:b/>
        </w:rPr>
        <w:t>Rady Miejskiej w  D u k l i</w:t>
      </w:r>
    </w:p>
    <w:p w:rsidR="00254DFE" w:rsidRDefault="00254DFE" w:rsidP="00254DFE">
      <w:pPr>
        <w:rPr>
          <w:b/>
        </w:rPr>
      </w:pPr>
      <w:r>
        <w:rPr>
          <w:b/>
        </w:rPr>
        <w:t xml:space="preserve">                                                      z dnia 27 marca 2015 roku</w:t>
      </w:r>
    </w:p>
    <w:p w:rsidR="00254DFE" w:rsidRDefault="00254DFE" w:rsidP="00254DFE"/>
    <w:p w:rsidR="00254DFE" w:rsidRDefault="00254DFE" w:rsidP="00254DFE">
      <w:pPr>
        <w:rPr>
          <w:b/>
        </w:rPr>
      </w:pPr>
      <w:r>
        <w:rPr>
          <w:b/>
        </w:rPr>
        <w:t>w sprawie określenia kryteriów naboru do samorządowego przedszkola oraz oddziałów przedszkolnych prowadzonych przez Gminę Dukla na drugim etapie postępowania rekrutacyjnego oraz dokumentów niezbędnych do potwierdzenia tych kryteriów.</w:t>
      </w:r>
    </w:p>
    <w:p w:rsidR="00254DFE" w:rsidRDefault="00254DFE" w:rsidP="00254DFE">
      <w:r>
        <w:t>Uchwałę podjęto jednomyślnie /głosowało 14 radnych/.</w:t>
      </w:r>
    </w:p>
    <w:p w:rsidR="00254DFE" w:rsidRDefault="00254DFE" w:rsidP="00254DFE">
      <w:pPr>
        <w:ind w:firstLine="708"/>
        <w:jc w:val="both"/>
      </w:pPr>
      <w:r>
        <w:t>Następnie Sekretarz Gminy H. Cycak przedstawiła uzasadnienie do projektu uchwały w sprawie przyjęcia „Gminnego Programu Opieki nad Zabytkami Gminy Dukla na lata 2015-2018.  Informowała, że zgodnie z art.87 ust.1 ustawy z dnia 23 lipca 2003 r. o ochronie zabytków i opiece nad zabytkami Burmistrz sporządza na okres 4 lat gminny program opieki nad zabytkami i program ten zostaje przyjęty przez radę gminy, po uprzednim uzyskaniu opinii Wojewódzkiego Konserwatora Zabytków. W programie zawarta jest gminna ewidencja zabytków, w której znajdują się zabytki nieruchome wpisane do rejestru, inne zabytki nieruchome znajdujące się w wojewódzkiej ewidencji zabytków oraz inne zabytki nieruchome wytypowane przez Wojewódzkiego Konserwatora Zabytków. Program opieki nad zabytkami Gminy Dukla na lata 2015-2018 uwzględnia m.in. uwarunkowania ochrony zabytków w gminie, problemy, jakie dotyczą ochrony zabytków oraz możliwości finansowania inwestycji w celu poprawy stanu zachowania zabytków.</w:t>
      </w:r>
    </w:p>
    <w:p w:rsidR="00254DFE" w:rsidRDefault="00254DFE" w:rsidP="00254DFE">
      <w:pPr>
        <w:ind w:firstLine="708"/>
      </w:pPr>
      <w:r>
        <w:t>Z. Leńczyk przedstawił pozytywną opinię Komisji Rozwoju Gospodarczego i Środowiska do przedłożonego projektu uchwały.</w:t>
      </w:r>
    </w:p>
    <w:p w:rsidR="00254DFE" w:rsidRDefault="00254DFE" w:rsidP="00254DFE">
      <w:r>
        <w:tab/>
        <w:t>Przewodniczący Rady A. Dziedzic poddał pod głosowanie</w:t>
      </w:r>
    </w:p>
    <w:p w:rsidR="00254DFE" w:rsidRDefault="00254DFE" w:rsidP="00254DFE"/>
    <w:p w:rsidR="00254DFE" w:rsidRDefault="00254DFE" w:rsidP="00254DFE">
      <w:pPr>
        <w:jc w:val="center"/>
        <w:rPr>
          <w:b/>
        </w:rPr>
      </w:pPr>
      <w:r>
        <w:rPr>
          <w:b/>
        </w:rPr>
        <w:t>U C H W A Ł Ę  Nr VI/3115</w:t>
      </w:r>
    </w:p>
    <w:p w:rsidR="00254DFE" w:rsidRDefault="00254DFE" w:rsidP="00254DFE">
      <w:pPr>
        <w:jc w:val="center"/>
        <w:rPr>
          <w:b/>
        </w:rPr>
      </w:pPr>
      <w:r>
        <w:rPr>
          <w:b/>
        </w:rPr>
        <w:t>Rady Miejskiej w  D u k l i</w:t>
      </w:r>
    </w:p>
    <w:p w:rsidR="00254DFE" w:rsidRDefault="00254DFE" w:rsidP="00254DFE">
      <w:pPr>
        <w:jc w:val="center"/>
        <w:rPr>
          <w:b/>
        </w:rPr>
      </w:pPr>
      <w:r>
        <w:rPr>
          <w:b/>
        </w:rPr>
        <w:t>z dnia 27 marca 2015 roku</w:t>
      </w:r>
    </w:p>
    <w:p w:rsidR="00254DFE" w:rsidRDefault="00254DFE" w:rsidP="00254DFE">
      <w:pPr>
        <w:rPr>
          <w:b/>
        </w:rPr>
      </w:pPr>
    </w:p>
    <w:p w:rsidR="00254DFE" w:rsidRDefault="00254DFE" w:rsidP="00254DFE">
      <w:pPr>
        <w:rPr>
          <w:b/>
        </w:rPr>
      </w:pPr>
      <w:r>
        <w:rPr>
          <w:b/>
        </w:rPr>
        <w:t>w sprawie przyjęcia „Gminnego Programu Opieki nad Zabytkami Gminy Dukla na lata 2015-</w:t>
      </w:r>
      <w:smartTag w:uri="urn:schemas-microsoft-com:office:smarttags" w:element="metricconverter">
        <w:smartTagPr>
          <w:attr w:name="ProductID" w:val="2018”"/>
        </w:smartTagPr>
        <w:r>
          <w:rPr>
            <w:b/>
          </w:rPr>
          <w:t>2018”</w:t>
        </w:r>
      </w:smartTag>
      <w:r>
        <w:rPr>
          <w:b/>
        </w:rPr>
        <w:t>.</w:t>
      </w:r>
    </w:p>
    <w:p w:rsidR="00254DFE" w:rsidRDefault="00254DFE" w:rsidP="00254DFE">
      <w:r>
        <w:t>Uchwałę podjęto jednomyślnie /głosowało 14 radnych/.</w:t>
      </w:r>
    </w:p>
    <w:p w:rsidR="00254DFE" w:rsidRDefault="00254DFE" w:rsidP="00254DFE">
      <w:pPr>
        <w:jc w:val="both"/>
      </w:pPr>
      <w:r>
        <w:tab/>
        <w:t>Następnie Burmistrz A. Bytnar przedstawił uzasadnienie do projektu uchwały w sprawie przyjęcia „Programu opieki nad zwierzętami bezdomnymi oraz zapobiegania bezdomności zwierząt na terenie Gminy Dukla w 2015 roku”     Zgodnie z art. 11a ustawy z dnia 21 sierpnia 1997 r. o ochronie zwierząt (Dz. U. z 2013 r., poz. 856 z późniejszymi zmianami) Rada Miejska w Dukli zobowiązana jest do określenia w drodze uchwały, corocznie do dnia 31 marca, programu opieki nad zwierzętami bezdomnymi oraz zapobiegania bezdomności zwierząt.</w:t>
      </w:r>
    </w:p>
    <w:p w:rsidR="00254DFE" w:rsidRDefault="00254DFE" w:rsidP="00254DFE">
      <w:pPr>
        <w:jc w:val="both"/>
      </w:pPr>
      <w:r>
        <w:t>W związku z powyższym przygotowany został „Program opieki nad zwierzętami bezdomnymi oraz zapobiegania bezdomności zwierząt na terenie Gminy Dukla w 2015 roku”, który stanowi załącznik do uchwały. Obejmuje on swoim zakresem realizację takich zadań jak:</w:t>
      </w:r>
    </w:p>
    <w:p w:rsidR="00254DFE" w:rsidRDefault="00254DFE" w:rsidP="00254DFE">
      <w:pPr>
        <w:pStyle w:val="Default"/>
        <w:numPr>
          <w:ilvl w:val="0"/>
          <w:numId w:val="3"/>
        </w:numPr>
        <w:jc w:val="both"/>
      </w:pPr>
      <w:r>
        <w:lastRenderedPageBreak/>
        <w:t>znakowanie zwierząt, w szczególności psów;</w:t>
      </w:r>
    </w:p>
    <w:p w:rsidR="00254DFE" w:rsidRDefault="00254DFE" w:rsidP="00254DFE">
      <w:pPr>
        <w:pStyle w:val="Default"/>
        <w:numPr>
          <w:ilvl w:val="0"/>
          <w:numId w:val="3"/>
        </w:numPr>
        <w:jc w:val="both"/>
      </w:pPr>
      <w:r>
        <w:t>ograniczanie populacji bezdomnych zwierząt poprzez sterylizację i kastrację zwierząt domowych, w szczególności psów;</w:t>
      </w:r>
    </w:p>
    <w:p w:rsidR="00254DFE" w:rsidRDefault="00254DFE" w:rsidP="00254DFE">
      <w:pPr>
        <w:pStyle w:val="Default"/>
        <w:numPr>
          <w:ilvl w:val="0"/>
          <w:numId w:val="3"/>
        </w:numPr>
        <w:jc w:val="both"/>
      </w:pPr>
      <w:r>
        <w:t>zapewnienie opieki bezdomnym zwierzętom z terenu Gminy Dukla;</w:t>
      </w:r>
    </w:p>
    <w:p w:rsidR="00254DFE" w:rsidRDefault="00254DFE" w:rsidP="00254DFE">
      <w:pPr>
        <w:pStyle w:val="Default"/>
        <w:numPr>
          <w:ilvl w:val="0"/>
          <w:numId w:val="3"/>
        </w:numPr>
        <w:jc w:val="both"/>
      </w:pPr>
      <w:r>
        <w:t>sprawowanie opieki nad kotami wolno żyjącymi, w tym ich dokarmianie;</w:t>
      </w:r>
    </w:p>
    <w:p w:rsidR="00254DFE" w:rsidRDefault="00254DFE" w:rsidP="00254DFE">
      <w:pPr>
        <w:pStyle w:val="Default"/>
        <w:numPr>
          <w:ilvl w:val="0"/>
          <w:numId w:val="3"/>
        </w:numPr>
        <w:jc w:val="both"/>
      </w:pPr>
      <w:r>
        <w:t>poszukiwanie nowych właścicieli dla bezdomnych zwierząt;</w:t>
      </w:r>
    </w:p>
    <w:p w:rsidR="00254DFE" w:rsidRDefault="00254DFE" w:rsidP="00254DFE">
      <w:pPr>
        <w:pStyle w:val="Default"/>
        <w:numPr>
          <w:ilvl w:val="0"/>
          <w:numId w:val="3"/>
        </w:numPr>
        <w:jc w:val="both"/>
      </w:pPr>
      <w:r>
        <w:t>odławianie bezdomnych zwierząt;</w:t>
      </w:r>
    </w:p>
    <w:p w:rsidR="00254DFE" w:rsidRDefault="00254DFE" w:rsidP="00254DFE">
      <w:pPr>
        <w:pStyle w:val="Default"/>
        <w:numPr>
          <w:ilvl w:val="0"/>
          <w:numId w:val="3"/>
        </w:numPr>
        <w:jc w:val="both"/>
      </w:pPr>
      <w:r>
        <w:t>zapewnienie całodobowej opieki weterynaryjnej w przypadkach zdarzeń drogowych z udziałem zwierząt;</w:t>
      </w:r>
    </w:p>
    <w:p w:rsidR="00254DFE" w:rsidRDefault="00254DFE" w:rsidP="00254DFE">
      <w:pPr>
        <w:pStyle w:val="Default"/>
        <w:numPr>
          <w:ilvl w:val="0"/>
          <w:numId w:val="3"/>
        </w:numPr>
        <w:jc w:val="both"/>
      </w:pPr>
      <w:r>
        <w:t>umożliwienie przekazania pod tymczasową opiekę Gminy zwierząt, które w wyniku wypadków losowych (zgon właściciela, długotrwały pobyt w szpitalu itp.) utraciły właściciela;</w:t>
      </w:r>
    </w:p>
    <w:p w:rsidR="00254DFE" w:rsidRDefault="00254DFE" w:rsidP="00254DFE">
      <w:pPr>
        <w:pStyle w:val="Default"/>
        <w:numPr>
          <w:ilvl w:val="0"/>
          <w:numId w:val="3"/>
        </w:numPr>
        <w:jc w:val="both"/>
      </w:pPr>
      <w:r>
        <w:t>edukacja mieszkańców Gminy Dukla w zakresie opieki nad zwierzętami.</w:t>
      </w:r>
    </w:p>
    <w:p w:rsidR="00254DFE" w:rsidRDefault="00254DFE" w:rsidP="00254DFE">
      <w:pPr>
        <w:jc w:val="both"/>
      </w:pPr>
      <w:r>
        <w:t>Obligatoryjne uchwalanie przez gminy programu opieki nad zwierzętami bezdomnymi oraz     zapobiegania bezdomności zwierząt ma przyczynić się do ograniczenia bezdomności zwierząt.</w:t>
      </w:r>
    </w:p>
    <w:p w:rsidR="00254DFE" w:rsidRDefault="00254DFE" w:rsidP="00254DFE">
      <w:pPr>
        <w:ind w:hanging="180"/>
        <w:jc w:val="both"/>
      </w:pPr>
      <w:r>
        <w:t xml:space="preserve">   Środki finansowe na realizację w 2015 r. zadań wynikających z niniejszego programu zostały zabezpieczone w budżecie Gminy.     </w:t>
      </w:r>
    </w:p>
    <w:p w:rsidR="00254DFE" w:rsidRDefault="00254DFE" w:rsidP="00254DFE"/>
    <w:p w:rsidR="00254DFE" w:rsidRDefault="00254DFE" w:rsidP="00254DFE">
      <w:pPr>
        <w:ind w:firstLine="708"/>
      </w:pPr>
      <w:r>
        <w:t>Z. Leńczyk przedstawił pozytywną opinię Komisji Rozwoju Gospodarczego i Środowiska.</w:t>
      </w:r>
    </w:p>
    <w:p w:rsidR="00254DFE" w:rsidRDefault="00254DFE" w:rsidP="00254DFE">
      <w:r>
        <w:tab/>
        <w:t>Przewodniczący Rady A. Dziedzic poddał pod głosowanie projekt</w:t>
      </w:r>
    </w:p>
    <w:p w:rsidR="00254DFE" w:rsidRDefault="00254DFE" w:rsidP="00254DFE"/>
    <w:p w:rsidR="00254DFE" w:rsidRDefault="00254DFE" w:rsidP="00254DFE">
      <w:pPr>
        <w:jc w:val="center"/>
        <w:rPr>
          <w:b/>
        </w:rPr>
      </w:pPr>
      <w:r>
        <w:rPr>
          <w:b/>
        </w:rPr>
        <w:t>U C H W A Ł Y  Nr VI/32/15</w:t>
      </w:r>
    </w:p>
    <w:p w:rsidR="00254DFE" w:rsidRDefault="00254DFE" w:rsidP="00254DFE">
      <w:pPr>
        <w:jc w:val="center"/>
        <w:rPr>
          <w:b/>
        </w:rPr>
      </w:pPr>
      <w:r>
        <w:rPr>
          <w:b/>
        </w:rPr>
        <w:t>Rady Miejskiej w  D u k l i</w:t>
      </w:r>
    </w:p>
    <w:p w:rsidR="00254DFE" w:rsidRDefault="00254DFE" w:rsidP="00254DFE">
      <w:pPr>
        <w:jc w:val="center"/>
        <w:rPr>
          <w:b/>
        </w:rPr>
      </w:pPr>
      <w:r>
        <w:rPr>
          <w:b/>
        </w:rPr>
        <w:t>z dnia 27 marca 2015 roku</w:t>
      </w:r>
    </w:p>
    <w:p w:rsidR="00254DFE" w:rsidRDefault="00254DFE" w:rsidP="00254DFE">
      <w:pPr>
        <w:jc w:val="center"/>
        <w:rPr>
          <w:b/>
        </w:rPr>
      </w:pPr>
    </w:p>
    <w:p w:rsidR="00254DFE" w:rsidRDefault="00254DFE" w:rsidP="00254DFE">
      <w:pPr>
        <w:rPr>
          <w:b/>
        </w:rPr>
      </w:pPr>
      <w:r>
        <w:rPr>
          <w:b/>
        </w:rPr>
        <w:t>w sprawie przyjęcia „Programu opieki nad zwierzętami bezdomnymi oraz zapobiegania bezdomności zwierząt na terenie Gminy Dukla w 2015 roku”</w:t>
      </w:r>
    </w:p>
    <w:p w:rsidR="00254DFE" w:rsidRDefault="00254DFE" w:rsidP="00254DFE">
      <w:r>
        <w:t>Uchwałę podjęto jednomyślnie /głosowało 15 radnych/.</w:t>
      </w:r>
    </w:p>
    <w:p w:rsidR="00254DFE" w:rsidRDefault="00254DFE" w:rsidP="00254DFE">
      <w:pPr>
        <w:ind w:firstLine="708"/>
      </w:pPr>
      <w:r>
        <w:t xml:space="preserve">Burmistrz A.Bytnar w nawiązaniu do kolejnego projektu uchwały w sprawie zwolnienia z obowiązku zbycia w drodze przetargu nieruchomości położonych w Dukli </w:t>
      </w:r>
    </w:p>
    <w:p w:rsidR="00254DFE" w:rsidRDefault="00254DFE" w:rsidP="00254DFE">
      <w:pPr>
        <w:jc w:val="both"/>
      </w:pPr>
      <w:r>
        <w:t xml:space="preserve">wyjaśniał, że sprawa dotyczy regulacji działek, które gmina przejęła od Nadleśnictwa, a SA na nich usytuowane garaże. Dwa z nich są własnością osób prywatnych, które wystąpiły z wnioskiem o zakup w drodze bezprzetargowej działki, aby nie nabyły go inne osoby, bo to skomplikowałoby sprawę. Pani Halina Gajek i Pani Małgorzata Franków- Czekaj wystąpiły z wnioskami o sprzedaż w drodze bezprzetargowej działek nr 252/18 i  252/29  o  łącznej pow. </w:t>
      </w:r>
      <w:smartTag w:uri="urn:schemas-microsoft-com:office:smarttags" w:element="metricconverter">
        <w:smartTagPr>
          <w:attr w:name="ProductID" w:val="36 m2"/>
        </w:smartTagPr>
        <w:r>
          <w:t>36 m2</w:t>
        </w:r>
      </w:smartTag>
      <w:r>
        <w:t xml:space="preserve"> oraz 252/17 i 252/28 o łącznej pow. </w:t>
      </w:r>
      <w:smartTag w:uri="urn:schemas-microsoft-com:office:smarttags" w:element="metricconverter">
        <w:smartTagPr>
          <w:attr w:name="ProductID" w:val="27 m2"/>
        </w:smartTagPr>
        <w:r>
          <w:t>27 m2</w:t>
        </w:r>
      </w:smartTag>
      <w:r>
        <w:t xml:space="preserve"> , na których znajdują się budynki garażowe , stanowiące własność wnioskodawczyń . Działka nr 252/38 , stanowi dojazd do istniejących garaży i przedmiotem zbycia będzie udział wynoszący 1/10 część drogi dojazdowej . Pani Małgorzata Franków- Czekaj  i Pani Halina Gajek dzierżawiły części działek 252/8 i 252/11 , z których powstały po podziale w/w nieruchomości od 1993 roku od Gminy Dukla i od Nadleśnictwa Dukla. Umowy dzierżawne zawarte obecnie już tylko z Gminą Dukla są nadal obowiązujące . Na dzierżawionym gruncie wybudowały w latach 1993- 1994  budynki garażowe na podstawie pozwolenia na budowę   wydanego przez Urząd Rejonowy w Krośnie dnia 15 stycznia 1993 r. dla Pani Małgorzaty Franków- Czekaj i 4 lipca 1994 r. dla Pani Haliny Gajek .</w:t>
      </w:r>
    </w:p>
    <w:p w:rsidR="00254DFE" w:rsidRDefault="00254DFE" w:rsidP="00254DFE"/>
    <w:p w:rsidR="00254DFE" w:rsidRDefault="00254DFE" w:rsidP="00254DFE">
      <w:pPr>
        <w:ind w:firstLine="708"/>
      </w:pPr>
      <w:r>
        <w:t>Z. Leńczyk przedstawił pozytywną opinię Komisji Rozwoju Gospodarczego i Środowiska.</w:t>
      </w:r>
    </w:p>
    <w:p w:rsidR="00254DFE" w:rsidRDefault="00254DFE" w:rsidP="00254DFE">
      <w:r>
        <w:tab/>
        <w:t>Przewodniczący Rady A. Dziedzic poddał pod głosowanie projekt</w:t>
      </w:r>
    </w:p>
    <w:p w:rsidR="00254DFE" w:rsidRDefault="00254DFE" w:rsidP="00254DFE"/>
    <w:p w:rsidR="00254DFE" w:rsidRDefault="00254DFE" w:rsidP="00254DFE">
      <w:pPr>
        <w:jc w:val="center"/>
        <w:rPr>
          <w:b/>
        </w:rPr>
      </w:pPr>
      <w:r>
        <w:rPr>
          <w:b/>
        </w:rPr>
        <w:t>U C H W A Ł Y  Nr VI/32/15</w:t>
      </w:r>
    </w:p>
    <w:p w:rsidR="00254DFE" w:rsidRDefault="00254DFE" w:rsidP="00254DFE">
      <w:pPr>
        <w:jc w:val="center"/>
        <w:rPr>
          <w:b/>
        </w:rPr>
      </w:pPr>
      <w:r>
        <w:rPr>
          <w:b/>
        </w:rPr>
        <w:t>Rady Miejskiej w  D u k l i</w:t>
      </w:r>
    </w:p>
    <w:p w:rsidR="00254DFE" w:rsidRDefault="00254DFE" w:rsidP="00254DFE">
      <w:pPr>
        <w:jc w:val="center"/>
        <w:rPr>
          <w:b/>
        </w:rPr>
      </w:pPr>
      <w:r>
        <w:rPr>
          <w:b/>
        </w:rPr>
        <w:t>z dnia 27 marca 2015 roku</w:t>
      </w:r>
    </w:p>
    <w:p w:rsidR="00254DFE" w:rsidRDefault="00254DFE" w:rsidP="00254DFE">
      <w:pPr>
        <w:jc w:val="center"/>
        <w:rPr>
          <w:b/>
        </w:rPr>
      </w:pPr>
    </w:p>
    <w:p w:rsidR="00254DFE" w:rsidRDefault="00254DFE" w:rsidP="00254DFE">
      <w:pPr>
        <w:rPr>
          <w:b/>
        </w:rPr>
      </w:pPr>
      <w:r>
        <w:rPr>
          <w:b/>
        </w:rPr>
        <w:t>w sprawie zwolnienia z obowiązku zbycia w drodze przetargu nieruchomości położonych w Dukli.</w:t>
      </w:r>
    </w:p>
    <w:p w:rsidR="00254DFE" w:rsidRDefault="00254DFE" w:rsidP="00254DFE">
      <w:r>
        <w:t>Uchwałę podjęto większością głosów: 14 głosów „za” przy 1 wstrzymującym się /głosowało 15 radnych/.</w:t>
      </w:r>
    </w:p>
    <w:p w:rsidR="00254DFE" w:rsidRDefault="00254DFE" w:rsidP="00254DFE">
      <w:pPr>
        <w:jc w:val="both"/>
      </w:pPr>
      <w:r>
        <w:tab/>
        <w:t xml:space="preserve">Skarbnik </w:t>
      </w:r>
      <w:proofErr w:type="spellStart"/>
      <w:r>
        <w:t>J.Bik</w:t>
      </w:r>
      <w:proofErr w:type="spellEnd"/>
      <w:r>
        <w:t xml:space="preserve"> przedstawiła uzasadnienie do kolejnego projektu uchwały w sprawie zmian w uchwale budżetowej Gminy Dukla, informując, że zmiany w planie wydatków wprowadzono w działach: 020, 720, 750, 851, 852 i </w:t>
      </w:r>
      <w:smartTag w:uri="urn:schemas-microsoft-com:office:smarttags" w:element="metricconverter">
        <w:smartTagPr>
          <w:attr w:name="ProductID" w:val="854, a"/>
        </w:smartTagPr>
        <w:r>
          <w:t>854, a</w:t>
        </w:r>
      </w:smartTag>
      <w:r>
        <w:t xml:space="preserve"> źródło zmian dochodów zostało wskazane w treści uchwały.</w:t>
      </w:r>
    </w:p>
    <w:p w:rsidR="00254DFE" w:rsidRDefault="00254DFE" w:rsidP="00254DFE">
      <w:pPr>
        <w:ind w:firstLine="708"/>
      </w:pPr>
      <w:r>
        <w:t>J. Dembiczak przedstawił pozytywną opinię Komisji Budżetu i Finansów do przedłożonego projektu uchwały.</w:t>
      </w:r>
    </w:p>
    <w:p w:rsidR="00254DFE" w:rsidRDefault="00254DFE" w:rsidP="00254DFE">
      <w:r>
        <w:tab/>
        <w:t>Przewodniczący Rady A. Dziedzic poddał pod głosowanie projekt</w:t>
      </w:r>
    </w:p>
    <w:p w:rsidR="00254DFE" w:rsidRDefault="00254DFE" w:rsidP="00254DFE"/>
    <w:p w:rsidR="00254DFE" w:rsidRDefault="00254DFE" w:rsidP="00254DFE">
      <w:pPr>
        <w:jc w:val="center"/>
        <w:rPr>
          <w:b/>
        </w:rPr>
      </w:pPr>
      <w:r>
        <w:rPr>
          <w:b/>
        </w:rPr>
        <w:t>U C H W A Ł Y  Nr VI/33/15</w:t>
      </w:r>
    </w:p>
    <w:p w:rsidR="00254DFE" w:rsidRDefault="00254DFE" w:rsidP="00254DFE">
      <w:pPr>
        <w:jc w:val="center"/>
        <w:rPr>
          <w:b/>
        </w:rPr>
      </w:pPr>
      <w:r>
        <w:rPr>
          <w:b/>
        </w:rPr>
        <w:t>Rady Miejskiej w  D u k l i</w:t>
      </w:r>
    </w:p>
    <w:p w:rsidR="00254DFE" w:rsidRDefault="00254DFE" w:rsidP="00254DFE">
      <w:pPr>
        <w:jc w:val="center"/>
        <w:rPr>
          <w:b/>
        </w:rPr>
      </w:pPr>
      <w:r>
        <w:rPr>
          <w:b/>
        </w:rPr>
        <w:t>z dnia 27 marca 2015 roku</w:t>
      </w:r>
    </w:p>
    <w:p w:rsidR="00254DFE" w:rsidRDefault="00254DFE" w:rsidP="00254DFE">
      <w:pPr>
        <w:rPr>
          <w:b/>
        </w:rPr>
      </w:pPr>
    </w:p>
    <w:p w:rsidR="00254DFE" w:rsidRDefault="00254DFE" w:rsidP="00254DFE">
      <w:pPr>
        <w:rPr>
          <w:b/>
        </w:rPr>
      </w:pPr>
      <w:r>
        <w:rPr>
          <w:b/>
        </w:rPr>
        <w:t>w sprawie zmian w uchwale budżetowej Gminy Dukla na  rok 2015.</w:t>
      </w:r>
    </w:p>
    <w:p w:rsidR="00254DFE" w:rsidRDefault="00254DFE" w:rsidP="00254DFE">
      <w:r>
        <w:t>Uchwałę podjęto jednomyślnie /głosowało 15 radnych/.</w:t>
      </w:r>
    </w:p>
    <w:p w:rsidR="00254DFE" w:rsidRDefault="00254DFE" w:rsidP="00254DFE">
      <w:r>
        <w:rPr>
          <w:b/>
        </w:rPr>
        <w:tab/>
      </w:r>
      <w:r>
        <w:t>Po tej części obrad Przewodniczący Rady A.Dziedzic ogłosił przerwę na pracę Komisji Rozwoju Gospodarczego i Środowiska celem wypracowania opinii do wprowadzonego przez Burmistrza dodatkowego projektu uchwały.</w:t>
      </w:r>
    </w:p>
    <w:p w:rsidR="00254DFE" w:rsidRDefault="00254DFE" w:rsidP="00254DFE">
      <w:r>
        <w:tab/>
        <w:t xml:space="preserve"> Po przerwie Burmistrz A. Bytnar informował, że porozumienie w Wojewodą na przyjęcie zadania związanego z remontem i konserwacją cmentarza wojennego w Dukli wpłynęło do Urzędu po rozesłaniu materiałów, ale w związku z potrzebą wdrożenia go w życie zaproponował wprowadzenie dodatkowego projektu uchwały pod obrady dzisiejszej sesji. Na podstawie tego porozumienia Wojewoda przyznaje dotację celową w kwocie 10.000 zł.</w:t>
      </w:r>
    </w:p>
    <w:p w:rsidR="00254DFE" w:rsidRDefault="00254DFE" w:rsidP="00254DFE">
      <w:pPr>
        <w:ind w:firstLine="708"/>
      </w:pPr>
      <w:r>
        <w:t>Z. Leńczyk przedstawił pozytywną opinię Komisji Rozwoju Gospodarczego i Środowiska.</w:t>
      </w:r>
    </w:p>
    <w:p w:rsidR="00254DFE" w:rsidRDefault="00254DFE" w:rsidP="00254DFE">
      <w:r>
        <w:tab/>
        <w:t>Przewodniczący Rady A. Dziedzic poddał pod głosowanie</w:t>
      </w:r>
    </w:p>
    <w:p w:rsidR="00254DFE" w:rsidRDefault="00254DFE" w:rsidP="00254DFE"/>
    <w:p w:rsidR="00254DFE" w:rsidRDefault="00254DFE" w:rsidP="00254DFE">
      <w:pPr>
        <w:jc w:val="center"/>
        <w:rPr>
          <w:b/>
        </w:rPr>
      </w:pPr>
      <w:r>
        <w:rPr>
          <w:b/>
        </w:rPr>
        <w:t>U C H W A Ł Ę  Nr VI/35/15</w:t>
      </w:r>
    </w:p>
    <w:p w:rsidR="00254DFE" w:rsidRDefault="00254DFE" w:rsidP="00254DFE">
      <w:pPr>
        <w:jc w:val="center"/>
        <w:rPr>
          <w:b/>
        </w:rPr>
      </w:pPr>
      <w:r>
        <w:rPr>
          <w:b/>
        </w:rPr>
        <w:t>Rady Miejskiej w  D u k l i</w:t>
      </w:r>
    </w:p>
    <w:p w:rsidR="00254DFE" w:rsidRDefault="00254DFE" w:rsidP="00254DFE">
      <w:pPr>
        <w:jc w:val="center"/>
        <w:rPr>
          <w:b/>
        </w:rPr>
      </w:pPr>
      <w:r>
        <w:rPr>
          <w:b/>
        </w:rPr>
        <w:t>z dnia 27 marca 2015 roku</w:t>
      </w:r>
    </w:p>
    <w:p w:rsidR="00254DFE" w:rsidRDefault="00254DFE" w:rsidP="00254DFE">
      <w:pPr>
        <w:jc w:val="center"/>
        <w:rPr>
          <w:b/>
        </w:rPr>
      </w:pPr>
    </w:p>
    <w:p w:rsidR="00254DFE" w:rsidRDefault="00254DFE" w:rsidP="00254DFE">
      <w:pPr>
        <w:rPr>
          <w:b/>
        </w:rPr>
      </w:pPr>
      <w:r>
        <w:rPr>
          <w:b/>
        </w:rPr>
        <w:t xml:space="preserve">w sprawie wyrażenia zgody na przyjęcie zadania z zakresu administracji rządowej przez Gminę Dukla. </w:t>
      </w:r>
    </w:p>
    <w:p w:rsidR="00254DFE" w:rsidRDefault="00254DFE" w:rsidP="00254DFE">
      <w:r>
        <w:t xml:space="preserve">Uchwałę podjęto jednomyślnie /głosowało 14 radnych/. </w:t>
      </w:r>
    </w:p>
    <w:p w:rsidR="00254DFE" w:rsidRDefault="00254DFE" w:rsidP="00254DFE">
      <w:r>
        <w:tab/>
      </w:r>
    </w:p>
    <w:p w:rsidR="00254DFE" w:rsidRDefault="00254DFE" w:rsidP="00254DFE">
      <w:pPr>
        <w:jc w:val="center"/>
        <w:rPr>
          <w:b/>
        </w:rPr>
      </w:pPr>
      <w:r>
        <w:tab/>
      </w:r>
    </w:p>
    <w:p w:rsidR="00254DFE" w:rsidRDefault="00254DFE" w:rsidP="00254DFE">
      <w:r>
        <w:t>Ad.9</w:t>
      </w:r>
    </w:p>
    <w:p w:rsidR="00254DFE" w:rsidRDefault="00254DFE" w:rsidP="00254DFE">
      <w:r>
        <w:tab/>
        <w:t>Odpowiedzi na zapytanie A.Dembiczak udzielił Burmistrz A.Bytnar informując, że</w:t>
      </w:r>
    </w:p>
    <w:p w:rsidR="00254DFE" w:rsidRDefault="00254DFE" w:rsidP="00254DFE">
      <w:r>
        <w:t xml:space="preserve"> że dołoży wszelkich starań i podejmie działania, aby opracowane projekty na budowę oświetlenia ulicznego w Wietrznie nie straciły ważności, natomiast jeśli chodzi o materiał na remont dróg, to wstępny przydział na poszczególne wioski został rozpisany, ale jeszcze </w:t>
      </w:r>
      <w:r>
        <w:lastRenderedPageBreak/>
        <w:t>Komisja Rozwoju Gospodarczego i Środowiska dokonuje przeglądu dróg i po zakończeniu jej prac dokonana zostanie weryfikacja z Komisją, żeby racjonalnie przeprowadzone zostały remonty. Dodał, że przetarg na kruszywo i transport został rozstrzygnięty.</w:t>
      </w:r>
    </w:p>
    <w:p w:rsidR="00254DFE" w:rsidRDefault="00254DFE" w:rsidP="00254DFE">
      <w:pPr>
        <w:ind w:hanging="142"/>
      </w:pPr>
      <w:r>
        <w:tab/>
      </w:r>
      <w:r>
        <w:tab/>
        <w:t xml:space="preserve">A. Ukleja odpowiedział </w:t>
      </w:r>
      <w:proofErr w:type="spellStart"/>
      <w:r>
        <w:t>J.Dembiczakowi</w:t>
      </w:r>
      <w:proofErr w:type="spellEnd"/>
      <w:r>
        <w:t>, że kserokopia rachunku za wykonany remont samochodu strażackiego zostanie dostarczona do Przewodniczącego Rady A. Dziedzica. Dodał, że istnieje zasadność wykonywania przeglądów w autoryzowanych serwisach ze względu na bezpieczeństwo ratowników i osób ratowanych.</w:t>
      </w:r>
    </w:p>
    <w:p w:rsidR="00254DFE" w:rsidRDefault="00254DFE" w:rsidP="00254DFE">
      <w:pPr>
        <w:ind w:hanging="142"/>
      </w:pPr>
      <w:r>
        <w:tab/>
      </w:r>
      <w:r>
        <w:tab/>
        <w:t>J.Dembiczak stwierdził, że nie satysfakcjonuje go odpowiedź, ponieważ  o zasadności przeglądów nie trzeba go przekonywać, tylko chodzi o to, czy przegląd ten musi być wykonywany przez serwisanta fabrycznego, jeżeli samochód  nie jest już na gwarancji, ponieważ nad publicznymi pieniędzmi trzeba się kilka razy zastanowić, zanim się je wyda. Dodał, że każdy mechanik może dokonać wymiany oleju i filtrów. Na zakończenie oświadczył, że nie mówi o tym fakcie od siebie, tylko pewna osoba zwróciła mu na to uwagę.</w:t>
      </w:r>
    </w:p>
    <w:p w:rsidR="00254DFE" w:rsidRDefault="00254DFE" w:rsidP="00254DFE">
      <w:pPr>
        <w:ind w:hanging="142"/>
      </w:pPr>
      <w:r>
        <w:tab/>
      </w:r>
      <w:r>
        <w:tab/>
        <w:t>Przewodniczący Rady A.Dziedzic informował, że faktura za dokonanie przeglądu opiewa na kwotę 5022,47 zł i będzie dostępna do wglądu w Biurze Rady Miejskiej.</w:t>
      </w:r>
    </w:p>
    <w:p w:rsidR="00254DFE" w:rsidRDefault="00254DFE" w:rsidP="00254DFE">
      <w:pPr>
        <w:ind w:left="142" w:hanging="142"/>
      </w:pPr>
      <w:r>
        <w:t>Ad.10</w:t>
      </w:r>
    </w:p>
    <w:p w:rsidR="00254DFE" w:rsidRDefault="00254DFE" w:rsidP="00254DFE">
      <w:r>
        <w:tab/>
      </w:r>
      <w:r>
        <w:tab/>
        <w:t>Burmistrz A. Bytnar informował o trwających pracach nad opracowaniem strategii rozwoju gminy. Złożył także wszystkim uczestnikom sesji życzenia świąteczne.</w:t>
      </w:r>
    </w:p>
    <w:p w:rsidR="00254DFE" w:rsidRDefault="00254DFE" w:rsidP="00254DFE">
      <w:pPr>
        <w:ind w:hanging="142"/>
      </w:pPr>
      <w:r>
        <w:tab/>
      </w:r>
      <w:r>
        <w:tab/>
        <w:t xml:space="preserve">M. Walaszczyk - </w:t>
      </w:r>
      <w:proofErr w:type="spellStart"/>
      <w:r>
        <w:t>Faryj</w:t>
      </w:r>
      <w:proofErr w:type="spellEnd"/>
      <w:r>
        <w:t xml:space="preserve"> informowała o rozpoczęciu zajęć nauki gry na instrumencie w Barwinku i prowadzonych zajęciach w Jasionce i Wietrznie przez instruktorów Ośrodka Kultury w Dukli. Informowała, że Burmistrz wyraził zgodę na prowadzenie zajęć w miejscowościach, dlatego też Ośrodek Kultury czeka na propozycje od sołtysów.</w:t>
      </w:r>
    </w:p>
    <w:p w:rsidR="00254DFE" w:rsidRDefault="00254DFE" w:rsidP="00254DFE">
      <w:r>
        <w:t>Stwierdziła, że OK ma pomysł na ruchome dożynki gminne. Organizowane będą nadal „</w:t>
      </w:r>
      <w:proofErr w:type="spellStart"/>
      <w:r>
        <w:t>Gosposiady</w:t>
      </w:r>
      <w:proofErr w:type="spellEnd"/>
      <w:r>
        <w:t>” ponieważ się sprawdzają i jest zapotrzebowanie – w tym roku będzie ta impreza w Iwli.</w:t>
      </w:r>
    </w:p>
    <w:p w:rsidR="00254DFE" w:rsidRDefault="00254DFE" w:rsidP="00254DFE">
      <w:r>
        <w:t>Zapraszała wszystkich na niedzielę na otwarcie wystawy w nowym budynku Ośrodku Kultury, a okazji zbliżających się Świąt Wielkanocnych złożyła wszystkim życzenia .</w:t>
      </w:r>
    </w:p>
    <w:p w:rsidR="00254DFE" w:rsidRDefault="00254DFE" w:rsidP="00254DFE">
      <w:r>
        <w:tab/>
        <w:t>Z. Leńczyk przypominał członkom Komisji Rozwoju Gospodarczego i Środowiska o jutrzejszym przeglądzie dróg gminnych /godz.8</w:t>
      </w:r>
      <w:r>
        <w:rPr>
          <w:vertAlign w:val="superscript"/>
        </w:rPr>
        <w:t xml:space="preserve">00 </w:t>
      </w:r>
      <w:r>
        <w:t>/.</w:t>
      </w:r>
    </w:p>
    <w:p w:rsidR="00254DFE" w:rsidRDefault="00254DFE" w:rsidP="00254DFE">
      <w:r>
        <w:tab/>
      </w:r>
      <w:proofErr w:type="spellStart"/>
      <w:r>
        <w:t>A.Kusz</w:t>
      </w:r>
      <w:proofErr w:type="spellEnd"/>
      <w:r>
        <w:t xml:space="preserve"> przekazywał na ręce radnego Powiatu </w:t>
      </w:r>
      <w:proofErr w:type="spellStart"/>
      <w:r>
        <w:t>Z.Fedaka</w:t>
      </w:r>
      <w:proofErr w:type="spellEnd"/>
      <w:r>
        <w:t xml:space="preserve"> podziękowania  dla Wiceprzewodniczącego Sejmiku Województwa Podkarpackiego Dariusza Sobieraja od Dyrektora Gimnazjum w Głojscach za pomoc i wsparcie 2-dniowej wycieczki dla uczniów Szkoły Podstawowej i Gimnazjum w Głojscach do Warszawy. Dziękował również radnemu Z. </w:t>
      </w:r>
      <w:proofErr w:type="spellStart"/>
      <w:r>
        <w:t>Fedakowi</w:t>
      </w:r>
      <w:proofErr w:type="spellEnd"/>
      <w:r>
        <w:t xml:space="preserve"> za pomoc w tych staraniach.</w:t>
      </w:r>
    </w:p>
    <w:p w:rsidR="00254DFE" w:rsidRDefault="00254DFE" w:rsidP="00254DFE">
      <w:r>
        <w:tab/>
        <w:t>E. Kaczmarska-Więckowska informowała, że w związku z tym, że 11 marca to Dzień Sołtysa została zaproszona do Lichenia , gdzie uczestniczyła w spotkaniu z Prezydentem RP, który przekazywał wszystkim sołtysom pozdrowienia w ich trudnej pracy.</w:t>
      </w:r>
    </w:p>
    <w:p w:rsidR="00254DFE" w:rsidRDefault="00254DFE" w:rsidP="00254DFE">
      <w:r>
        <w:t>Z okazji Świąt również złożyła wszystkim życzenia.</w:t>
      </w:r>
    </w:p>
    <w:p w:rsidR="00254DFE" w:rsidRDefault="00254DFE" w:rsidP="00254DFE">
      <w:r>
        <w:tab/>
        <w:t xml:space="preserve">H. </w:t>
      </w:r>
      <w:proofErr w:type="spellStart"/>
      <w:r>
        <w:t>Pietruś</w:t>
      </w:r>
      <w:proofErr w:type="spellEnd"/>
      <w:r>
        <w:t xml:space="preserve"> dziękowała  </w:t>
      </w:r>
      <w:proofErr w:type="spellStart"/>
      <w:r>
        <w:t>Z.Fedakowi</w:t>
      </w:r>
      <w:proofErr w:type="spellEnd"/>
      <w:r>
        <w:t xml:space="preserve"> za interwencję w sprawie remontu chodnika w Głojscach, ponieważ sprawa się przeciągała, ale po jego interwencji została załatwiona. Dziękowała mu za operatywność i skuteczność.</w:t>
      </w:r>
    </w:p>
    <w:p w:rsidR="00254DFE" w:rsidRDefault="00254DFE" w:rsidP="00254DFE">
      <w:r>
        <w:tab/>
        <w:t>Przewodniczący Rady A. Dziedzic złożył wszystkim życzenia świąteczne</w:t>
      </w:r>
    </w:p>
    <w:p w:rsidR="00254DFE" w:rsidRDefault="00254DFE" w:rsidP="00254DFE">
      <w:pPr>
        <w:ind w:left="142" w:hanging="142"/>
      </w:pPr>
      <w:r>
        <w:t>Ad.11</w:t>
      </w:r>
    </w:p>
    <w:p w:rsidR="00254DFE" w:rsidRDefault="00254DFE" w:rsidP="00254DFE">
      <w:r>
        <w:tab/>
        <w:t>W związku z wyczerpaniem porządku obrad przewodniczący Rady A. Dziedzic zamknął VI sesję o godz.14.00</w:t>
      </w:r>
    </w:p>
    <w:p w:rsidR="00254DFE" w:rsidRDefault="00254DFE" w:rsidP="00254DFE"/>
    <w:p w:rsidR="00254DFE" w:rsidRDefault="00254DFE" w:rsidP="00254DFE">
      <w:r>
        <w:t>Protokołowała:</w:t>
      </w:r>
    </w:p>
    <w:p w:rsidR="00254DFE" w:rsidRDefault="00254DFE" w:rsidP="00254DFE"/>
    <w:p w:rsidR="00254DFE" w:rsidRDefault="00254DFE" w:rsidP="00254DFE">
      <w:r>
        <w:t>Zdzisława Skiba</w:t>
      </w:r>
    </w:p>
    <w:p w:rsidR="00254DFE" w:rsidRDefault="00254DFE" w:rsidP="00254DFE"/>
    <w:p w:rsidR="00254DFE" w:rsidRDefault="00254DFE" w:rsidP="00254DFE"/>
    <w:p w:rsidR="00254DFE" w:rsidRDefault="00254DFE" w:rsidP="00254DFE">
      <w:pPr>
        <w:ind w:left="142" w:hanging="142"/>
      </w:pPr>
    </w:p>
    <w:p w:rsidR="00254DFE" w:rsidRDefault="00254DFE" w:rsidP="00254DFE">
      <w:pPr>
        <w:jc w:val="center"/>
        <w:rPr>
          <w:b/>
        </w:rPr>
      </w:pPr>
    </w:p>
    <w:p w:rsidR="00254DFE" w:rsidRDefault="00254DFE" w:rsidP="00254DFE">
      <w:pPr>
        <w:ind w:left="180" w:hanging="180"/>
        <w:jc w:val="center"/>
        <w:rPr>
          <w:b/>
        </w:rPr>
      </w:pPr>
    </w:p>
    <w:p w:rsidR="00254DFE" w:rsidRDefault="00254DFE" w:rsidP="00254DFE">
      <w:pPr>
        <w:ind w:left="180" w:hanging="180"/>
      </w:pPr>
    </w:p>
    <w:p w:rsidR="00254DFE" w:rsidRDefault="00254DFE" w:rsidP="00254DFE">
      <w:r>
        <w:tab/>
      </w:r>
    </w:p>
    <w:p w:rsidR="00254DFE" w:rsidRDefault="00254DFE" w:rsidP="00254DFE">
      <w:pPr>
        <w:ind w:left="180" w:hanging="180"/>
      </w:pPr>
    </w:p>
    <w:p w:rsidR="00254DFE" w:rsidRDefault="00254DFE" w:rsidP="00254DFE">
      <w:pPr>
        <w:ind w:left="180" w:hanging="180"/>
      </w:pPr>
    </w:p>
    <w:p w:rsidR="00254DFE" w:rsidRDefault="00254DFE" w:rsidP="00254DFE">
      <w:pPr>
        <w:ind w:left="180" w:hanging="180"/>
      </w:pPr>
    </w:p>
    <w:p w:rsidR="00254DFE" w:rsidRDefault="00254DFE" w:rsidP="00254DFE"/>
    <w:p w:rsidR="00254DFE" w:rsidRDefault="00254DFE" w:rsidP="00254DFE"/>
    <w:p w:rsidR="00242902" w:rsidRDefault="00242902"/>
    <w:sectPr w:rsidR="00242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B75C6"/>
    <w:multiLevelType w:val="hybridMultilevel"/>
    <w:tmpl w:val="8ED60B32"/>
    <w:lvl w:ilvl="0" w:tplc="0415000F">
      <w:start w:val="1"/>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
    <w:nsid w:val="55B2636E"/>
    <w:multiLevelType w:val="hybridMultilevel"/>
    <w:tmpl w:val="FC9213A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68955F70"/>
    <w:multiLevelType w:val="hybridMultilevel"/>
    <w:tmpl w:val="A5240668"/>
    <w:lvl w:ilvl="0" w:tplc="04150011">
      <w:start w:val="1"/>
      <w:numFmt w:val="decimal"/>
      <w:lvlText w:val="%1)"/>
      <w:lvlJc w:val="left"/>
      <w:pPr>
        <w:tabs>
          <w:tab w:val="num" w:pos="720"/>
        </w:tabs>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6D"/>
    <w:rsid w:val="00005412"/>
    <w:rsid w:val="00012D33"/>
    <w:rsid w:val="00012D71"/>
    <w:rsid w:val="000133F8"/>
    <w:rsid w:val="0001575A"/>
    <w:rsid w:val="00017E7D"/>
    <w:rsid w:val="0002148D"/>
    <w:rsid w:val="00025F58"/>
    <w:rsid w:val="00027493"/>
    <w:rsid w:val="00033022"/>
    <w:rsid w:val="00036AF7"/>
    <w:rsid w:val="00036C53"/>
    <w:rsid w:val="00040B39"/>
    <w:rsid w:val="00040CDD"/>
    <w:rsid w:val="00041DAE"/>
    <w:rsid w:val="000447BD"/>
    <w:rsid w:val="00051734"/>
    <w:rsid w:val="00060A83"/>
    <w:rsid w:val="00062125"/>
    <w:rsid w:val="00063FDF"/>
    <w:rsid w:val="00066F56"/>
    <w:rsid w:val="000701E9"/>
    <w:rsid w:val="0007050C"/>
    <w:rsid w:val="00070B92"/>
    <w:rsid w:val="0008737D"/>
    <w:rsid w:val="000873D5"/>
    <w:rsid w:val="0009200E"/>
    <w:rsid w:val="00095901"/>
    <w:rsid w:val="00095F53"/>
    <w:rsid w:val="000A3214"/>
    <w:rsid w:val="000A4B38"/>
    <w:rsid w:val="000A5745"/>
    <w:rsid w:val="000A57EA"/>
    <w:rsid w:val="000A7A45"/>
    <w:rsid w:val="000B07CE"/>
    <w:rsid w:val="000B1C4C"/>
    <w:rsid w:val="000B5E6B"/>
    <w:rsid w:val="000B6F1E"/>
    <w:rsid w:val="000C2589"/>
    <w:rsid w:val="000C364E"/>
    <w:rsid w:val="000C5FE2"/>
    <w:rsid w:val="000C619F"/>
    <w:rsid w:val="000C70B4"/>
    <w:rsid w:val="000E6441"/>
    <w:rsid w:val="000E700C"/>
    <w:rsid w:val="000F4EF1"/>
    <w:rsid w:val="000F62FB"/>
    <w:rsid w:val="001001CD"/>
    <w:rsid w:val="00104137"/>
    <w:rsid w:val="00104A85"/>
    <w:rsid w:val="001065AF"/>
    <w:rsid w:val="001120B6"/>
    <w:rsid w:val="00112364"/>
    <w:rsid w:val="001130F0"/>
    <w:rsid w:val="00120B04"/>
    <w:rsid w:val="001220E5"/>
    <w:rsid w:val="0012685F"/>
    <w:rsid w:val="001326FB"/>
    <w:rsid w:val="00135522"/>
    <w:rsid w:val="00136AE1"/>
    <w:rsid w:val="001417A8"/>
    <w:rsid w:val="00142871"/>
    <w:rsid w:val="001439EB"/>
    <w:rsid w:val="00143AAB"/>
    <w:rsid w:val="00144D68"/>
    <w:rsid w:val="00150938"/>
    <w:rsid w:val="0015131A"/>
    <w:rsid w:val="00151A68"/>
    <w:rsid w:val="001521C8"/>
    <w:rsid w:val="00170283"/>
    <w:rsid w:val="001718DA"/>
    <w:rsid w:val="00172B58"/>
    <w:rsid w:val="001733F7"/>
    <w:rsid w:val="001751A9"/>
    <w:rsid w:val="00186453"/>
    <w:rsid w:val="001876C8"/>
    <w:rsid w:val="00192469"/>
    <w:rsid w:val="00196563"/>
    <w:rsid w:val="001A2531"/>
    <w:rsid w:val="001A2D92"/>
    <w:rsid w:val="001B0B84"/>
    <w:rsid w:val="001B3E5A"/>
    <w:rsid w:val="001B7F09"/>
    <w:rsid w:val="001C2458"/>
    <w:rsid w:val="001C372C"/>
    <w:rsid w:val="001D000A"/>
    <w:rsid w:val="001D3C5D"/>
    <w:rsid w:val="001E0D17"/>
    <w:rsid w:val="001E12FD"/>
    <w:rsid w:val="001F2383"/>
    <w:rsid w:val="001F2C11"/>
    <w:rsid w:val="001F42F9"/>
    <w:rsid w:val="00200E0C"/>
    <w:rsid w:val="002060CD"/>
    <w:rsid w:val="00207453"/>
    <w:rsid w:val="00220841"/>
    <w:rsid w:val="00223C1A"/>
    <w:rsid w:val="00227648"/>
    <w:rsid w:val="002379EA"/>
    <w:rsid w:val="00242902"/>
    <w:rsid w:val="002506C5"/>
    <w:rsid w:val="00251634"/>
    <w:rsid w:val="00254DFE"/>
    <w:rsid w:val="002575E9"/>
    <w:rsid w:val="00260F97"/>
    <w:rsid w:val="0026437F"/>
    <w:rsid w:val="00265D50"/>
    <w:rsid w:val="002729E8"/>
    <w:rsid w:val="00272C6A"/>
    <w:rsid w:val="0027305F"/>
    <w:rsid w:val="00274865"/>
    <w:rsid w:val="00281E23"/>
    <w:rsid w:val="002A23A0"/>
    <w:rsid w:val="002A3B6C"/>
    <w:rsid w:val="002A7EE8"/>
    <w:rsid w:val="002B1C8E"/>
    <w:rsid w:val="002C1615"/>
    <w:rsid w:val="002C2E16"/>
    <w:rsid w:val="002C7423"/>
    <w:rsid w:val="002C7E56"/>
    <w:rsid w:val="002D1706"/>
    <w:rsid w:val="002E1944"/>
    <w:rsid w:val="002E5E8E"/>
    <w:rsid w:val="002E6305"/>
    <w:rsid w:val="002E77D5"/>
    <w:rsid w:val="002E77EC"/>
    <w:rsid w:val="002F152D"/>
    <w:rsid w:val="002F529C"/>
    <w:rsid w:val="002F543B"/>
    <w:rsid w:val="0030045D"/>
    <w:rsid w:val="00305ECF"/>
    <w:rsid w:val="0031200B"/>
    <w:rsid w:val="0031673D"/>
    <w:rsid w:val="0033023D"/>
    <w:rsid w:val="003368B7"/>
    <w:rsid w:val="003376B7"/>
    <w:rsid w:val="00343F80"/>
    <w:rsid w:val="00345961"/>
    <w:rsid w:val="003521BA"/>
    <w:rsid w:val="00356BFE"/>
    <w:rsid w:val="00364FAF"/>
    <w:rsid w:val="00371F55"/>
    <w:rsid w:val="00375014"/>
    <w:rsid w:val="0038665F"/>
    <w:rsid w:val="003873D3"/>
    <w:rsid w:val="00395651"/>
    <w:rsid w:val="00396899"/>
    <w:rsid w:val="003A0C6F"/>
    <w:rsid w:val="003A196F"/>
    <w:rsid w:val="003A4629"/>
    <w:rsid w:val="003A4DBF"/>
    <w:rsid w:val="003B454A"/>
    <w:rsid w:val="003B560D"/>
    <w:rsid w:val="003B5E7D"/>
    <w:rsid w:val="003C2827"/>
    <w:rsid w:val="003C3237"/>
    <w:rsid w:val="003C7C67"/>
    <w:rsid w:val="003D0639"/>
    <w:rsid w:val="003D6B9D"/>
    <w:rsid w:val="003D739A"/>
    <w:rsid w:val="003E2B5F"/>
    <w:rsid w:val="003E56A7"/>
    <w:rsid w:val="003F3934"/>
    <w:rsid w:val="003F4D89"/>
    <w:rsid w:val="003F5C8F"/>
    <w:rsid w:val="003F79AC"/>
    <w:rsid w:val="00401F0B"/>
    <w:rsid w:val="00402D6D"/>
    <w:rsid w:val="00403A90"/>
    <w:rsid w:val="0041077F"/>
    <w:rsid w:val="00412446"/>
    <w:rsid w:val="00417D33"/>
    <w:rsid w:val="00425FF6"/>
    <w:rsid w:val="004300AF"/>
    <w:rsid w:val="0043169C"/>
    <w:rsid w:val="004374EB"/>
    <w:rsid w:val="00441C0B"/>
    <w:rsid w:val="00453F6D"/>
    <w:rsid w:val="00454B72"/>
    <w:rsid w:val="004641BC"/>
    <w:rsid w:val="00470000"/>
    <w:rsid w:val="00473F82"/>
    <w:rsid w:val="00474652"/>
    <w:rsid w:val="0047582E"/>
    <w:rsid w:val="00476384"/>
    <w:rsid w:val="00480F99"/>
    <w:rsid w:val="0048489C"/>
    <w:rsid w:val="00487BF0"/>
    <w:rsid w:val="00491C79"/>
    <w:rsid w:val="004967D0"/>
    <w:rsid w:val="004A4F06"/>
    <w:rsid w:val="004A5B88"/>
    <w:rsid w:val="004C1AB3"/>
    <w:rsid w:val="004C29DB"/>
    <w:rsid w:val="004D049B"/>
    <w:rsid w:val="004D3484"/>
    <w:rsid w:val="004D4BF3"/>
    <w:rsid w:val="004D56C6"/>
    <w:rsid w:val="004D62FA"/>
    <w:rsid w:val="004D6983"/>
    <w:rsid w:val="004D7561"/>
    <w:rsid w:val="004E0E91"/>
    <w:rsid w:val="004E3BDB"/>
    <w:rsid w:val="004E6700"/>
    <w:rsid w:val="004E6DA6"/>
    <w:rsid w:val="004F2547"/>
    <w:rsid w:val="004F7D4A"/>
    <w:rsid w:val="00500C04"/>
    <w:rsid w:val="00503091"/>
    <w:rsid w:val="00507622"/>
    <w:rsid w:val="0050795E"/>
    <w:rsid w:val="00510395"/>
    <w:rsid w:val="00511A04"/>
    <w:rsid w:val="00514E6D"/>
    <w:rsid w:val="005152B2"/>
    <w:rsid w:val="00515C9A"/>
    <w:rsid w:val="00524795"/>
    <w:rsid w:val="00526271"/>
    <w:rsid w:val="0052640C"/>
    <w:rsid w:val="00527D47"/>
    <w:rsid w:val="005303E1"/>
    <w:rsid w:val="00532640"/>
    <w:rsid w:val="005427AD"/>
    <w:rsid w:val="00544619"/>
    <w:rsid w:val="00553A6B"/>
    <w:rsid w:val="005563FC"/>
    <w:rsid w:val="005640D1"/>
    <w:rsid w:val="005666C0"/>
    <w:rsid w:val="005720AE"/>
    <w:rsid w:val="00575001"/>
    <w:rsid w:val="0057673B"/>
    <w:rsid w:val="0057696F"/>
    <w:rsid w:val="005801DB"/>
    <w:rsid w:val="00587A55"/>
    <w:rsid w:val="00591F35"/>
    <w:rsid w:val="00594178"/>
    <w:rsid w:val="005A0551"/>
    <w:rsid w:val="005A3DE0"/>
    <w:rsid w:val="005A48F7"/>
    <w:rsid w:val="005B2A99"/>
    <w:rsid w:val="005B2E46"/>
    <w:rsid w:val="005B53BF"/>
    <w:rsid w:val="005B60CB"/>
    <w:rsid w:val="005C040E"/>
    <w:rsid w:val="005C145E"/>
    <w:rsid w:val="005C449D"/>
    <w:rsid w:val="005C540F"/>
    <w:rsid w:val="005D3782"/>
    <w:rsid w:val="005D4E36"/>
    <w:rsid w:val="005E3A97"/>
    <w:rsid w:val="005F2A16"/>
    <w:rsid w:val="005F2E17"/>
    <w:rsid w:val="005F3395"/>
    <w:rsid w:val="005F3F86"/>
    <w:rsid w:val="005F4DB1"/>
    <w:rsid w:val="0060277E"/>
    <w:rsid w:val="0060301D"/>
    <w:rsid w:val="006061F8"/>
    <w:rsid w:val="00606577"/>
    <w:rsid w:val="0061153B"/>
    <w:rsid w:val="00611FF2"/>
    <w:rsid w:val="006129B1"/>
    <w:rsid w:val="00620868"/>
    <w:rsid w:val="006237A4"/>
    <w:rsid w:val="006241AE"/>
    <w:rsid w:val="0062476C"/>
    <w:rsid w:val="00624A1F"/>
    <w:rsid w:val="0062635D"/>
    <w:rsid w:val="00633D42"/>
    <w:rsid w:val="00641B91"/>
    <w:rsid w:val="00645003"/>
    <w:rsid w:val="006450A1"/>
    <w:rsid w:val="0065170E"/>
    <w:rsid w:val="00652B2D"/>
    <w:rsid w:val="00656004"/>
    <w:rsid w:val="00656596"/>
    <w:rsid w:val="00660476"/>
    <w:rsid w:val="0066053A"/>
    <w:rsid w:val="00662DC7"/>
    <w:rsid w:val="006660B9"/>
    <w:rsid w:val="006711B8"/>
    <w:rsid w:val="006745EB"/>
    <w:rsid w:val="00682962"/>
    <w:rsid w:val="006867F0"/>
    <w:rsid w:val="00686F5B"/>
    <w:rsid w:val="00687A44"/>
    <w:rsid w:val="00696968"/>
    <w:rsid w:val="006B19DA"/>
    <w:rsid w:val="006B1C8E"/>
    <w:rsid w:val="006B226B"/>
    <w:rsid w:val="006B3FC8"/>
    <w:rsid w:val="006B42F0"/>
    <w:rsid w:val="006C0368"/>
    <w:rsid w:val="006C210C"/>
    <w:rsid w:val="006C4AB4"/>
    <w:rsid w:val="006C5CC5"/>
    <w:rsid w:val="006C7AC2"/>
    <w:rsid w:val="006D705E"/>
    <w:rsid w:val="006E0D06"/>
    <w:rsid w:val="006E16F6"/>
    <w:rsid w:val="006E2DDF"/>
    <w:rsid w:val="006E4316"/>
    <w:rsid w:val="006E4C77"/>
    <w:rsid w:val="006F191F"/>
    <w:rsid w:val="006F3090"/>
    <w:rsid w:val="006F418B"/>
    <w:rsid w:val="006F54CA"/>
    <w:rsid w:val="006F7893"/>
    <w:rsid w:val="007008DC"/>
    <w:rsid w:val="007072F1"/>
    <w:rsid w:val="007112F2"/>
    <w:rsid w:val="007142F0"/>
    <w:rsid w:val="00716BCA"/>
    <w:rsid w:val="007177E1"/>
    <w:rsid w:val="00726F40"/>
    <w:rsid w:val="00727D0D"/>
    <w:rsid w:val="00731323"/>
    <w:rsid w:val="00735A4E"/>
    <w:rsid w:val="00736003"/>
    <w:rsid w:val="007414E5"/>
    <w:rsid w:val="0075119C"/>
    <w:rsid w:val="00767D47"/>
    <w:rsid w:val="007710AD"/>
    <w:rsid w:val="00773577"/>
    <w:rsid w:val="00775477"/>
    <w:rsid w:val="00780624"/>
    <w:rsid w:val="0078163B"/>
    <w:rsid w:val="0078399B"/>
    <w:rsid w:val="007943AB"/>
    <w:rsid w:val="007967AA"/>
    <w:rsid w:val="00797DF3"/>
    <w:rsid w:val="007A088B"/>
    <w:rsid w:val="007A2176"/>
    <w:rsid w:val="007B108F"/>
    <w:rsid w:val="007B121F"/>
    <w:rsid w:val="007B159F"/>
    <w:rsid w:val="007B17BA"/>
    <w:rsid w:val="007B18B5"/>
    <w:rsid w:val="007B7FD7"/>
    <w:rsid w:val="007C48FB"/>
    <w:rsid w:val="007D1549"/>
    <w:rsid w:val="007D35C0"/>
    <w:rsid w:val="007D4A3F"/>
    <w:rsid w:val="007D6E11"/>
    <w:rsid w:val="007E1FB4"/>
    <w:rsid w:val="007E37D0"/>
    <w:rsid w:val="007E40CB"/>
    <w:rsid w:val="007E5C2C"/>
    <w:rsid w:val="007E7F6D"/>
    <w:rsid w:val="007F28FB"/>
    <w:rsid w:val="007F2C59"/>
    <w:rsid w:val="007F79BB"/>
    <w:rsid w:val="008048CC"/>
    <w:rsid w:val="00805EF3"/>
    <w:rsid w:val="008074E6"/>
    <w:rsid w:val="00811222"/>
    <w:rsid w:val="008255D2"/>
    <w:rsid w:val="00826FF5"/>
    <w:rsid w:val="00833255"/>
    <w:rsid w:val="00835403"/>
    <w:rsid w:val="00836153"/>
    <w:rsid w:val="00837F2A"/>
    <w:rsid w:val="008405C2"/>
    <w:rsid w:val="0084393F"/>
    <w:rsid w:val="00844346"/>
    <w:rsid w:val="00845B63"/>
    <w:rsid w:val="00851778"/>
    <w:rsid w:val="008546F1"/>
    <w:rsid w:val="008641F6"/>
    <w:rsid w:val="008643D4"/>
    <w:rsid w:val="0086573C"/>
    <w:rsid w:val="00866945"/>
    <w:rsid w:val="00885413"/>
    <w:rsid w:val="00890ACF"/>
    <w:rsid w:val="008959C6"/>
    <w:rsid w:val="00895B34"/>
    <w:rsid w:val="008A3892"/>
    <w:rsid w:val="008A5354"/>
    <w:rsid w:val="008B07BC"/>
    <w:rsid w:val="008B5F4D"/>
    <w:rsid w:val="008B6EA2"/>
    <w:rsid w:val="008C0057"/>
    <w:rsid w:val="008C00D9"/>
    <w:rsid w:val="008C27B6"/>
    <w:rsid w:val="008D0DCF"/>
    <w:rsid w:val="008E16E5"/>
    <w:rsid w:val="008E3A14"/>
    <w:rsid w:val="008E3F88"/>
    <w:rsid w:val="008E5DB3"/>
    <w:rsid w:val="009005ED"/>
    <w:rsid w:val="009052FD"/>
    <w:rsid w:val="009075A8"/>
    <w:rsid w:val="00910457"/>
    <w:rsid w:val="009109F7"/>
    <w:rsid w:val="009111FE"/>
    <w:rsid w:val="00914E88"/>
    <w:rsid w:val="009167A8"/>
    <w:rsid w:val="009230BA"/>
    <w:rsid w:val="00926515"/>
    <w:rsid w:val="009401B7"/>
    <w:rsid w:val="00940309"/>
    <w:rsid w:val="00940B11"/>
    <w:rsid w:val="00940D02"/>
    <w:rsid w:val="00941B66"/>
    <w:rsid w:val="00945883"/>
    <w:rsid w:val="0094633E"/>
    <w:rsid w:val="00946E44"/>
    <w:rsid w:val="00950F4B"/>
    <w:rsid w:val="00957EF2"/>
    <w:rsid w:val="00961410"/>
    <w:rsid w:val="00961C23"/>
    <w:rsid w:val="0096569A"/>
    <w:rsid w:val="00970F69"/>
    <w:rsid w:val="00971C1E"/>
    <w:rsid w:val="0097250B"/>
    <w:rsid w:val="00974D4E"/>
    <w:rsid w:val="00977F4E"/>
    <w:rsid w:val="0098232F"/>
    <w:rsid w:val="009847F4"/>
    <w:rsid w:val="00985F8B"/>
    <w:rsid w:val="00986118"/>
    <w:rsid w:val="009A27FB"/>
    <w:rsid w:val="009B026A"/>
    <w:rsid w:val="009B29F7"/>
    <w:rsid w:val="009C3817"/>
    <w:rsid w:val="009C74C3"/>
    <w:rsid w:val="009D0456"/>
    <w:rsid w:val="009D0742"/>
    <w:rsid w:val="009D2896"/>
    <w:rsid w:val="009D46F9"/>
    <w:rsid w:val="009E3E0A"/>
    <w:rsid w:val="009F1109"/>
    <w:rsid w:val="009F1FCF"/>
    <w:rsid w:val="009F3D04"/>
    <w:rsid w:val="009F4E96"/>
    <w:rsid w:val="009F7214"/>
    <w:rsid w:val="009F7CFF"/>
    <w:rsid w:val="00A0546B"/>
    <w:rsid w:val="00A06EB8"/>
    <w:rsid w:val="00A16D2B"/>
    <w:rsid w:val="00A24513"/>
    <w:rsid w:val="00A267AE"/>
    <w:rsid w:val="00A27B2F"/>
    <w:rsid w:val="00A30CEF"/>
    <w:rsid w:val="00A5182C"/>
    <w:rsid w:val="00A54652"/>
    <w:rsid w:val="00A63218"/>
    <w:rsid w:val="00A6783F"/>
    <w:rsid w:val="00A729D5"/>
    <w:rsid w:val="00A72F1B"/>
    <w:rsid w:val="00A7409D"/>
    <w:rsid w:val="00A75E29"/>
    <w:rsid w:val="00A77E0F"/>
    <w:rsid w:val="00A81639"/>
    <w:rsid w:val="00A84569"/>
    <w:rsid w:val="00A86E10"/>
    <w:rsid w:val="00A92334"/>
    <w:rsid w:val="00A949A3"/>
    <w:rsid w:val="00AA145E"/>
    <w:rsid w:val="00AA1EDD"/>
    <w:rsid w:val="00AA3C4C"/>
    <w:rsid w:val="00AA5607"/>
    <w:rsid w:val="00AB2F14"/>
    <w:rsid w:val="00AC76B8"/>
    <w:rsid w:val="00AD3FB0"/>
    <w:rsid w:val="00AE238C"/>
    <w:rsid w:val="00AF03EE"/>
    <w:rsid w:val="00AF2BA5"/>
    <w:rsid w:val="00AF441F"/>
    <w:rsid w:val="00AF5DAF"/>
    <w:rsid w:val="00AF6DAB"/>
    <w:rsid w:val="00AF7469"/>
    <w:rsid w:val="00B11B9E"/>
    <w:rsid w:val="00B12AEE"/>
    <w:rsid w:val="00B166B8"/>
    <w:rsid w:val="00B166ED"/>
    <w:rsid w:val="00B20730"/>
    <w:rsid w:val="00B21CA0"/>
    <w:rsid w:val="00B2583C"/>
    <w:rsid w:val="00B25CA2"/>
    <w:rsid w:val="00B34376"/>
    <w:rsid w:val="00B35604"/>
    <w:rsid w:val="00B4477A"/>
    <w:rsid w:val="00B4769B"/>
    <w:rsid w:val="00B504EC"/>
    <w:rsid w:val="00B56657"/>
    <w:rsid w:val="00B56B4C"/>
    <w:rsid w:val="00B60BE2"/>
    <w:rsid w:val="00B64DF9"/>
    <w:rsid w:val="00B65986"/>
    <w:rsid w:val="00B6614E"/>
    <w:rsid w:val="00B66DD4"/>
    <w:rsid w:val="00B70A5B"/>
    <w:rsid w:val="00B714A5"/>
    <w:rsid w:val="00B71807"/>
    <w:rsid w:val="00B71FD7"/>
    <w:rsid w:val="00B75DF0"/>
    <w:rsid w:val="00B80346"/>
    <w:rsid w:val="00B82A1F"/>
    <w:rsid w:val="00B911C9"/>
    <w:rsid w:val="00B91421"/>
    <w:rsid w:val="00B95306"/>
    <w:rsid w:val="00B9702B"/>
    <w:rsid w:val="00BA07F1"/>
    <w:rsid w:val="00BA34F6"/>
    <w:rsid w:val="00BB668A"/>
    <w:rsid w:val="00BB74E6"/>
    <w:rsid w:val="00BC087E"/>
    <w:rsid w:val="00BC63CB"/>
    <w:rsid w:val="00BD271D"/>
    <w:rsid w:val="00BD3E02"/>
    <w:rsid w:val="00BE0B07"/>
    <w:rsid w:val="00BE45FE"/>
    <w:rsid w:val="00BF0DA7"/>
    <w:rsid w:val="00BF2E38"/>
    <w:rsid w:val="00BF3B79"/>
    <w:rsid w:val="00BF7756"/>
    <w:rsid w:val="00C03FA1"/>
    <w:rsid w:val="00C07322"/>
    <w:rsid w:val="00C0796C"/>
    <w:rsid w:val="00C2136D"/>
    <w:rsid w:val="00C228BB"/>
    <w:rsid w:val="00C24668"/>
    <w:rsid w:val="00C32927"/>
    <w:rsid w:val="00C33A01"/>
    <w:rsid w:val="00C364F8"/>
    <w:rsid w:val="00C417FF"/>
    <w:rsid w:val="00C41E66"/>
    <w:rsid w:val="00C67154"/>
    <w:rsid w:val="00C678EB"/>
    <w:rsid w:val="00C73467"/>
    <w:rsid w:val="00C7451C"/>
    <w:rsid w:val="00C749D0"/>
    <w:rsid w:val="00C82245"/>
    <w:rsid w:val="00C83DB1"/>
    <w:rsid w:val="00C87BD2"/>
    <w:rsid w:val="00C93794"/>
    <w:rsid w:val="00CA7619"/>
    <w:rsid w:val="00CB11EA"/>
    <w:rsid w:val="00CB1E57"/>
    <w:rsid w:val="00CC1A6D"/>
    <w:rsid w:val="00CC6F8A"/>
    <w:rsid w:val="00CD4B76"/>
    <w:rsid w:val="00CD505D"/>
    <w:rsid w:val="00CD7B0A"/>
    <w:rsid w:val="00CF5AF5"/>
    <w:rsid w:val="00CF72EB"/>
    <w:rsid w:val="00D02F6E"/>
    <w:rsid w:val="00D211E9"/>
    <w:rsid w:val="00D228BC"/>
    <w:rsid w:val="00D2409F"/>
    <w:rsid w:val="00D2492A"/>
    <w:rsid w:val="00D25228"/>
    <w:rsid w:val="00D41860"/>
    <w:rsid w:val="00D4643F"/>
    <w:rsid w:val="00D47BA4"/>
    <w:rsid w:val="00D53B22"/>
    <w:rsid w:val="00D63285"/>
    <w:rsid w:val="00D65755"/>
    <w:rsid w:val="00D70046"/>
    <w:rsid w:val="00D70652"/>
    <w:rsid w:val="00D71A3C"/>
    <w:rsid w:val="00D7464E"/>
    <w:rsid w:val="00D763F4"/>
    <w:rsid w:val="00D769C1"/>
    <w:rsid w:val="00D84CD3"/>
    <w:rsid w:val="00D9012A"/>
    <w:rsid w:val="00DA485C"/>
    <w:rsid w:val="00DA5FEA"/>
    <w:rsid w:val="00DB1391"/>
    <w:rsid w:val="00DB27E8"/>
    <w:rsid w:val="00DB4130"/>
    <w:rsid w:val="00DC1FA1"/>
    <w:rsid w:val="00DC407D"/>
    <w:rsid w:val="00DC7AF9"/>
    <w:rsid w:val="00DD32E9"/>
    <w:rsid w:val="00DD6DA5"/>
    <w:rsid w:val="00DD7119"/>
    <w:rsid w:val="00DE27E4"/>
    <w:rsid w:val="00DE3B11"/>
    <w:rsid w:val="00DE488A"/>
    <w:rsid w:val="00DE507A"/>
    <w:rsid w:val="00DE7933"/>
    <w:rsid w:val="00DF43A6"/>
    <w:rsid w:val="00DF5882"/>
    <w:rsid w:val="00DF73CC"/>
    <w:rsid w:val="00E0272A"/>
    <w:rsid w:val="00E07713"/>
    <w:rsid w:val="00E07DD9"/>
    <w:rsid w:val="00E30B09"/>
    <w:rsid w:val="00E32D96"/>
    <w:rsid w:val="00E33B49"/>
    <w:rsid w:val="00E426A3"/>
    <w:rsid w:val="00E4466D"/>
    <w:rsid w:val="00E50772"/>
    <w:rsid w:val="00E579B0"/>
    <w:rsid w:val="00E61EC3"/>
    <w:rsid w:val="00E62C13"/>
    <w:rsid w:val="00E67A38"/>
    <w:rsid w:val="00E70AFE"/>
    <w:rsid w:val="00E715F3"/>
    <w:rsid w:val="00E7371A"/>
    <w:rsid w:val="00E75228"/>
    <w:rsid w:val="00E753D4"/>
    <w:rsid w:val="00E76157"/>
    <w:rsid w:val="00E86E56"/>
    <w:rsid w:val="00E9690C"/>
    <w:rsid w:val="00E96F97"/>
    <w:rsid w:val="00EA5A0A"/>
    <w:rsid w:val="00EA7274"/>
    <w:rsid w:val="00EA75B7"/>
    <w:rsid w:val="00EB071A"/>
    <w:rsid w:val="00EC5348"/>
    <w:rsid w:val="00EC7C1F"/>
    <w:rsid w:val="00EE111C"/>
    <w:rsid w:val="00EF0BCD"/>
    <w:rsid w:val="00EF1307"/>
    <w:rsid w:val="00F0294C"/>
    <w:rsid w:val="00F040E9"/>
    <w:rsid w:val="00F052FB"/>
    <w:rsid w:val="00F05EE0"/>
    <w:rsid w:val="00F14DAA"/>
    <w:rsid w:val="00F153F0"/>
    <w:rsid w:val="00F1578B"/>
    <w:rsid w:val="00F15B4E"/>
    <w:rsid w:val="00F21BAC"/>
    <w:rsid w:val="00F31BB7"/>
    <w:rsid w:val="00F334B1"/>
    <w:rsid w:val="00F41285"/>
    <w:rsid w:val="00F427AB"/>
    <w:rsid w:val="00F42C70"/>
    <w:rsid w:val="00F4733B"/>
    <w:rsid w:val="00F55BEF"/>
    <w:rsid w:val="00F576A3"/>
    <w:rsid w:val="00F6262E"/>
    <w:rsid w:val="00F637EC"/>
    <w:rsid w:val="00F67F38"/>
    <w:rsid w:val="00F720CC"/>
    <w:rsid w:val="00F8739F"/>
    <w:rsid w:val="00F975F0"/>
    <w:rsid w:val="00FA4692"/>
    <w:rsid w:val="00FA6862"/>
    <w:rsid w:val="00FB4B1E"/>
    <w:rsid w:val="00FB75F4"/>
    <w:rsid w:val="00FB76E0"/>
    <w:rsid w:val="00FC1E75"/>
    <w:rsid w:val="00FD0944"/>
    <w:rsid w:val="00FD6BAB"/>
    <w:rsid w:val="00FF0334"/>
    <w:rsid w:val="00FF2984"/>
    <w:rsid w:val="00FF5E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2D0EF82-6448-43E4-A14D-115C0965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4DFE"/>
    <w:pPr>
      <w:spacing w:after="0" w:line="240" w:lineRule="auto"/>
    </w:pPr>
    <w:rPr>
      <w:rFonts w:eastAsia="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4DFE"/>
    <w:pPr>
      <w:ind w:left="720"/>
      <w:contextualSpacing/>
    </w:pPr>
    <w:rPr>
      <w:rFonts w:eastAsia="Times New Roman"/>
    </w:rPr>
  </w:style>
  <w:style w:type="paragraph" w:customStyle="1" w:styleId="Default">
    <w:name w:val="Default"/>
    <w:rsid w:val="00254DFE"/>
    <w:pPr>
      <w:autoSpaceDE w:val="0"/>
      <w:autoSpaceDN w:val="0"/>
      <w:adjustRightInd w:val="0"/>
      <w:spacing w:after="0" w:line="240" w:lineRule="auto"/>
    </w:pPr>
    <w:rPr>
      <w:rFonts w:eastAsia="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3279</Words>
  <Characters>19675</Characters>
  <Application>Microsoft Office Word</Application>
  <DocSecurity>0</DocSecurity>
  <Lines>163</Lines>
  <Paragraphs>45</Paragraphs>
  <ScaleCrop>false</ScaleCrop>
  <Company/>
  <LinksUpToDate>false</LinksUpToDate>
  <CharactersWithSpaces>22909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10</cp:revision>
  <dcterms:created xsi:type="dcterms:W3CDTF">2015-04-27T05:03:00Z</dcterms:created>
  <dcterms:modified xsi:type="dcterms:W3CDTF">2015-04-27T05:27:00Z</dcterms:modified>
</cp:coreProperties>
</file>