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9C6" w:rsidRDefault="00B739C6" w:rsidP="00B739C6">
      <w:pPr>
        <w:jc w:val="center"/>
        <w:rPr>
          <w:b/>
          <w:bCs/>
        </w:rPr>
      </w:pPr>
      <w:r>
        <w:rPr>
          <w:b/>
          <w:bCs/>
        </w:rPr>
        <w:t xml:space="preserve">P R O T O K Ó </w:t>
      </w:r>
      <w:proofErr w:type="gramStart"/>
      <w:r>
        <w:rPr>
          <w:b/>
          <w:bCs/>
        </w:rPr>
        <w:t>Ł  Nr</w:t>
      </w:r>
      <w:proofErr w:type="gramEnd"/>
      <w:r>
        <w:rPr>
          <w:b/>
          <w:bCs/>
        </w:rPr>
        <w:t xml:space="preserve"> XVII/15</w:t>
      </w:r>
    </w:p>
    <w:p w:rsidR="00B739C6" w:rsidRDefault="00B739C6" w:rsidP="00B739C6">
      <w:pPr>
        <w:rPr>
          <w:b/>
          <w:bCs/>
        </w:rPr>
      </w:pPr>
    </w:p>
    <w:p w:rsidR="00B739C6" w:rsidRDefault="00B739C6" w:rsidP="00B739C6">
      <w:pPr>
        <w:rPr>
          <w:b/>
          <w:bCs/>
        </w:rPr>
      </w:pPr>
      <w:r>
        <w:rPr>
          <w:b/>
          <w:bCs/>
        </w:rPr>
        <w:t>z sesji Rady Miejskiej w Dukli, odbytej w dniu 18 grudnia 2015 r. o godz.9.00 w sali konferencyjnej Urzędu Miejskiego w Dukli.</w:t>
      </w:r>
    </w:p>
    <w:p w:rsidR="00B739C6" w:rsidRDefault="00B739C6" w:rsidP="00B739C6">
      <w:pPr>
        <w:rPr>
          <w:b/>
          <w:bCs/>
        </w:rPr>
      </w:pPr>
    </w:p>
    <w:p w:rsidR="00B739C6" w:rsidRDefault="00B739C6" w:rsidP="00B739C6">
      <w:r>
        <w:rPr>
          <w:b/>
          <w:bCs/>
        </w:rPr>
        <w:tab/>
      </w:r>
      <w:r>
        <w:t xml:space="preserve">W sesji udział wzięli następujący radni: Jan Dembiczak, Andrzej Dziedzic , Zenon Leńczyk , Władysław </w:t>
      </w:r>
      <w:proofErr w:type="gramStart"/>
      <w:r>
        <w:t>Boczar ,  Krzysztof</w:t>
      </w:r>
      <w:proofErr w:type="gramEnd"/>
      <w:r>
        <w:t xml:space="preserve">  Woźniak,  Halina Pietruś , Tomasz Węgrzyn, Andrzej Kędra, Ewa </w:t>
      </w:r>
      <w:proofErr w:type="spellStart"/>
      <w:r>
        <w:t>Przystasz</w:t>
      </w:r>
      <w:proofErr w:type="spellEnd"/>
      <w:r>
        <w:t xml:space="preserve">, Mariusz </w:t>
      </w:r>
      <w:proofErr w:type="spellStart"/>
      <w:r>
        <w:t>Folcik</w:t>
      </w:r>
      <w:proofErr w:type="spellEnd"/>
      <w:r>
        <w:t xml:space="preserve">, Jan Marszał,  Adam </w:t>
      </w:r>
      <w:proofErr w:type="spellStart"/>
      <w:r>
        <w:t>Faustus</w:t>
      </w:r>
      <w:proofErr w:type="spellEnd"/>
      <w:r>
        <w:t xml:space="preserve">, Zbigniew Głód, Bohdan </w:t>
      </w:r>
      <w:proofErr w:type="spellStart"/>
      <w:r>
        <w:t>Gocz</w:t>
      </w:r>
      <w:proofErr w:type="spellEnd"/>
      <w:r>
        <w:t xml:space="preserve"> i Teresa </w:t>
      </w:r>
      <w:proofErr w:type="spellStart"/>
      <w:r>
        <w:t>Belcik</w:t>
      </w:r>
      <w:proofErr w:type="spellEnd"/>
      <w:r>
        <w:t>.</w:t>
      </w:r>
    </w:p>
    <w:p w:rsidR="00B739C6" w:rsidRDefault="00B739C6" w:rsidP="00B739C6">
      <w:pPr>
        <w:jc w:val="both"/>
      </w:pPr>
      <w:r>
        <w:tab/>
        <w:t xml:space="preserve">Ponadto w sesji udział </w:t>
      </w:r>
      <w:proofErr w:type="gramStart"/>
      <w:r>
        <w:t>wzięli:  Burmistrz</w:t>
      </w:r>
      <w:proofErr w:type="gramEnd"/>
      <w:r>
        <w:t xml:space="preserve"> Dukli – Andrzej Bytnar ,Zastępca Burmistrza – Elżbieta Wróbel, Sekretarz Gminy – Halina </w:t>
      </w:r>
      <w:proofErr w:type="spellStart"/>
      <w:r>
        <w:t>Cycak</w:t>
      </w:r>
      <w:proofErr w:type="spellEnd"/>
      <w:r>
        <w:t xml:space="preserve">, Skarbnik Gminy – Jolanta </w:t>
      </w:r>
      <w:proofErr w:type="spellStart"/>
      <w:r>
        <w:t>Bik</w:t>
      </w:r>
      <w:proofErr w:type="spellEnd"/>
      <w:r>
        <w:t>,  zaproszeni goście, kierownicy jednostek organizacyjnych i  sołtysi. Listy obecności stanowią załącznik do protokołu.</w:t>
      </w:r>
    </w:p>
    <w:p w:rsidR="00B739C6" w:rsidRDefault="00B739C6" w:rsidP="00B739C6">
      <w:pPr>
        <w:jc w:val="both"/>
      </w:pPr>
    </w:p>
    <w:p w:rsidR="00B739C6" w:rsidRDefault="00B739C6" w:rsidP="00B739C6">
      <w:r>
        <w:t>Ad.1</w:t>
      </w:r>
    </w:p>
    <w:p w:rsidR="00B739C6" w:rsidRDefault="00B739C6" w:rsidP="00B739C6">
      <w:pPr>
        <w:jc w:val="both"/>
      </w:pPr>
      <w:r>
        <w:tab/>
        <w:t xml:space="preserve">Przewodniczący Rady Miejskiej A. Dziedzic otworzył sesję, powitał wszystkich zebranych i stwierdził prawomocność obrad. Na sekretarza obrad powołał radnego Jana </w:t>
      </w:r>
      <w:proofErr w:type="spellStart"/>
      <w:r>
        <w:t>Dembiczaka</w:t>
      </w:r>
      <w:proofErr w:type="spellEnd"/>
      <w:r>
        <w:t>.</w:t>
      </w:r>
    </w:p>
    <w:p w:rsidR="00B739C6" w:rsidRDefault="00B739C6" w:rsidP="00B739C6">
      <w:pPr>
        <w:pStyle w:val="Bezodstpw"/>
        <w:rPr>
          <w:rFonts w:ascii="Times New Roman" w:hAnsi="Times New Roman" w:cs="Times New Roman"/>
          <w:sz w:val="24"/>
          <w:szCs w:val="24"/>
          <w:shd w:val="clear" w:color="auto" w:fill="FFFFFF"/>
        </w:rPr>
      </w:pPr>
      <w:r>
        <w:rPr>
          <w:rFonts w:ascii="Times New Roman" w:hAnsi="Times New Roman" w:cs="Times New Roman"/>
        </w:rPr>
        <w:t xml:space="preserve">Burmistrz A. Bytnar wnioskował o wprowadzenie w punkcie 6 dodatkowego projektu uchwały w sprawie zmian w uchwale budżetowej Gminy Dukla na 2015 rok jako </w:t>
      </w:r>
      <w:proofErr w:type="spellStart"/>
      <w:r>
        <w:rPr>
          <w:rFonts w:ascii="Times New Roman" w:hAnsi="Times New Roman" w:cs="Times New Roman"/>
        </w:rPr>
        <w:t>ppunkt</w:t>
      </w:r>
      <w:proofErr w:type="spellEnd"/>
      <w:r>
        <w:rPr>
          <w:rFonts w:ascii="Times New Roman" w:hAnsi="Times New Roman" w:cs="Times New Roman"/>
        </w:rPr>
        <w:t xml:space="preserve"> „d” w związku z koniecznością wykorzystania środków, które wpłynęły z TUW na zakup kamery do rozbudowy monitoringu oraz </w:t>
      </w:r>
      <w:proofErr w:type="gramStart"/>
      <w:r>
        <w:rPr>
          <w:rFonts w:ascii="Times New Roman" w:hAnsi="Times New Roman" w:cs="Times New Roman"/>
        </w:rPr>
        <w:t>zabezpieczenie  środków</w:t>
      </w:r>
      <w:proofErr w:type="gramEnd"/>
      <w:r>
        <w:rPr>
          <w:rFonts w:ascii="Times New Roman" w:hAnsi="Times New Roman" w:cs="Times New Roman"/>
        </w:rPr>
        <w:t xml:space="preserve"> zgodnie z porozumieniem komunalnym </w:t>
      </w:r>
      <w:r>
        <w:rPr>
          <w:rFonts w:ascii="Times New Roman" w:hAnsi="Times New Roman" w:cs="Times New Roman"/>
          <w:sz w:val="24"/>
          <w:szCs w:val="24"/>
          <w:shd w:val="clear" w:color="auto" w:fill="FFFFFF"/>
        </w:rPr>
        <w:t xml:space="preserve">dnia 27.03.2007 r. na wspólne wybudowanie kolektorów głównych kanalizacji sanitarnej w miejscowości Kobylany, Draganowa, Sulistrowa oraz oczyszczalni ścieków w Sulistrowej umożliwiających włączenie sieci kanalizacji sanitarnej z Gminy </w:t>
      </w:r>
      <w:proofErr w:type="gramStart"/>
      <w:r>
        <w:rPr>
          <w:rFonts w:ascii="Times New Roman" w:hAnsi="Times New Roman" w:cs="Times New Roman"/>
          <w:sz w:val="24"/>
          <w:szCs w:val="24"/>
          <w:shd w:val="clear" w:color="auto" w:fill="FFFFFF"/>
        </w:rPr>
        <w:t>Dukla  ( z</w:t>
      </w:r>
      <w:proofErr w:type="gramEnd"/>
      <w:r>
        <w:rPr>
          <w:rFonts w:ascii="Times New Roman" w:hAnsi="Times New Roman" w:cs="Times New Roman"/>
          <w:sz w:val="24"/>
          <w:szCs w:val="24"/>
          <w:shd w:val="clear" w:color="auto" w:fill="FFFFFF"/>
        </w:rPr>
        <w:t xml:space="preserve"> miejscowości Głojsce, Iwla, Chyrowa, Łęki Dukielskie ) do oczyszczalni ścieków w Sulistrowej.</w:t>
      </w:r>
    </w:p>
    <w:p w:rsidR="00B739C6" w:rsidRDefault="00B739C6" w:rsidP="00B739C6">
      <w:pPr>
        <w:ind w:firstLine="708"/>
        <w:jc w:val="both"/>
      </w:pPr>
      <w:r>
        <w:t xml:space="preserve">Innych wniosków nie zgłoszono. Wniosek Burmistrza Przewodniczący Rady </w:t>
      </w:r>
    </w:p>
    <w:p w:rsidR="00B739C6" w:rsidRDefault="00B739C6" w:rsidP="00B739C6">
      <w:pPr>
        <w:jc w:val="both"/>
      </w:pPr>
      <w:r>
        <w:t>A. Dziedzic poddał pod głosowanie. Przyjęto go jednomyślnie /głosowało 13 radnych/. Uzupełniony o wniosek Burmistrza porządek obrad przedstawia się on następująco.</w:t>
      </w:r>
    </w:p>
    <w:p w:rsidR="00B739C6" w:rsidRDefault="00B739C6" w:rsidP="00B739C6">
      <w:pPr>
        <w:numPr>
          <w:ilvl w:val="0"/>
          <w:numId w:val="1"/>
        </w:numPr>
        <w:tabs>
          <w:tab w:val="num" w:pos="240"/>
        </w:tabs>
        <w:jc w:val="both"/>
      </w:pPr>
      <w:r>
        <w:t>Otwarcie sesji i stwierdzenie prawomocności obrad.</w:t>
      </w:r>
    </w:p>
    <w:p w:rsidR="00B739C6" w:rsidRDefault="00B739C6" w:rsidP="00B739C6">
      <w:pPr>
        <w:numPr>
          <w:ilvl w:val="0"/>
          <w:numId w:val="1"/>
        </w:numPr>
        <w:tabs>
          <w:tab w:val="num" w:pos="240"/>
        </w:tabs>
        <w:jc w:val="both"/>
      </w:pPr>
      <w:r>
        <w:t>Przyjęcie protokołu z XV i XVI sesji Rady Miejskiej.</w:t>
      </w:r>
    </w:p>
    <w:p w:rsidR="00B739C6" w:rsidRDefault="00B739C6" w:rsidP="00B739C6">
      <w:pPr>
        <w:numPr>
          <w:ilvl w:val="0"/>
          <w:numId w:val="1"/>
        </w:numPr>
        <w:tabs>
          <w:tab w:val="num" w:pos="240"/>
        </w:tabs>
        <w:jc w:val="both"/>
      </w:pPr>
      <w:r>
        <w:t>Informacja Burmistrza Dukli z działalności międzysesyjnej.</w:t>
      </w:r>
    </w:p>
    <w:p w:rsidR="00B739C6" w:rsidRDefault="00B739C6" w:rsidP="00B739C6">
      <w:pPr>
        <w:numPr>
          <w:ilvl w:val="0"/>
          <w:numId w:val="1"/>
        </w:numPr>
        <w:tabs>
          <w:tab w:val="num" w:pos="240"/>
        </w:tabs>
        <w:jc w:val="both"/>
      </w:pPr>
      <w:r>
        <w:t>Informacja z realizacji uchwał Rady Miejskiej w Dukli.</w:t>
      </w:r>
    </w:p>
    <w:p w:rsidR="00B739C6" w:rsidRDefault="00B739C6" w:rsidP="00B739C6">
      <w:pPr>
        <w:numPr>
          <w:ilvl w:val="0"/>
          <w:numId w:val="1"/>
        </w:numPr>
        <w:tabs>
          <w:tab w:val="num" w:pos="240"/>
        </w:tabs>
        <w:jc w:val="both"/>
      </w:pPr>
      <w:r>
        <w:t>Zapytania i wolne wnioski.</w:t>
      </w:r>
    </w:p>
    <w:p w:rsidR="00B739C6" w:rsidRDefault="00B739C6" w:rsidP="00B739C6">
      <w:pPr>
        <w:pStyle w:val="Akapitzlist"/>
        <w:numPr>
          <w:ilvl w:val="0"/>
          <w:numId w:val="1"/>
        </w:numPr>
        <w:tabs>
          <w:tab w:val="num" w:pos="284"/>
        </w:tabs>
        <w:jc w:val="both"/>
      </w:pPr>
      <w:r>
        <w:t>Podjęcie uchwał w sprawach:</w:t>
      </w:r>
    </w:p>
    <w:p w:rsidR="00B739C6" w:rsidRDefault="00B739C6" w:rsidP="00B739C6">
      <w:pPr>
        <w:pStyle w:val="Akapitzlist"/>
        <w:numPr>
          <w:ilvl w:val="0"/>
          <w:numId w:val="2"/>
        </w:numPr>
        <w:jc w:val="both"/>
      </w:pPr>
      <w:proofErr w:type="gramStart"/>
      <w:r>
        <w:t>uchwały</w:t>
      </w:r>
      <w:proofErr w:type="gramEnd"/>
      <w:r>
        <w:t xml:space="preserve"> budżetowej Gminy Dukla na 2016 rok /druk nr 113/,</w:t>
      </w:r>
    </w:p>
    <w:p w:rsidR="00B739C6" w:rsidRDefault="00B739C6" w:rsidP="00B739C6">
      <w:pPr>
        <w:pStyle w:val="Akapitzlist"/>
        <w:numPr>
          <w:ilvl w:val="0"/>
          <w:numId w:val="2"/>
        </w:numPr>
        <w:jc w:val="both"/>
      </w:pPr>
      <w:r>
        <w:t>Wieloletniej Prognozy Finansowej Gminy Dukla /druk nr 114/,</w:t>
      </w:r>
    </w:p>
    <w:p w:rsidR="00B739C6" w:rsidRDefault="00B739C6" w:rsidP="00B739C6">
      <w:pPr>
        <w:pStyle w:val="Akapitzlist"/>
        <w:numPr>
          <w:ilvl w:val="0"/>
          <w:numId w:val="2"/>
        </w:numPr>
        <w:jc w:val="both"/>
      </w:pPr>
      <w:proofErr w:type="gramStart"/>
      <w:r>
        <w:t>zaciągnięcia</w:t>
      </w:r>
      <w:proofErr w:type="gramEnd"/>
      <w:r>
        <w:t xml:space="preserve"> kredytu konsolidacyjnego w 2016 roku /druk nr 115/,</w:t>
      </w:r>
    </w:p>
    <w:p w:rsidR="00B739C6" w:rsidRDefault="00B739C6" w:rsidP="00B739C6">
      <w:pPr>
        <w:pStyle w:val="Akapitzlist"/>
        <w:numPr>
          <w:ilvl w:val="0"/>
          <w:numId w:val="2"/>
        </w:numPr>
        <w:jc w:val="both"/>
      </w:pPr>
      <w:proofErr w:type="gramStart"/>
      <w:r>
        <w:t>zmian</w:t>
      </w:r>
      <w:proofErr w:type="gramEnd"/>
      <w:r>
        <w:t xml:space="preserve"> w uchwale budżetowej Gminy Dukla na rok 2015 /druk nr 116/.</w:t>
      </w:r>
    </w:p>
    <w:p w:rsidR="00B739C6" w:rsidRDefault="00B739C6" w:rsidP="00B739C6">
      <w:pPr>
        <w:pStyle w:val="Akapitzlist"/>
        <w:numPr>
          <w:ilvl w:val="0"/>
          <w:numId w:val="1"/>
        </w:numPr>
        <w:jc w:val="both"/>
      </w:pPr>
      <w:r>
        <w:t>Odpowiedzi na zapytania i wnioski.</w:t>
      </w:r>
    </w:p>
    <w:p w:rsidR="00B739C6" w:rsidRDefault="00B739C6" w:rsidP="00B739C6">
      <w:pPr>
        <w:pStyle w:val="Akapitzlist"/>
        <w:numPr>
          <w:ilvl w:val="0"/>
          <w:numId w:val="1"/>
        </w:numPr>
        <w:jc w:val="both"/>
      </w:pPr>
      <w:r>
        <w:t>Oświadczenia i informacje.</w:t>
      </w:r>
    </w:p>
    <w:p w:rsidR="00B739C6" w:rsidRDefault="00B739C6" w:rsidP="00B739C6">
      <w:pPr>
        <w:pStyle w:val="Akapitzlist"/>
        <w:numPr>
          <w:ilvl w:val="0"/>
          <w:numId w:val="1"/>
        </w:numPr>
        <w:jc w:val="both"/>
      </w:pPr>
      <w:r>
        <w:t>Zamknięcie sesji.</w:t>
      </w:r>
    </w:p>
    <w:p w:rsidR="00B739C6" w:rsidRDefault="00B739C6" w:rsidP="00B739C6">
      <w:pPr>
        <w:jc w:val="both"/>
      </w:pPr>
    </w:p>
    <w:p w:rsidR="00B739C6" w:rsidRDefault="00B739C6" w:rsidP="00B739C6">
      <w:pPr>
        <w:jc w:val="both"/>
      </w:pPr>
      <w:r>
        <w:t>Ad.2</w:t>
      </w:r>
    </w:p>
    <w:p w:rsidR="00B739C6" w:rsidRDefault="00B739C6" w:rsidP="00B739C6">
      <w:pPr>
        <w:jc w:val="both"/>
      </w:pPr>
      <w:r>
        <w:tab/>
        <w:t>Protokoły z XV i XVI sesji Rady Miejskiej Przewodniczący Rady A. Dziedzic poddał pod głosowanie. Przyjęto je jednomyślnie /głosowało 13 radnych/.</w:t>
      </w:r>
    </w:p>
    <w:p w:rsidR="00B739C6" w:rsidRDefault="00B739C6" w:rsidP="00B739C6"/>
    <w:p w:rsidR="00B739C6" w:rsidRDefault="00B739C6" w:rsidP="00B739C6">
      <w:pPr>
        <w:rPr>
          <w:sz w:val="22"/>
          <w:szCs w:val="22"/>
        </w:rPr>
      </w:pPr>
      <w:r>
        <w:t>Ad.3</w:t>
      </w:r>
    </w:p>
    <w:p w:rsidR="00B739C6" w:rsidRDefault="00B739C6" w:rsidP="00B739C6">
      <w:r>
        <w:tab/>
        <w:t>Informację z działalności międzysesyjnej złożył Burmistrz A. Bytnar. Informował o:</w:t>
      </w:r>
    </w:p>
    <w:p w:rsidR="00B739C6" w:rsidRDefault="00B739C6" w:rsidP="00B739C6">
      <w:pPr>
        <w:pStyle w:val="Bezodstpw"/>
        <w:rPr>
          <w:rFonts w:ascii="Times New Roman" w:hAnsi="Times New Roman" w:cs="Times New Roman"/>
        </w:rPr>
      </w:pPr>
      <w:r>
        <w:rPr>
          <w:rFonts w:ascii="Times New Roman" w:hAnsi="Times New Roman" w:cs="Times New Roman"/>
        </w:rPr>
        <w:t>- udziale w obchodach jubileuszu 10-lecia Środowiskowego Domu Samopomocy w Cergowej,</w:t>
      </w:r>
    </w:p>
    <w:p w:rsidR="00B739C6" w:rsidRDefault="00B739C6" w:rsidP="00B739C6">
      <w:pPr>
        <w:pStyle w:val="Bezodstpw"/>
        <w:rPr>
          <w:rFonts w:ascii="Times New Roman" w:hAnsi="Times New Roman" w:cs="Times New Roman"/>
        </w:rPr>
      </w:pPr>
      <w:r>
        <w:rPr>
          <w:rFonts w:ascii="Times New Roman" w:hAnsi="Times New Roman" w:cs="Times New Roman"/>
        </w:rPr>
        <w:t>- spotkaniu z dyrektorem MOSiR w Dukli w sprawie Karty Dużej Rodziny,</w:t>
      </w:r>
    </w:p>
    <w:p w:rsidR="00B739C6" w:rsidRDefault="00B739C6" w:rsidP="00B739C6">
      <w:pPr>
        <w:pStyle w:val="Bezodstpw"/>
        <w:rPr>
          <w:rFonts w:ascii="Times New Roman" w:hAnsi="Times New Roman" w:cs="Times New Roman"/>
        </w:rPr>
      </w:pPr>
      <w:r>
        <w:rPr>
          <w:rFonts w:ascii="Times New Roman" w:hAnsi="Times New Roman" w:cs="Times New Roman"/>
        </w:rPr>
        <w:lastRenderedPageBreak/>
        <w:t xml:space="preserve">- spotkaniu z Agnieszką Kwiatkowską w sprawie rekultywacji składowiska odpadów komunalnych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w:t>
      </w:r>
      <w:proofErr w:type="gramEnd"/>
      <w:r>
        <w:rPr>
          <w:rFonts w:ascii="Times New Roman" w:hAnsi="Times New Roman" w:cs="Times New Roman"/>
        </w:rPr>
        <w:t xml:space="preserve"> wykonania karty informacyjnej przedsięwzięcia,</w:t>
      </w:r>
    </w:p>
    <w:p w:rsidR="00B739C6" w:rsidRDefault="00B739C6" w:rsidP="00B739C6">
      <w:pPr>
        <w:pStyle w:val="Bezodstpw"/>
        <w:rPr>
          <w:rFonts w:ascii="Times New Roman" w:hAnsi="Times New Roman" w:cs="Times New Roman"/>
        </w:rPr>
      </w:pPr>
      <w:r>
        <w:rPr>
          <w:rFonts w:ascii="Times New Roman" w:hAnsi="Times New Roman" w:cs="Times New Roman"/>
        </w:rPr>
        <w:t>- udziale w Konwencie Wójtów i Burmistrzów, którego tematem były plany powiatu na 2016 rok</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w:t>
      </w:r>
      <w:proofErr w:type="gramEnd"/>
      <w:r>
        <w:rPr>
          <w:rFonts w:ascii="Times New Roman" w:hAnsi="Times New Roman" w:cs="Times New Roman"/>
        </w:rPr>
        <w:t xml:space="preserve"> dziedzinie kultury i sportu oraz Krajowy System Ratownictwa Gaśniczego,</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spotkanie z Wojewodą Podkarpackim Małgorzatą </w:t>
      </w:r>
      <w:proofErr w:type="spellStart"/>
      <w:r>
        <w:rPr>
          <w:rFonts w:ascii="Times New Roman" w:hAnsi="Times New Roman" w:cs="Times New Roman"/>
        </w:rPr>
        <w:t>Chomycz</w:t>
      </w:r>
      <w:proofErr w:type="spellEnd"/>
      <w:r>
        <w:rPr>
          <w:rFonts w:ascii="Times New Roman" w:hAnsi="Times New Roman" w:cs="Times New Roman"/>
        </w:rPr>
        <w:t>-Śmigielską,</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spotkanie z dyrektorem Regionalnej Dyrekcji Ochrony Środowiska w Rzeszowie na temat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opracowania</w:t>
      </w:r>
      <w:proofErr w:type="gramEnd"/>
      <w:r>
        <w:rPr>
          <w:rFonts w:ascii="Times New Roman" w:hAnsi="Times New Roman" w:cs="Times New Roman"/>
        </w:rPr>
        <w:t xml:space="preserve"> wspólnego wniosku o dofinansowanie zwalczania barszczu Sosnowskiego,</w:t>
      </w:r>
    </w:p>
    <w:p w:rsidR="00B739C6" w:rsidRDefault="00B739C6" w:rsidP="00B739C6">
      <w:pPr>
        <w:pStyle w:val="Bezodstpw"/>
        <w:rPr>
          <w:rFonts w:ascii="Times New Roman" w:hAnsi="Times New Roman" w:cs="Times New Roman"/>
        </w:rPr>
      </w:pPr>
      <w:r>
        <w:rPr>
          <w:rFonts w:ascii="Times New Roman" w:hAnsi="Times New Roman" w:cs="Times New Roman"/>
        </w:rPr>
        <w:t>- przyjmowaniu stron,</w:t>
      </w:r>
    </w:p>
    <w:p w:rsidR="00B739C6" w:rsidRDefault="00B739C6" w:rsidP="00B739C6">
      <w:pPr>
        <w:pStyle w:val="Bezodstpw"/>
        <w:rPr>
          <w:rFonts w:ascii="Times New Roman" w:hAnsi="Times New Roman" w:cs="Times New Roman"/>
        </w:rPr>
      </w:pPr>
      <w:r>
        <w:rPr>
          <w:rFonts w:ascii="Times New Roman" w:hAnsi="Times New Roman" w:cs="Times New Roman"/>
        </w:rPr>
        <w:t>- udziale w uroczystości poświęcenia ołtarza w Sanktuarium Św. Jana z Dukli w Dukli,</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pikniku w Cergowej zorganizowanym przez Stowarzyszenie Miłośników Cergowej i sołtysa dla osób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niepełnosprawnych</w:t>
      </w:r>
      <w:proofErr w:type="gramEnd"/>
      <w:r>
        <w:rPr>
          <w:rFonts w:ascii="Times New Roman" w:hAnsi="Times New Roman" w:cs="Times New Roman"/>
        </w:rPr>
        <w:t>,</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 audytorem Wojciechem Guzikiem na temat analizy przeprowadzonego audytu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w:t>
      </w:r>
      <w:proofErr w:type="gramEnd"/>
      <w:r>
        <w:rPr>
          <w:rFonts w:ascii="Times New Roman" w:hAnsi="Times New Roman" w:cs="Times New Roman"/>
        </w:rPr>
        <w:t xml:space="preserve"> zakresie dożywiania,</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wizycie wspólnie z radnym B. </w:t>
      </w:r>
      <w:proofErr w:type="spellStart"/>
      <w:r>
        <w:rPr>
          <w:rFonts w:ascii="Times New Roman" w:hAnsi="Times New Roman" w:cs="Times New Roman"/>
        </w:rPr>
        <w:t>Goczem</w:t>
      </w:r>
      <w:proofErr w:type="spellEnd"/>
      <w:r>
        <w:rPr>
          <w:rFonts w:ascii="Times New Roman" w:hAnsi="Times New Roman" w:cs="Times New Roman"/>
        </w:rPr>
        <w:t xml:space="preserve"> u Nadleśniczego Nadleśnictwa Dukla w sprawie wspólnej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realizacji</w:t>
      </w:r>
      <w:proofErr w:type="gramEnd"/>
      <w:r>
        <w:rPr>
          <w:rFonts w:ascii="Times New Roman" w:hAnsi="Times New Roman" w:cs="Times New Roman"/>
        </w:rPr>
        <w:t xml:space="preserve"> zadań,</w:t>
      </w:r>
    </w:p>
    <w:p w:rsidR="00B739C6" w:rsidRDefault="00B739C6" w:rsidP="00B739C6">
      <w:pPr>
        <w:pStyle w:val="Bezodstpw"/>
        <w:rPr>
          <w:rFonts w:ascii="Times New Roman" w:hAnsi="Times New Roman" w:cs="Times New Roman"/>
        </w:rPr>
      </w:pPr>
      <w:r>
        <w:rPr>
          <w:rFonts w:ascii="Times New Roman" w:hAnsi="Times New Roman" w:cs="Times New Roman"/>
        </w:rPr>
        <w:t>- spotkaniu z Tomaszem Nawrockim, który przygotowuje wnioski na temat naboru wniosków,</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ze Starostą </w:t>
      </w:r>
      <w:proofErr w:type="gramStart"/>
      <w:r>
        <w:rPr>
          <w:rFonts w:ascii="Times New Roman" w:hAnsi="Times New Roman" w:cs="Times New Roman"/>
        </w:rPr>
        <w:t>i  Wicestarostą</w:t>
      </w:r>
      <w:proofErr w:type="gramEnd"/>
      <w:r>
        <w:rPr>
          <w:rFonts w:ascii="Times New Roman" w:hAnsi="Times New Roman" w:cs="Times New Roman"/>
        </w:rPr>
        <w:t xml:space="preserve"> przy udziale Przewodniczącego Rady , Zastępcy Burmistrza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w:t>
      </w:r>
      <w:proofErr w:type="gramEnd"/>
      <w:r>
        <w:rPr>
          <w:rFonts w:ascii="Times New Roman" w:hAnsi="Times New Roman" w:cs="Times New Roman"/>
        </w:rPr>
        <w:t xml:space="preserve"> Sekretarza na temat Muzeum Historycznego - Pałac w Dukli,</w:t>
      </w:r>
    </w:p>
    <w:p w:rsidR="00B739C6" w:rsidRDefault="00B739C6" w:rsidP="00B739C6">
      <w:pPr>
        <w:pStyle w:val="Bezodstpw"/>
        <w:rPr>
          <w:rFonts w:ascii="Times New Roman" w:hAnsi="Times New Roman" w:cs="Times New Roman"/>
        </w:rPr>
      </w:pPr>
      <w:r>
        <w:rPr>
          <w:rFonts w:ascii="Times New Roman" w:hAnsi="Times New Roman" w:cs="Times New Roman"/>
        </w:rPr>
        <w:t>- spotkaniu z Markiem Gransickim na temat rewitalizacji dukielskiego rynku,</w:t>
      </w:r>
    </w:p>
    <w:p w:rsidR="00B739C6" w:rsidRDefault="00B739C6" w:rsidP="00B739C6">
      <w:pPr>
        <w:pStyle w:val="Bezodstpw"/>
        <w:rPr>
          <w:rFonts w:ascii="Times New Roman" w:hAnsi="Times New Roman" w:cs="Times New Roman"/>
        </w:rPr>
      </w:pPr>
      <w:r>
        <w:rPr>
          <w:rFonts w:ascii="Times New Roman" w:hAnsi="Times New Roman" w:cs="Times New Roman"/>
        </w:rPr>
        <w:t>- spotkaniu z Zarządem OSP Dukla w sprawach bieżących,</w:t>
      </w:r>
    </w:p>
    <w:p w:rsidR="00B739C6" w:rsidRDefault="00B739C6" w:rsidP="00B739C6">
      <w:pPr>
        <w:pStyle w:val="Bezodstpw"/>
        <w:rPr>
          <w:rFonts w:ascii="Times New Roman" w:hAnsi="Times New Roman" w:cs="Times New Roman"/>
        </w:rPr>
      </w:pPr>
      <w:r>
        <w:rPr>
          <w:rFonts w:ascii="Times New Roman" w:hAnsi="Times New Roman" w:cs="Times New Roman"/>
        </w:rPr>
        <w:t>- spotkaniu z pracownikami Urzędu Miejskiego w Dukli w sprawach organizacyjnych,</w:t>
      </w:r>
    </w:p>
    <w:p w:rsidR="00B739C6" w:rsidRDefault="00B739C6" w:rsidP="00B739C6">
      <w:pPr>
        <w:pStyle w:val="Bezodstpw"/>
        <w:rPr>
          <w:rFonts w:ascii="Times New Roman" w:hAnsi="Times New Roman" w:cs="Times New Roman"/>
        </w:rPr>
      </w:pPr>
      <w:r>
        <w:rPr>
          <w:rFonts w:ascii="Times New Roman" w:hAnsi="Times New Roman" w:cs="Times New Roman"/>
        </w:rPr>
        <w:t>- spotkaniu z Ksawerym Skąpskim w sprawie Programu Gospodarki Niskoemisyjnej,</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 Komendantem Komisariatu Policji w Dukli odnośnie debaty z mieszkańcami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„Bezpieczny senior”,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 Dyrektorem ZS Nr 2 w Dukli J. </w:t>
      </w:r>
      <w:proofErr w:type="spellStart"/>
      <w:r>
        <w:rPr>
          <w:rFonts w:ascii="Times New Roman" w:hAnsi="Times New Roman" w:cs="Times New Roman"/>
        </w:rPr>
        <w:t>Drajewiczem</w:t>
      </w:r>
      <w:proofErr w:type="spellEnd"/>
      <w:r>
        <w:rPr>
          <w:rFonts w:ascii="Times New Roman" w:hAnsi="Times New Roman" w:cs="Times New Roman"/>
        </w:rPr>
        <w:t>,</w:t>
      </w:r>
    </w:p>
    <w:p w:rsidR="00B739C6" w:rsidRDefault="00B739C6" w:rsidP="00B739C6">
      <w:pPr>
        <w:pStyle w:val="Bezodstpw"/>
        <w:rPr>
          <w:rFonts w:ascii="Times New Roman" w:hAnsi="Times New Roman" w:cs="Times New Roman"/>
        </w:rPr>
      </w:pPr>
      <w:r>
        <w:rPr>
          <w:rFonts w:ascii="Times New Roman" w:hAnsi="Times New Roman" w:cs="Times New Roman"/>
        </w:rPr>
        <w:t>- spotkaniu z sołtysem Głojsc w sprawach sołeckich,</w:t>
      </w:r>
    </w:p>
    <w:p w:rsidR="00B739C6" w:rsidRDefault="00B739C6" w:rsidP="00B739C6">
      <w:pPr>
        <w:pStyle w:val="Bezodstpw"/>
        <w:rPr>
          <w:rFonts w:ascii="Times New Roman" w:hAnsi="Times New Roman" w:cs="Times New Roman"/>
        </w:rPr>
      </w:pPr>
      <w:r>
        <w:rPr>
          <w:rFonts w:ascii="Times New Roman" w:hAnsi="Times New Roman" w:cs="Times New Roman"/>
        </w:rPr>
        <w:t>- spotkaniu z sołtysem Cergowej w sprawach sołeckich,</w:t>
      </w:r>
    </w:p>
    <w:p w:rsidR="00B739C6" w:rsidRDefault="00B739C6" w:rsidP="00B739C6">
      <w:pPr>
        <w:pStyle w:val="Bezodstpw"/>
        <w:rPr>
          <w:rFonts w:ascii="Times New Roman" w:hAnsi="Times New Roman" w:cs="Times New Roman"/>
        </w:rPr>
      </w:pPr>
      <w:r>
        <w:rPr>
          <w:rFonts w:ascii="Times New Roman" w:hAnsi="Times New Roman" w:cs="Times New Roman"/>
        </w:rPr>
        <w:t>- spotkaniu z Dyrektorem Inżynierii Rzeszów w sprawie koncepcji nowej oczyszczalni ścieków,</w:t>
      </w:r>
    </w:p>
    <w:p w:rsidR="00B739C6" w:rsidRDefault="00B739C6" w:rsidP="00B739C6">
      <w:pPr>
        <w:pStyle w:val="Bezodstpw"/>
        <w:rPr>
          <w:rFonts w:ascii="Times New Roman" w:hAnsi="Times New Roman" w:cs="Times New Roman"/>
        </w:rPr>
      </w:pPr>
      <w:r>
        <w:rPr>
          <w:rFonts w:ascii="Times New Roman" w:hAnsi="Times New Roman" w:cs="Times New Roman"/>
        </w:rPr>
        <w:t>- meczu mikołajkowym z licealistami,</w:t>
      </w:r>
    </w:p>
    <w:p w:rsidR="00B739C6" w:rsidRDefault="00B739C6" w:rsidP="00B739C6">
      <w:pPr>
        <w:pStyle w:val="Bezodstpw"/>
        <w:rPr>
          <w:rFonts w:ascii="Times New Roman" w:hAnsi="Times New Roman" w:cs="Times New Roman"/>
        </w:rPr>
      </w:pPr>
      <w:r>
        <w:rPr>
          <w:rFonts w:ascii="Times New Roman" w:hAnsi="Times New Roman" w:cs="Times New Roman"/>
        </w:rPr>
        <w:t>- „Barbórce” w PPMD Rzeszów,</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Turnieju w MOSiR w Dukli zorganizowanym przez Proboszcza Parafii Rzymsko-Katolickiej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w:t>
      </w:r>
      <w:proofErr w:type="gramEnd"/>
      <w:r>
        <w:rPr>
          <w:rFonts w:ascii="Times New Roman" w:hAnsi="Times New Roman" w:cs="Times New Roman"/>
        </w:rPr>
        <w:t xml:space="preserve"> Dukli dla ministrantów z całej diecezji,</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wizycie wspólnie z radnym z Łęk Dukielskich T. Węgrzynem u Wójta Gminy Chorkówka w sprawie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drogi</w:t>
      </w:r>
      <w:proofErr w:type="gramEnd"/>
      <w:r>
        <w:rPr>
          <w:rFonts w:ascii="Times New Roman" w:hAnsi="Times New Roman" w:cs="Times New Roman"/>
        </w:rPr>
        <w:t xml:space="preserve"> na Pałacówkę,</w:t>
      </w:r>
    </w:p>
    <w:p w:rsidR="00B739C6" w:rsidRDefault="00B739C6" w:rsidP="00B739C6">
      <w:pPr>
        <w:pStyle w:val="Bezodstpw"/>
        <w:rPr>
          <w:rFonts w:ascii="Times New Roman" w:hAnsi="Times New Roman" w:cs="Times New Roman"/>
        </w:rPr>
      </w:pPr>
      <w:r>
        <w:rPr>
          <w:rFonts w:ascii="Times New Roman" w:hAnsi="Times New Roman" w:cs="Times New Roman"/>
        </w:rPr>
        <w:t>- spotkaniu z radnym i sołtysem Równego M. Folcikiem,</w:t>
      </w:r>
    </w:p>
    <w:p w:rsidR="00B739C6" w:rsidRDefault="00B739C6" w:rsidP="00B739C6">
      <w:pPr>
        <w:pStyle w:val="Bezodstpw"/>
        <w:rPr>
          <w:rFonts w:ascii="Times New Roman" w:hAnsi="Times New Roman" w:cs="Times New Roman"/>
        </w:rPr>
      </w:pPr>
      <w:r>
        <w:rPr>
          <w:rFonts w:ascii="Times New Roman" w:hAnsi="Times New Roman" w:cs="Times New Roman"/>
        </w:rPr>
        <w:t>- udziale w posiedzeniu Komisji Budżetu i Finansów Rady Miejskiej w Dukli,</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wspólnie z Przewodniczącym Rady Miejskiej A. </w:t>
      </w:r>
      <w:proofErr w:type="gramStart"/>
      <w:r>
        <w:rPr>
          <w:rFonts w:ascii="Times New Roman" w:hAnsi="Times New Roman" w:cs="Times New Roman"/>
        </w:rPr>
        <w:t>Dziedzicem  z</w:t>
      </w:r>
      <w:proofErr w:type="gramEnd"/>
      <w:r>
        <w:rPr>
          <w:rFonts w:ascii="Times New Roman" w:hAnsi="Times New Roman" w:cs="Times New Roman"/>
        </w:rPr>
        <w:t xml:space="preserve"> Wicestarostą i Dyrektorem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Aleksandrem </w:t>
      </w:r>
      <w:proofErr w:type="spellStart"/>
      <w:r>
        <w:rPr>
          <w:rFonts w:ascii="Times New Roman" w:hAnsi="Times New Roman" w:cs="Times New Roman"/>
        </w:rPr>
        <w:t>Mercikiem</w:t>
      </w:r>
      <w:proofErr w:type="spellEnd"/>
      <w:r>
        <w:rPr>
          <w:rFonts w:ascii="Times New Roman" w:hAnsi="Times New Roman" w:cs="Times New Roman"/>
        </w:rPr>
        <w:t xml:space="preserve"> na temat przyszłości Muzeum Historycznego -Pałac w Dukli i przekazania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Schroniska Młodzieżowego w Dukli,</w:t>
      </w:r>
    </w:p>
    <w:p w:rsidR="00B739C6" w:rsidRDefault="00B739C6" w:rsidP="00B739C6">
      <w:pPr>
        <w:pStyle w:val="Bezodstpw"/>
        <w:rPr>
          <w:rFonts w:ascii="Times New Roman" w:hAnsi="Times New Roman" w:cs="Times New Roman"/>
        </w:rPr>
      </w:pPr>
      <w:r>
        <w:rPr>
          <w:rFonts w:ascii="Times New Roman" w:hAnsi="Times New Roman" w:cs="Times New Roman"/>
        </w:rPr>
        <w:t>- spotkaniu z Przewodniczącym Rady Miejskiej A. Dziedzicem w celu podsumowania w/w tematów,</w:t>
      </w:r>
    </w:p>
    <w:p w:rsidR="00B739C6" w:rsidRDefault="00B739C6" w:rsidP="00B739C6">
      <w:pPr>
        <w:pStyle w:val="Bezodstpw"/>
        <w:rPr>
          <w:rFonts w:ascii="Times New Roman" w:hAnsi="Times New Roman" w:cs="Times New Roman"/>
        </w:rPr>
      </w:pPr>
      <w:r>
        <w:rPr>
          <w:rFonts w:ascii="Times New Roman" w:hAnsi="Times New Roman" w:cs="Times New Roman"/>
        </w:rPr>
        <w:t>- posiedzeniu Komisji Rozwoju Gospodarczego i Środowiska Rady Miejskiej w Dukli,</w:t>
      </w:r>
    </w:p>
    <w:p w:rsidR="00B739C6" w:rsidRDefault="00B739C6" w:rsidP="00B739C6">
      <w:pPr>
        <w:pStyle w:val="Bezodstpw"/>
        <w:rPr>
          <w:rFonts w:ascii="Times New Roman" w:hAnsi="Times New Roman" w:cs="Times New Roman"/>
        </w:rPr>
      </w:pPr>
      <w:r>
        <w:rPr>
          <w:rFonts w:ascii="Times New Roman" w:hAnsi="Times New Roman" w:cs="Times New Roman"/>
        </w:rPr>
        <w:t>- spotkaniu z Prezesem GKiM sp. z o.</w:t>
      </w:r>
      <w:proofErr w:type="gramStart"/>
      <w:r>
        <w:rPr>
          <w:rFonts w:ascii="Times New Roman" w:hAnsi="Times New Roman" w:cs="Times New Roman"/>
        </w:rPr>
        <w:t>o</w:t>
      </w:r>
      <w:proofErr w:type="gramEnd"/>
      <w:r>
        <w:rPr>
          <w:rFonts w:ascii="Times New Roman" w:hAnsi="Times New Roman" w:cs="Times New Roman"/>
        </w:rPr>
        <w:t xml:space="preserve">. </w:t>
      </w:r>
      <w:proofErr w:type="gramStart"/>
      <w:r>
        <w:rPr>
          <w:rFonts w:ascii="Times New Roman" w:hAnsi="Times New Roman" w:cs="Times New Roman"/>
        </w:rPr>
        <w:t>w</w:t>
      </w:r>
      <w:proofErr w:type="gramEnd"/>
      <w:r>
        <w:rPr>
          <w:rFonts w:ascii="Times New Roman" w:hAnsi="Times New Roman" w:cs="Times New Roman"/>
        </w:rPr>
        <w:t xml:space="preserve"> Dukli A. Wszołkiem w sprawie opłat cmentarnych,</w:t>
      </w:r>
    </w:p>
    <w:p w:rsidR="00B739C6" w:rsidRDefault="00B739C6" w:rsidP="00B739C6">
      <w:pPr>
        <w:pStyle w:val="Bezodstpw"/>
        <w:rPr>
          <w:rFonts w:ascii="Times New Roman" w:hAnsi="Times New Roman" w:cs="Times New Roman"/>
        </w:rPr>
      </w:pPr>
      <w:r>
        <w:rPr>
          <w:rFonts w:ascii="Times New Roman" w:hAnsi="Times New Roman" w:cs="Times New Roman"/>
        </w:rPr>
        <w:t>- przyjmowaniu stron,</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 Prezesem MPGK w Krośnie J. Ficem w sprawie koncepcji kolektora przesyłającego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ścieki</w:t>
      </w:r>
      <w:proofErr w:type="gramEnd"/>
      <w:r>
        <w:rPr>
          <w:rFonts w:ascii="Times New Roman" w:hAnsi="Times New Roman" w:cs="Times New Roman"/>
        </w:rPr>
        <w:t xml:space="preserve"> do Krosna,</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 projektantem J. Komendą w sprawie planów przestrzennego zagospodarowania Gminy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Dukla,</w:t>
      </w:r>
    </w:p>
    <w:p w:rsidR="00B739C6" w:rsidRDefault="00B739C6" w:rsidP="00B739C6">
      <w:pPr>
        <w:pStyle w:val="Bezodstpw"/>
        <w:rPr>
          <w:rFonts w:ascii="Times New Roman" w:hAnsi="Times New Roman" w:cs="Times New Roman"/>
        </w:rPr>
      </w:pPr>
      <w:r>
        <w:rPr>
          <w:rFonts w:ascii="Times New Roman" w:hAnsi="Times New Roman" w:cs="Times New Roman"/>
        </w:rPr>
        <w:t>- przyjmowaniu stron,</w:t>
      </w:r>
    </w:p>
    <w:p w:rsidR="00B739C6" w:rsidRDefault="00B739C6" w:rsidP="00B739C6">
      <w:pPr>
        <w:pStyle w:val="Bezodstpw"/>
        <w:rPr>
          <w:rFonts w:ascii="Times New Roman" w:hAnsi="Times New Roman" w:cs="Times New Roman"/>
        </w:rPr>
      </w:pPr>
      <w:r>
        <w:rPr>
          <w:rFonts w:ascii="Times New Roman" w:hAnsi="Times New Roman" w:cs="Times New Roman"/>
        </w:rPr>
        <w:t>- spotkaniu z radnym B.Goczem w sprawie komisji i sesji Rady Miejskiej,</w:t>
      </w:r>
    </w:p>
    <w:p w:rsidR="00B739C6" w:rsidRDefault="00B739C6" w:rsidP="00B739C6">
      <w:pPr>
        <w:pStyle w:val="Bezodstpw"/>
        <w:rPr>
          <w:rFonts w:ascii="Times New Roman" w:hAnsi="Times New Roman" w:cs="Times New Roman"/>
        </w:rPr>
      </w:pPr>
      <w:r>
        <w:rPr>
          <w:rFonts w:ascii="Times New Roman" w:hAnsi="Times New Roman" w:cs="Times New Roman"/>
        </w:rPr>
        <w:t>- spotkaniu z sołtysem Olchowca,</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 Dyrektorem ZS Nr 2 w Dukli J. </w:t>
      </w:r>
      <w:proofErr w:type="spellStart"/>
      <w:r>
        <w:rPr>
          <w:rFonts w:ascii="Times New Roman" w:hAnsi="Times New Roman" w:cs="Times New Roman"/>
        </w:rPr>
        <w:t>Drajewiczem</w:t>
      </w:r>
      <w:proofErr w:type="spellEnd"/>
      <w:r>
        <w:rPr>
          <w:rFonts w:ascii="Times New Roman" w:hAnsi="Times New Roman" w:cs="Times New Roman"/>
        </w:rPr>
        <w:t>,</w:t>
      </w:r>
    </w:p>
    <w:p w:rsidR="00B739C6" w:rsidRDefault="00B739C6" w:rsidP="00B739C6">
      <w:pPr>
        <w:pStyle w:val="Bezodstpw"/>
        <w:rPr>
          <w:rFonts w:ascii="Times New Roman" w:hAnsi="Times New Roman" w:cs="Times New Roman"/>
        </w:rPr>
      </w:pPr>
      <w:r>
        <w:rPr>
          <w:rFonts w:ascii="Times New Roman" w:hAnsi="Times New Roman" w:cs="Times New Roman"/>
        </w:rPr>
        <w:t>- Kiermaszu Bożonarodzeniowym,</w:t>
      </w:r>
    </w:p>
    <w:p w:rsidR="00B739C6" w:rsidRDefault="00B739C6" w:rsidP="00B739C6">
      <w:pPr>
        <w:pStyle w:val="Bezodstpw"/>
        <w:rPr>
          <w:rFonts w:ascii="Times New Roman" w:hAnsi="Times New Roman" w:cs="Times New Roman"/>
        </w:rPr>
      </w:pPr>
      <w:r>
        <w:rPr>
          <w:rFonts w:ascii="Times New Roman" w:hAnsi="Times New Roman" w:cs="Times New Roman"/>
        </w:rPr>
        <w:t>- uroczystości z okazji jubileuszu 50-lecia pożycia małżeńskiego dla 18 par,</w:t>
      </w:r>
    </w:p>
    <w:p w:rsidR="00B739C6" w:rsidRDefault="00B739C6" w:rsidP="00B739C6">
      <w:pPr>
        <w:pStyle w:val="Bezodstpw"/>
        <w:rPr>
          <w:rFonts w:ascii="Times New Roman" w:hAnsi="Times New Roman" w:cs="Times New Roman"/>
        </w:rPr>
      </w:pPr>
      <w:r>
        <w:rPr>
          <w:rFonts w:ascii="Times New Roman" w:hAnsi="Times New Roman" w:cs="Times New Roman"/>
        </w:rPr>
        <w:t>- spotkaniu z Dyrektorem Energetyki w sprawie podpisania umów,</w:t>
      </w:r>
    </w:p>
    <w:p w:rsidR="00B739C6" w:rsidRDefault="00B739C6" w:rsidP="00B739C6">
      <w:pPr>
        <w:pStyle w:val="Bezodstpw"/>
        <w:rPr>
          <w:rFonts w:ascii="Times New Roman" w:hAnsi="Times New Roman" w:cs="Times New Roman"/>
        </w:rPr>
      </w:pPr>
      <w:r>
        <w:rPr>
          <w:rFonts w:ascii="Times New Roman" w:hAnsi="Times New Roman" w:cs="Times New Roman"/>
        </w:rPr>
        <w:t>- spotkaniu z szefem Koła Przewodników Beskidzkich podsumowującym zlot przewodników,</w:t>
      </w:r>
    </w:p>
    <w:p w:rsidR="00B739C6" w:rsidRDefault="00B739C6" w:rsidP="00B739C6">
      <w:pPr>
        <w:pStyle w:val="Bezodstpw"/>
        <w:rPr>
          <w:rFonts w:ascii="Times New Roman" w:hAnsi="Times New Roman" w:cs="Times New Roman"/>
        </w:rPr>
      </w:pPr>
      <w:r>
        <w:rPr>
          <w:rFonts w:ascii="Times New Roman" w:hAnsi="Times New Roman" w:cs="Times New Roman"/>
        </w:rPr>
        <w:lastRenderedPageBreak/>
        <w:t>- spotkaniu z trenerami, rodzicami, prezesem TTKS MOSiR Dukla i zawodnikami, którzy zdobyli</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2-krotnie tytuł Mistrza Polski w tenisie stołowym,</w:t>
      </w:r>
    </w:p>
    <w:p w:rsidR="00B739C6" w:rsidRDefault="00B739C6" w:rsidP="00B739C6">
      <w:pPr>
        <w:pStyle w:val="Bezodstpw"/>
        <w:rPr>
          <w:rFonts w:ascii="Times New Roman" w:hAnsi="Times New Roman" w:cs="Times New Roman"/>
        </w:rPr>
      </w:pPr>
      <w:r>
        <w:rPr>
          <w:rFonts w:ascii="Times New Roman" w:hAnsi="Times New Roman" w:cs="Times New Roman"/>
        </w:rPr>
        <w:t>- przyjmowaniu stron,</w:t>
      </w:r>
    </w:p>
    <w:p w:rsidR="00B739C6" w:rsidRDefault="00B739C6" w:rsidP="00B739C6">
      <w:pPr>
        <w:pStyle w:val="Bezodstpw"/>
        <w:rPr>
          <w:rFonts w:ascii="Times New Roman" w:hAnsi="Times New Roman" w:cs="Times New Roman"/>
        </w:rPr>
      </w:pPr>
      <w:r>
        <w:rPr>
          <w:rFonts w:ascii="Times New Roman" w:hAnsi="Times New Roman" w:cs="Times New Roman"/>
        </w:rPr>
        <w:t>- udziale w Wigilii w Środowiskowym Domu Samopomocy w Dukli,</w:t>
      </w:r>
    </w:p>
    <w:p w:rsidR="00B739C6" w:rsidRDefault="00B739C6" w:rsidP="00B739C6">
      <w:pPr>
        <w:pStyle w:val="Bezodstpw"/>
        <w:rPr>
          <w:rFonts w:ascii="Times New Roman" w:hAnsi="Times New Roman" w:cs="Times New Roman"/>
        </w:rPr>
      </w:pPr>
      <w:r>
        <w:rPr>
          <w:rFonts w:ascii="Times New Roman" w:hAnsi="Times New Roman" w:cs="Times New Roman"/>
        </w:rPr>
        <w:t>- spotkaniu w Inżynierii Rzeszów w sprawie oczyszczalni ścieków,</w:t>
      </w:r>
    </w:p>
    <w:p w:rsidR="00B739C6" w:rsidRDefault="00B739C6" w:rsidP="00B739C6">
      <w:pPr>
        <w:pStyle w:val="Bezodstpw"/>
        <w:rPr>
          <w:rFonts w:ascii="Times New Roman" w:hAnsi="Times New Roman" w:cs="Times New Roman"/>
        </w:rPr>
      </w:pPr>
      <w:r>
        <w:rPr>
          <w:rFonts w:ascii="Times New Roman" w:hAnsi="Times New Roman" w:cs="Times New Roman"/>
        </w:rPr>
        <w:t>- debacie społecznej „Bezpieczny senior”,</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spotkaniu z </w:t>
      </w:r>
      <w:proofErr w:type="spellStart"/>
      <w:r>
        <w:rPr>
          <w:rFonts w:ascii="Times New Roman" w:hAnsi="Times New Roman" w:cs="Times New Roman"/>
        </w:rPr>
        <w:t>Primatorem</w:t>
      </w:r>
      <w:proofErr w:type="spellEnd"/>
      <w:r>
        <w:rPr>
          <w:rFonts w:ascii="Times New Roman" w:hAnsi="Times New Roman" w:cs="Times New Roman"/>
        </w:rPr>
        <w:t xml:space="preserve"> </w:t>
      </w:r>
      <w:proofErr w:type="spellStart"/>
      <w:proofErr w:type="gramStart"/>
      <w:r>
        <w:rPr>
          <w:rFonts w:ascii="Times New Roman" w:hAnsi="Times New Roman" w:cs="Times New Roman"/>
        </w:rPr>
        <w:t>Svidnika</w:t>
      </w:r>
      <w:proofErr w:type="spellEnd"/>
      <w:r>
        <w:rPr>
          <w:rFonts w:ascii="Times New Roman" w:hAnsi="Times New Roman" w:cs="Times New Roman"/>
        </w:rPr>
        <w:t xml:space="preserve">  na</w:t>
      </w:r>
      <w:proofErr w:type="gramEnd"/>
      <w:r>
        <w:rPr>
          <w:rFonts w:ascii="Times New Roman" w:hAnsi="Times New Roman" w:cs="Times New Roman"/>
        </w:rPr>
        <w:t xml:space="preserve"> temat współpracy przy naborach wniosków na dofinansowanie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zadań</w:t>
      </w:r>
      <w:proofErr w:type="gramEnd"/>
      <w:r>
        <w:rPr>
          <w:rFonts w:ascii="Times New Roman" w:hAnsi="Times New Roman" w:cs="Times New Roman"/>
        </w:rPr>
        <w:t>, współpracy w dziedzinie sportu,</w:t>
      </w:r>
    </w:p>
    <w:p w:rsidR="00B739C6" w:rsidRDefault="00B739C6" w:rsidP="00B739C6">
      <w:pPr>
        <w:pStyle w:val="Bezodstpw"/>
        <w:rPr>
          <w:rFonts w:ascii="Times New Roman" w:hAnsi="Times New Roman" w:cs="Times New Roman"/>
        </w:rPr>
      </w:pPr>
      <w:r>
        <w:rPr>
          <w:rFonts w:ascii="Times New Roman" w:hAnsi="Times New Roman" w:cs="Times New Roman"/>
        </w:rPr>
        <w:t>- posiedzeniu Zarządu osiedla m.Dukla na temat rewitalizacji dukielskiego rynku.</w:t>
      </w: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r>
        <w:rPr>
          <w:rFonts w:ascii="Times New Roman" w:hAnsi="Times New Roman" w:cs="Times New Roman"/>
        </w:rPr>
        <w:t>Ad.4</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Informację z realizacji uchwał podjętych na XVI sesji Rady Miejskiej przedstawiła Sekretarz H. </w:t>
      </w:r>
      <w:proofErr w:type="spellStart"/>
      <w:r>
        <w:rPr>
          <w:rFonts w:ascii="Times New Roman" w:hAnsi="Times New Roman" w:cs="Times New Roman"/>
        </w:rPr>
        <w:t>Cycak</w:t>
      </w:r>
      <w:proofErr w:type="spellEnd"/>
      <w:r>
        <w:rPr>
          <w:rFonts w:ascii="Times New Roman" w:hAnsi="Times New Roman" w:cs="Times New Roman"/>
        </w:rPr>
        <w:t>. Informacja stanowi załącznik do protokołu.</w:t>
      </w: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r>
        <w:rPr>
          <w:rFonts w:ascii="Times New Roman" w:hAnsi="Times New Roman" w:cs="Times New Roman"/>
        </w:rPr>
        <w:t>Ad.5</w:t>
      </w:r>
    </w:p>
    <w:p w:rsidR="00B739C6" w:rsidRDefault="00B739C6" w:rsidP="00B739C6">
      <w:pPr>
        <w:pStyle w:val="Bezodstpw"/>
        <w:rPr>
          <w:rFonts w:ascii="Times New Roman" w:hAnsi="Times New Roman" w:cs="Times New Roman"/>
        </w:rPr>
      </w:pPr>
      <w:r>
        <w:rPr>
          <w:rFonts w:ascii="Times New Roman" w:hAnsi="Times New Roman" w:cs="Times New Roman"/>
        </w:rPr>
        <w:tab/>
        <w:t>J. Marszał nawiązując do podjętego kilka miesięcy temu apelu o przywrócenie Biura Obsługi Klienta w PGE w Krośnie pytał, czy wpłynęła odpowiedź w tej sprawie.</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Wnioskował </w:t>
      </w:r>
      <w:proofErr w:type="gramStart"/>
      <w:r>
        <w:rPr>
          <w:rFonts w:ascii="Times New Roman" w:hAnsi="Times New Roman" w:cs="Times New Roman"/>
        </w:rPr>
        <w:t>również  o</w:t>
      </w:r>
      <w:proofErr w:type="gramEnd"/>
      <w:r>
        <w:rPr>
          <w:rFonts w:ascii="Times New Roman" w:hAnsi="Times New Roman" w:cs="Times New Roman"/>
        </w:rPr>
        <w:t xml:space="preserve"> obniżenie temperatury w Urzędzie o 2</w:t>
      </w:r>
      <w:r>
        <w:rPr>
          <w:rFonts w:ascii="Times New Roman" w:hAnsi="Times New Roman" w:cs="Times New Roman"/>
          <w:vertAlign w:val="superscript"/>
        </w:rPr>
        <w:t xml:space="preserve">0 </w:t>
      </w:r>
      <w:r>
        <w:rPr>
          <w:rFonts w:ascii="Times New Roman" w:hAnsi="Times New Roman" w:cs="Times New Roman"/>
        </w:rPr>
        <w:t>C.</w:t>
      </w:r>
    </w:p>
    <w:p w:rsidR="00B739C6" w:rsidRDefault="00B739C6" w:rsidP="00B739C6">
      <w:pPr>
        <w:pStyle w:val="Bezodstpw"/>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E.Przystasz</w:t>
      </w:r>
      <w:proofErr w:type="spellEnd"/>
      <w:r>
        <w:rPr>
          <w:rFonts w:ascii="Times New Roman" w:hAnsi="Times New Roman" w:cs="Times New Roman"/>
        </w:rPr>
        <w:t xml:space="preserve"> wnioskowała o zamontowanie progu zwalniającego na zakręcie koło Domu Ludowego w Wietrznie. Prosiła również, aby w miarę możliwości włączyć oświetlenie uliczne przed godz.5-tą, a nawet o 4-tej w soboty, ponieważ niektórzy mieszkańcy również idą do pracy.</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B. </w:t>
      </w:r>
      <w:proofErr w:type="spellStart"/>
      <w:r>
        <w:rPr>
          <w:rFonts w:ascii="Times New Roman" w:hAnsi="Times New Roman" w:cs="Times New Roman"/>
        </w:rPr>
        <w:t>Gocz</w:t>
      </w:r>
      <w:proofErr w:type="spellEnd"/>
      <w:r>
        <w:rPr>
          <w:rFonts w:ascii="Times New Roman" w:hAnsi="Times New Roman" w:cs="Times New Roman"/>
        </w:rPr>
        <w:t xml:space="preserve"> zwrócił się z następującymi pytaniami:</w:t>
      </w:r>
    </w:p>
    <w:p w:rsidR="00B739C6" w:rsidRDefault="00B739C6" w:rsidP="00B739C6">
      <w:pPr>
        <w:jc w:val="both"/>
      </w:pPr>
      <w:r>
        <w:t xml:space="preserve">„Wysoka Rado, Panie Burmistrzu, Szanowni </w:t>
      </w:r>
      <w:proofErr w:type="gramStart"/>
      <w:r>
        <w:t>Państwo !!!</w:t>
      </w:r>
      <w:proofErr w:type="gramEnd"/>
    </w:p>
    <w:p w:rsidR="00B739C6" w:rsidRDefault="00B739C6" w:rsidP="00B739C6">
      <w:pPr>
        <w:jc w:val="both"/>
      </w:pPr>
      <w:r>
        <w:t xml:space="preserve">W dniu 8 grudnia Komisja Rozwoju Gospodarczego i Środowiska, na swoim posiedzeniu zwołanym przez Przewodniczącego Komisji Pana Zenona </w:t>
      </w:r>
      <w:proofErr w:type="spellStart"/>
      <w:r>
        <w:t>Leńczyka</w:t>
      </w:r>
      <w:proofErr w:type="spellEnd"/>
      <w:r>
        <w:t>, dokonała wytypowania szkoły do sporządzenia wniosku na budowę sali gimnastycznej.</w:t>
      </w:r>
    </w:p>
    <w:p w:rsidR="00B739C6" w:rsidRDefault="00B739C6" w:rsidP="00B739C6">
      <w:pPr>
        <w:jc w:val="both"/>
      </w:pPr>
      <w:r>
        <w:t xml:space="preserve">W związku z tym mam pytanie do Pana Przewodniczącego Komisji Rozwoju Gospodarczego i </w:t>
      </w:r>
      <w:proofErr w:type="gramStart"/>
      <w:r>
        <w:t>Środowiska: jakim</w:t>
      </w:r>
      <w:proofErr w:type="gramEnd"/>
      <w:r>
        <w:t xml:space="preserve"> prawem, na podstawie jakich aktów prawnych i przepisów, Komisja Rozwoju Gospodarczego i Środowiska rozpatrywała tą sprawę, przeprowadziła głosowanie w tej sprawie i dokonała wytypowania szkoły do sporządzenia wniosku na budowę sali gimnastycznej?</w:t>
      </w:r>
    </w:p>
    <w:p w:rsidR="00B739C6" w:rsidRDefault="00B739C6" w:rsidP="00B739C6">
      <w:pPr>
        <w:jc w:val="both"/>
      </w:pPr>
      <w:r>
        <w:t xml:space="preserve">Moje kolejne pytanie skierowane jest do przewodniczącego Rady Miejskiej w Dukli Pana Andrzeja </w:t>
      </w:r>
      <w:proofErr w:type="gramStart"/>
      <w:r>
        <w:t>Dziedzica: jakim</w:t>
      </w:r>
      <w:proofErr w:type="gramEnd"/>
      <w:r>
        <w:t xml:space="preserve"> prawem, na podstawie jakich aktów prawnych i przepisów jednoosobowo przekazał Pan Komisji Rozwoju Gospodarczego i Środowiska rozpatrywanie sprawy dotyczącej wytypowania szkoły do sporządzenia wniosku na budowę sali gimnastycznej?</w:t>
      </w:r>
    </w:p>
    <w:p w:rsidR="00B739C6" w:rsidRDefault="00B739C6" w:rsidP="00B739C6">
      <w:pPr>
        <w:jc w:val="both"/>
      </w:pPr>
      <w:r>
        <w:t>Moje kolejne pytanie skierowane jest do Radcy Prawnego: czy Komisja Rozwoju Gospodarczego i Środowiska miała prawo dokonywać wiążącego wyboru i wytypować szkołę do sporządzenia wniosku na budowę Sali gimnastycznej? Proszę nam określić w sposób jasny i zrozumiały, co należy do zadań Komisji i do czego Komisja jest uprawniona. Proszę również nam wyjaśnić, czy Przewodniczący Rady Miejskiej w Dukli mógł jednoosobowo przekazać rozpatrzenie tej sprawy Komisji Rozwoju Gospodarczego i Środowiska?</w:t>
      </w:r>
    </w:p>
    <w:p w:rsidR="00B739C6" w:rsidRDefault="00B739C6" w:rsidP="00B739C6">
      <w:pPr>
        <w:jc w:val="both"/>
      </w:pPr>
      <w:r>
        <w:t xml:space="preserve">Teraz pozwólcie na kilka słów wyjaśnienia: zakres zadań, do których upoważniona jest Komisja określa w jasny sposób Regulamin Rady Miejskiej w Dukli. § 18 Regulaminu mówi nam wyraźnie: </w:t>
      </w:r>
    </w:p>
    <w:p w:rsidR="00B739C6" w:rsidRDefault="00B739C6" w:rsidP="00B739C6">
      <w:pPr>
        <w:jc w:val="both"/>
      </w:pPr>
      <w:r>
        <w:t>Do zadań komisji należy:</w:t>
      </w:r>
    </w:p>
    <w:p w:rsidR="00B739C6" w:rsidRDefault="00B739C6" w:rsidP="00B739C6">
      <w:pPr>
        <w:pStyle w:val="Akapitzlist"/>
        <w:numPr>
          <w:ilvl w:val="0"/>
          <w:numId w:val="3"/>
        </w:numPr>
        <w:spacing w:after="200" w:line="276" w:lineRule="auto"/>
        <w:jc w:val="both"/>
      </w:pPr>
      <w:r>
        <w:t>Wykonywanie nadzoru nad jednostkami pomocniczymi i organizacyjnymi Gminy w zakresie spraw, do których zostały powołane;</w:t>
      </w:r>
    </w:p>
    <w:p w:rsidR="00B739C6" w:rsidRDefault="00B739C6" w:rsidP="00B739C6">
      <w:pPr>
        <w:pStyle w:val="Akapitzlist"/>
        <w:numPr>
          <w:ilvl w:val="0"/>
          <w:numId w:val="3"/>
        </w:numPr>
        <w:spacing w:after="200" w:line="276" w:lineRule="auto"/>
        <w:jc w:val="both"/>
      </w:pPr>
      <w:r>
        <w:t>Opiniowanie i rozpatrywanie spraw przekazanych komisji przez Radę;</w:t>
      </w:r>
    </w:p>
    <w:p w:rsidR="00B739C6" w:rsidRDefault="00B739C6" w:rsidP="00B739C6">
      <w:pPr>
        <w:pStyle w:val="Akapitzlist"/>
        <w:numPr>
          <w:ilvl w:val="0"/>
          <w:numId w:val="3"/>
        </w:numPr>
        <w:spacing w:after="200" w:line="276" w:lineRule="auto"/>
        <w:jc w:val="both"/>
      </w:pPr>
      <w:r>
        <w:t>Występowanie z inicjatywą uchwałodawczą i opiniowanie projektów chwał Rady.</w:t>
      </w:r>
    </w:p>
    <w:p w:rsidR="00B739C6" w:rsidRDefault="00B739C6" w:rsidP="00B739C6">
      <w:pPr>
        <w:jc w:val="both"/>
      </w:pPr>
      <w:r>
        <w:lastRenderedPageBreak/>
        <w:t>Dodatkowo § 15 punkt 1 Regulaminu Rady mówi: Komisje działają pod kontrolą Rady, natomiast punkt 4 tego paragrafu mówi wyraźnie, że: Rada rozstrzyga w głosowaniu jawnym o przyjęciu lub odrzuceniu każdego wniosku Komisji.</w:t>
      </w:r>
    </w:p>
    <w:p w:rsidR="00B739C6" w:rsidRDefault="00B739C6" w:rsidP="00B739C6">
      <w:pPr>
        <w:jc w:val="both"/>
      </w:pPr>
      <w:r>
        <w:t>Podsumowując: Komisja jest uprawniona do: nadzoru nad jednostkami pomocniczymi i organizacyjnymi gminy, opiniowania i rozpatrywania spraw przekazanych komisji przez Radę (a nie przypominam sobie, aby Rada przekazała kiedykolwiek Komisji Rozwoju Gospodarczego i Środowiska sprawy dotyczącej wytypowania szkoły do sporządzenia wniosku na budowę Sali gimnastycznej – nie ma takiego punktu w planie pracy komisji, nie ma też żadnej odrębnej uchwały w tym temacie). I ostatnim uprawnieniem Komisji jest występowanie z inicjatywą uchwałodawczą i opiniowanie projektów uchwał Rady. I to wszystko. Komisja nie ma żadnej mocy decyzyjnej, nie ma prawa podejmować żadnych wiążących decyzji, dokonywać wyborów i typować – Komisja jest organem opiniodawczym i uchwałodawczym. Przy czym każdy wniosek, każda opinia i uchwała Komisji muszą być poddane rozstrzygnięciu przez Radę w głosowaniu jawnym.</w:t>
      </w:r>
    </w:p>
    <w:p w:rsidR="00B739C6" w:rsidRDefault="00B739C6" w:rsidP="00B739C6">
      <w:pPr>
        <w:jc w:val="both"/>
      </w:pPr>
      <w:r>
        <w:t>W związku z tym mam pytanie do Pana Burmistrza. Proszę nam powiedzieć, czy decyzję o wytypowaniu szkoły do sporządzenia wniosku na budowę Sali gimnastycznej podjęła rzeczywiście Komisja Rozwoju Gospodarczego i Środowiska, czy decyzję tą podjął Pan samodzielnie bez żadnych sugestii? Wiem, że miał Pan dobre zamiary, i że chciał Pan faktycznie poznać opinię całej rady. Czy jest Pan usatysfakcjonowany ze sposobu przeprowadzenia konsultacji i wytypowania szkoły do sporządzenia wniosku na budowę Sali gimnastycznej tylko przez Komisję Rozwoju Gospodarczego i Środowiska?</w:t>
      </w:r>
    </w:p>
    <w:p w:rsidR="00B739C6" w:rsidRDefault="00B739C6" w:rsidP="00B739C6">
      <w:pPr>
        <w:jc w:val="both"/>
      </w:pPr>
      <w:r>
        <w:t xml:space="preserve">Teraz mam jeszcze kilka pytań do Przewodniczącego Komisji Rozwoju Gospodarczego i Środowiska odnośnie zapisów w protokole z posiedzenia Komisji w dniu 8 grudnia 2015 roku. W protokole tym pisze Pan, że na posiedzenie Komisji przybyli sołtysi z Tylawy, Mszany, Barwinka i Zyndranowej oraz Dyrektorzy szkół z Tylawy, Równego i Głojsc. Może ja byłem na posiedzeniu innej Komisji, ale nie przypominam sobie, aby obecny był tam dyrektor szkoły z Głojsc. Gdyby wiedział, czym ta Komisja będzie się zajmować i jak to wszystko będzie wyglądać, zapewne </w:t>
      </w:r>
      <w:proofErr w:type="gramStart"/>
      <w:r>
        <w:t>wziął by</w:t>
      </w:r>
      <w:proofErr w:type="gramEnd"/>
      <w:r>
        <w:t xml:space="preserve"> udział w jej obradach, ale nie wiedział, i nie był obecny. Obecni byli za to nauczyciele i uczniowie Zespołu Szkół w Równym, o czym Pan zapomniał w protokole wspomnieć.</w:t>
      </w:r>
    </w:p>
    <w:p w:rsidR="00B739C6" w:rsidRDefault="00B739C6" w:rsidP="00B739C6">
      <w:pPr>
        <w:jc w:val="both"/>
      </w:pPr>
      <w:r>
        <w:t>Dalej pisze Pan, że Komisja w głosowaniu jawnym wytypowała szkołę w Jasionce do umieszczenia we wniosku na budowę Sali gimnastycznej i że głosowało 11 radnych, co jest nieprawdą – faktycznie głosowało 10 radnych – byłem świadkiem tego głosowania i mam 4 niezależnych świadków tego głosowania w osobach sołtysów.</w:t>
      </w:r>
    </w:p>
    <w:p w:rsidR="00B739C6" w:rsidRDefault="00B739C6" w:rsidP="00B739C6">
      <w:pPr>
        <w:jc w:val="both"/>
      </w:pPr>
      <w:r>
        <w:t xml:space="preserve">Dlaczego nie podaje Pan w protokole wyników głosowania na szkołę w Tylawie? Czy dlatego, że nie przeprowadził Pan w tym przypadku pełnego głosowania? Zapytał Pan </w:t>
      </w:r>
      <w:proofErr w:type="gramStart"/>
      <w:r>
        <w:t>tylko kto</w:t>
      </w:r>
      <w:proofErr w:type="gramEnd"/>
      <w:r>
        <w:t xml:space="preserve"> jest „za”, zabrakło pytań kto jest przeciw i kto się wstrzymał?</w:t>
      </w:r>
    </w:p>
    <w:p w:rsidR="00B739C6" w:rsidRDefault="00B739C6" w:rsidP="00B739C6">
      <w:pPr>
        <w:jc w:val="both"/>
      </w:pPr>
      <w:r>
        <w:t xml:space="preserve">Skąd w protokole wzięło się 6 głosów za salą w Jasionce? Byłem świadkiem głosowania i tuż po głosowaniu ogłosił Pan oficjalny wynik głosowania podając: 5 za – mam na to 4 niezależnych świadków w osobach </w:t>
      </w:r>
      <w:proofErr w:type="gramStart"/>
      <w:r>
        <w:t xml:space="preserve">sołtysów !!! </w:t>
      </w:r>
      <w:proofErr w:type="gramEnd"/>
      <w:r>
        <w:t>A może po naszym wyjściu odbyło się jakieś drugie głosowanie w tej sprawie?</w:t>
      </w:r>
    </w:p>
    <w:p w:rsidR="00B739C6" w:rsidRDefault="00B739C6" w:rsidP="00B739C6">
      <w:pPr>
        <w:jc w:val="both"/>
      </w:pPr>
      <w:r>
        <w:t>Bardzo proszę o merytoryczne odniesienie się do moich zastrzeżeń odnośnie nieprawdziwych zapisów w protokole z obrad Komisji Rozwoju Gospodarczego i Środowiska z 8 grudnia 2015 roku.</w:t>
      </w:r>
    </w:p>
    <w:p w:rsidR="00B739C6" w:rsidRDefault="00B739C6" w:rsidP="00B739C6">
      <w:pPr>
        <w:jc w:val="both"/>
      </w:pPr>
      <w:r>
        <w:t>Na koniec mam jeszcze jedno pytanie do Radcy Prawnego. Czy Przewodniczący Komisji prowadzący jej obrady powinien być jednocześnie protokolantem i pisać protokół z posiedzenia tejże Komisji? Czy nie rozsądniej byłoby dokonać wyboru protokolanta z grona pozostałych członków Komisji?</w:t>
      </w:r>
    </w:p>
    <w:p w:rsidR="00B739C6" w:rsidRDefault="00B739C6" w:rsidP="00B739C6">
      <w:pPr>
        <w:jc w:val="both"/>
      </w:pPr>
      <w:r>
        <w:t>I pora na wnioski:</w:t>
      </w:r>
    </w:p>
    <w:p w:rsidR="00B739C6" w:rsidRDefault="00B739C6" w:rsidP="00B739C6">
      <w:pPr>
        <w:pStyle w:val="Akapitzlist"/>
        <w:numPr>
          <w:ilvl w:val="0"/>
          <w:numId w:val="4"/>
        </w:numPr>
        <w:spacing w:after="200" w:line="276" w:lineRule="auto"/>
        <w:jc w:val="both"/>
      </w:pPr>
      <w:r>
        <w:lastRenderedPageBreak/>
        <w:t>Ponieważ obrady Komisji, zgodnie z obowiązującym prawem, tak samo jak obrady Rady Miejskiej, mają być jawne, składam wniosek o zamieszczanie informacji o posiedzeniach Komisji oraz ich tematyce na stronie internetowej urzędu Gminy – oczywiście z odpowiednim wyprzedzeniem.”</w:t>
      </w:r>
    </w:p>
    <w:p w:rsidR="00B739C6" w:rsidRDefault="00B739C6" w:rsidP="00B739C6">
      <w:pPr>
        <w:pStyle w:val="Bezodstpw"/>
        <w:ind w:firstLine="360"/>
        <w:rPr>
          <w:rFonts w:ascii="Times New Roman" w:hAnsi="Times New Roman" w:cs="Times New Roman"/>
        </w:rPr>
      </w:pPr>
      <w:proofErr w:type="spellStart"/>
      <w:r>
        <w:rPr>
          <w:rFonts w:ascii="Times New Roman" w:hAnsi="Times New Roman" w:cs="Times New Roman"/>
        </w:rPr>
        <w:t>J.</w:t>
      </w:r>
      <w:proofErr w:type="gramStart"/>
      <w:r>
        <w:rPr>
          <w:rFonts w:ascii="Times New Roman" w:hAnsi="Times New Roman" w:cs="Times New Roman"/>
        </w:rPr>
        <w:t>Dembiczak</w:t>
      </w:r>
      <w:proofErr w:type="spellEnd"/>
      <w:r>
        <w:rPr>
          <w:rFonts w:ascii="Times New Roman" w:hAnsi="Times New Roman" w:cs="Times New Roman"/>
        </w:rPr>
        <w:t xml:space="preserve">  odniósł</w:t>
      </w:r>
      <w:proofErr w:type="gramEnd"/>
      <w:r>
        <w:rPr>
          <w:rFonts w:ascii="Times New Roman" w:hAnsi="Times New Roman" w:cs="Times New Roman"/>
        </w:rPr>
        <w:t xml:space="preserve"> się do wypowiedzi </w:t>
      </w:r>
      <w:proofErr w:type="spellStart"/>
      <w:r>
        <w:rPr>
          <w:rFonts w:ascii="Times New Roman" w:hAnsi="Times New Roman" w:cs="Times New Roman"/>
        </w:rPr>
        <w:t>B.Gocza</w:t>
      </w:r>
      <w:proofErr w:type="spellEnd"/>
      <w:r>
        <w:rPr>
          <w:rFonts w:ascii="Times New Roman" w:hAnsi="Times New Roman" w:cs="Times New Roman"/>
        </w:rPr>
        <w:t xml:space="preserve"> i oświadczył, że nie może pozwolić na obwinianie. Zapytał go, czy próbował podważać zasadność obrad komisji czy uniemożliwić jej pracę. Wsłuchując się w wypowiedź stwierdził, że można uznać, iż komisje rady są niepotrzebne skoro w każdej sprawie ma wypowiadać się rada. Każdy radny ma prawo się wypowiedzieć. Zarzucał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B. </w:t>
      </w:r>
      <w:proofErr w:type="spellStart"/>
      <w:r>
        <w:rPr>
          <w:rFonts w:ascii="Times New Roman" w:hAnsi="Times New Roman" w:cs="Times New Roman"/>
        </w:rPr>
        <w:t>Goczowi</w:t>
      </w:r>
      <w:proofErr w:type="spellEnd"/>
      <w:r>
        <w:rPr>
          <w:rFonts w:ascii="Times New Roman" w:hAnsi="Times New Roman" w:cs="Times New Roman"/>
        </w:rPr>
        <w:t>, że próbował wpływać na radnych. Tłumaczył, że opinia komisji jest tylko opinią. „Kruszy Pan kopie o to, co i tak nie dojdzie do skutku” – powiedział, bo ani Jasionka ani Tylawa nie spełniają kryteriów.</w:t>
      </w:r>
    </w:p>
    <w:p w:rsidR="00B739C6" w:rsidRDefault="00B739C6" w:rsidP="00B739C6">
      <w:pPr>
        <w:pStyle w:val="Bezodstpw"/>
        <w:ind w:firstLine="360"/>
        <w:rPr>
          <w:rFonts w:ascii="Times New Roman" w:hAnsi="Times New Roman" w:cs="Times New Roman"/>
        </w:rPr>
      </w:pPr>
      <w:r>
        <w:rPr>
          <w:rFonts w:ascii="Times New Roman" w:hAnsi="Times New Roman" w:cs="Times New Roman"/>
        </w:rPr>
        <w:tab/>
        <w:t>A.Dembiczak dziękowała</w:t>
      </w:r>
      <w:r w:rsidR="00060B5F">
        <w:rPr>
          <w:rFonts w:ascii="Times New Roman" w:hAnsi="Times New Roman" w:cs="Times New Roman"/>
        </w:rPr>
        <w:t xml:space="preserve"> za realizację zgłaszanych wniosków,</w:t>
      </w:r>
      <w:r>
        <w:rPr>
          <w:rFonts w:ascii="Times New Roman" w:hAnsi="Times New Roman" w:cs="Times New Roman"/>
        </w:rPr>
        <w:t xml:space="preserve"> za uchwalenie Karty Dużej Rodziny i wnioskowała o podanie tej info</w:t>
      </w:r>
      <w:r w:rsidR="00060B5F">
        <w:rPr>
          <w:rFonts w:ascii="Times New Roman" w:hAnsi="Times New Roman" w:cs="Times New Roman"/>
        </w:rPr>
        <w:t>rmacji do publicznej wiadomości poprzez umieszczenie na plakatach informujących, że lodowisko</w:t>
      </w:r>
      <w:r w:rsidR="003D3650">
        <w:rPr>
          <w:rFonts w:ascii="Times New Roman" w:hAnsi="Times New Roman" w:cs="Times New Roman"/>
        </w:rPr>
        <w:t xml:space="preserve"> jest już czynne.</w:t>
      </w:r>
    </w:p>
    <w:p w:rsidR="00B739C6" w:rsidRDefault="00B739C6" w:rsidP="00B739C6">
      <w:pPr>
        <w:pStyle w:val="Bezodstpw"/>
        <w:ind w:firstLine="360"/>
        <w:rPr>
          <w:rFonts w:ascii="Times New Roman" w:hAnsi="Times New Roman" w:cs="Times New Roman"/>
        </w:rPr>
      </w:pPr>
      <w:r>
        <w:rPr>
          <w:rFonts w:ascii="Times New Roman" w:hAnsi="Times New Roman" w:cs="Times New Roman"/>
        </w:rPr>
        <w:tab/>
        <w:t xml:space="preserve">Zastępca Burmistrza E. Wróbel odpowiedziała, że uchwała </w:t>
      </w:r>
      <w:r w:rsidR="000C51DA">
        <w:rPr>
          <w:rFonts w:ascii="Times New Roman" w:hAnsi="Times New Roman" w:cs="Times New Roman"/>
        </w:rPr>
        <w:t>jeszcze nie jest uprawomocniona i dlatego nie ma informacji.</w:t>
      </w:r>
    </w:p>
    <w:p w:rsidR="00B739C6" w:rsidRDefault="00B739C6" w:rsidP="00B739C6">
      <w:pPr>
        <w:pStyle w:val="Bezodstpw"/>
        <w:ind w:firstLine="360"/>
        <w:rPr>
          <w:rFonts w:ascii="Times New Roman" w:hAnsi="Times New Roman" w:cs="Times New Roman"/>
        </w:rPr>
      </w:pPr>
      <w:r>
        <w:rPr>
          <w:rFonts w:ascii="Times New Roman" w:hAnsi="Times New Roman" w:cs="Times New Roman"/>
        </w:rPr>
        <w:tab/>
        <w:t xml:space="preserve">A.Dembiczak zgłaszała, że </w:t>
      </w:r>
      <w:r w:rsidR="000C51DA">
        <w:rPr>
          <w:rFonts w:ascii="Times New Roman" w:hAnsi="Times New Roman" w:cs="Times New Roman"/>
        </w:rPr>
        <w:t xml:space="preserve">od kilku </w:t>
      </w:r>
      <w:r w:rsidR="008026C8">
        <w:rPr>
          <w:rFonts w:ascii="Times New Roman" w:hAnsi="Times New Roman" w:cs="Times New Roman"/>
        </w:rPr>
        <w:t xml:space="preserve">mieszkańców Wietrzna </w:t>
      </w:r>
      <w:r w:rsidR="00AD2E9E">
        <w:rPr>
          <w:rFonts w:ascii="Times New Roman" w:hAnsi="Times New Roman" w:cs="Times New Roman"/>
        </w:rPr>
        <w:t>otrzymał</w:t>
      </w:r>
      <w:r w:rsidR="008026C8">
        <w:rPr>
          <w:rFonts w:ascii="Times New Roman" w:hAnsi="Times New Roman" w:cs="Times New Roman"/>
        </w:rPr>
        <w:t>a</w:t>
      </w:r>
      <w:r w:rsidR="00AD2E9E">
        <w:rPr>
          <w:rFonts w:ascii="Times New Roman" w:hAnsi="Times New Roman" w:cs="Times New Roman"/>
        </w:rPr>
        <w:t xml:space="preserve"> sygnały, że </w:t>
      </w:r>
      <w:r>
        <w:rPr>
          <w:rFonts w:ascii="Times New Roman" w:hAnsi="Times New Roman" w:cs="Times New Roman"/>
        </w:rPr>
        <w:t>za wcześnie gaszą się lampy oświetlenia ulicznego</w:t>
      </w:r>
      <w:r w:rsidR="00AD2E9E">
        <w:rPr>
          <w:rFonts w:ascii="Times New Roman" w:hAnsi="Times New Roman" w:cs="Times New Roman"/>
        </w:rPr>
        <w:t xml:space="preserve">. </w:t>
      </w:r>
      <w:r w:rsidR="008026C8">
        <w:rPr>
          <w:rFonts w:ascii="Times New Roman" w:hAnsi="Times New Roman" w:cs="Times New Roman"/>
        </w:rPr>
        <w:t>Następnie n</w:t>
      </w:r>
      <w:r w:rsidR="00AD2E9E">
        <w:rPr>
          <w:rFonts w:ascii="Times New Roman" w:hAnsi="Times New Roman" w:cs="Times New Roman"/>
        </w:rPr>
        <w:t xml:space="preserve">awiązując do zapytania E. </w:t>
      </w:r>
      <w:proofErr w:type="spellStart"/>
      <w:r w:rsidR="00AD2E9E">
        <w:rPr>
          <w:rFonts w:ascii="Times New Roman" w:hAnsi="Times New Roman" w:cs="Times New Roman"/>
        </w:rPr>
        <w:t>Przystasz</w:t>
      </w:r>
      <w:proofErr w:type="spellEnd"/>
      <w:r w:rsidR="00AD2E9E">
        <w:rPr>
          <w:rFonts w:ascii="Times New Roman" w:hAnsi="Times New Roman" w:cs="Times New Roman"/>
        </w:rPr>
        <w:t xml:space="preserve"> odnośnie progu zwalniającego stwierdziła, że gdyby radna </w:t>
      </w:r>
      <w:r w:rsidR="008026C8">
        <w:rPr>
          <w:rFonts w:ascii="Times New Roman" w:hAnsi="Times New Roman" w:cs="Times New Roman"/>
        </w:rPr>
        <w:t>rozmawiała</w:t>
      </w:r>
      <w:r w:rsidR="00F96D15">
        <w:rPr>
          <w:rFonts w:ascii="Times New Roman" w:hAnsi="Times New Roman" w:cs="Times New Roman"/>
        </w:rPr>
        <w:t xml:space="preserve"> z sołtysem i </w:t>
      </w:r>
      <w:r w:rsidR="00AD2E9E">
        <w:rPr>
          <w:rFonts w:ascii="Times New Roman" w:hAnsi="Times New Roman" w:cs="Times New Roman"/>
        </w:rPr>
        <w:t xml:space="preserve">nie omijała jej </w:t>
      </w:r>
      <w:r w:rsidR="00F96D15">
        <w:rPr>
          <w:rFonts w:ascii="Times New Roman" w:hAnsi="Times New Roman" w:cs="Times New Roman"/>
        </w:rPr>
        <w:t xml:space="preserve">to by się </w:t>
      </w:r>
      <w:proofErr w:type="gramStart"/>
      <w:r w:rsidR="00F96D15">
        <w:rPr>
          <w:rFonts w:ascii="Times New Roman" w:hAnsi="Times New Roman" w:cs="Times New Roman"/>
        </w:rPr>
        <w:t>dowiedziała,  że</w:t>
      </w:r>
      <w:proofErr w:type="gramEnd"/>
      <w:r w:rsidR="00F96D15">
        <w:rPr>
          <w:rFonts w:ascii="Times New Roman" w:hAnsi="Times New Roman" w:cs="Times New Roman"/>
        </w:rPr>
        <w:t xml:space="preserve"> prace trwają i próg zwalniający wkrótce pojawi się na drodze.</w:t>
      </w:r>
    </w:p>
    <w:p w:rsidR="00B739C6" w:rsidRDefault="00B739C6" w:rsidP="00B739C6">
      <w:pPr>
        <w:pStyle w:val="Bezodstpw"/>
        <w:ind w:firstLine="360"/>
        <w:rPr>
          <w:rFonts w:ascii="Times New Roman" w:hAnsi="Times New Roman" w:cs="Times New Roman"/>
        </w:rPr>
      </w:pPr>
      <w:r>
        <w:rPr>
          <w:rFonts w:ascii="Times New Roman" w:hAnsi="Times New Roman" w:cs="Times New Roman"/>
        </w:rPr>
        <w:tab/>
        <w:t xml:space="preserve">B. Płóciennik pytał, czy procedura włączenia oświetlenia ulicznego trwa tak długo, że lampy w Zawadce Rymanowskiej zostały </w:t>
      </w:r>
      <w:r w:rsidR="00F96D15">
        <w:rPr>
          <w:rFonts w:ascii="Times New Roman" w:hAnsi="Times New Roman" w:cs="Times New Roman"/>
        </w:rPr>
        <w:t xml:space="preserve">już ponad miesiąc </w:t>
      </w:r>
      <w:r>
        <w:rPr>
          <w:rFonts w:ascii="Times New Roman" w:hAnsi="Times New Roman" w:cs="Times New Roman"/>
        </w:rPr>
        <w:t>zawieszone, ale oświetlenie nie działa.</w:t>
      </w:r>
    </w:p>
    <w:p w:rsidR="00B739C6" w:rsidRDefault="00B739C6" w:rsidP="00B739C6">
      <w:pPr>
        <w:pStyle w:val="Bezodstpw"/>
        <w:ind w:firstLine="360"/>
        <w:rPr>
          <w:rFonts w:ascii="Times New Roman" w:hAnsi="Times New Roman" w:cs="Times New Roman"/>
        </w:rPr>
      </w:pPr>
      <w:r>
        <w:rPr>
          <w:rFonts w:ascii="Times New Roman" w:hAnsi="Times New Roman" w:cs="Times New Roman"/>
        </w:rPr>
        <w:tab/>
        <w:t xml:space="preserve">Zastępca Burmistrza </w:t>
      </w:r>
      <w:proofErr w:type="spellStart"/>
      <w:r>
        <w:rPr>
          <w:rFonts w:ascii="Times New Roman" w:hAnsi="Times New Roman" w:cs="Times New Roman"/>
        </w:rPr>
        <w:t>E.Wróbel</w:t>
      </w:r>
      <w:proofErr w:type="spellEnd"/>
      <w:r>
        <w:rPr>
          <w:rFonts w:ascii="Times New Roman" w:hAnsi="Times New Roman" w:cs="Times New Roman"/>
        </w:rPr>
        <w:t xml:space="preserve"> tłumaczyła, że tak długo trwa procedura.</w:t>
      </w:r>
    </w:p>
    <w:p w:rsidR="00B739C6" w:rsidRDefault="00B739C6" w:rsidP="00B739C6">
      <w:pPr>
        <w:pStyle w:val="Bezodstpw"/>
        <w:ind w:firstLine="360"/>
        <w:rPr>
          <w:rFonts w:ascii="Times New Roman" w:hAnsi="Times New Roman" w:cs="Times New Roman"/>
        </w:rPr>
      </w:pPr>
      <w:r>
        <w:rPr>
          <w:rFonts w:ascii="Times New Roman" w:hAnsi="Times New Roman" w:cs="Times New Roman"/>
        </w:rPr>
        <w:t xml:space="preserve">      Andrzej Stanek – mieszkaniec Teodorówki podniósł następujące sprawy:</w:t>
      </w:r>
    </w:p>
    <w:p w:rsidR="00B739C6" w:rsidRDefault="001D41BF" w:rsidP="00B739C6">
      <w:pPr>
        <w:pStyle w:val="Bezodstpw"/>
        <w:rPr>
          <w:rFonts w:ascii="Times New Roman" w:hAnsi="Times New Roman" w:cs="Times New Roman"/>
        </w:rPr>
      </w:pPr>
      <w:r>
        <w:rPr>
          <w:rFonts w:ascii="Times New Roman" w:hAnsi="Times New Roman" w:cs="Times New Roman"/>
        </w:rPr>
        <w:t xml:space="preserve">- cieku wodnego </w:t>
      </w:r>
      <w:proofErr w:type="spellStart"/>
      <w:r>
        <w:rPr>
          <w:rFonts w:ascii="Times New Roman" w:hAnsi="Times New Roman" w:cs="Times New Roman"/>
        </w:rPr>
        <w:t>kolo</w:t>
      </w:r>
      <w:proofErr w:type="spellEnd"/>
      <w:r>
        <w:rPr>
          <w:rFonts w:ascii="Times New Roman" w:hAnsi="Times New Roman" w:cs="Times New Roman"/>
        </w:rPr>
        <w:t xml:space="preserve"> Domu Ludowego w </w:t>
      </w:r>
      <w:proofErr w:type="gramStart"/>
      <w:r>
        <w:rPr>
          <w:rFonts w:ascii="Times New Roman" w:hAnsi="Times New Roman" w:cs="Times New Roman"/>
        </w:rPr>
        <w:t xml:space="preserve">Teodorówce </w:t>
      </w:r>
      <w:r w:rsidR="00B739C6">
        <w:rPr>
          <w:rFonts w:ascii="Times New Roman" w:hAnsi="Times New Roman" w:cs="Times New Roman"/>
        </w:rPr>
        <w:t>– kiedy</w:t>
      </w:r>
      <w:proofErr w:type="gramEnd"/>
      <w:r w:rsidR="00B739C6">
        <w:rPr>
          <w:rFonts w:ascii="Times New Roman" w:hAnsi="Times New Roman" w:cs="Times New Roman"/>
        </w:rPr>
        <w:t xml:space="preserve"> rozpoczną się prace,</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przy szkole kratki </w:t>
      </w:r>
      <w:proofErr w:type="gramStart"/>
      <w:r>
        <w:rPr>
          <w:rFonts w:ascii="Times New Roman" w:hAnsi="Times New Roman" w:cs="Times New Roman"/>
        </w:rPr>
        <w:t>znajdują  się</w:t>
      </w:r>
      <w:proofErr w:type="gramEnd"/>
      <w:r>
        <w:rPr>
          <w:rFonts w:ascii="Times New Roman" w:hAnsi="Times New Roman" w:cs="Times New Roman"/>
        </w:rPr>
        <w:t xml:space="preserve"> ½ m od krawężnika,</w:t>
      </w:r>
    </w:p>
    <w:p w:rsidR="008536A5" w:rsidRDefault="00B739C6" w:rsidP="00B739C6">
      <w:pPr>
        <w:pStyle w:val="Bezodstpw"/>
        <w:rPr>
          <w:rFonts w:ascii="Times New Roman" w:hAnsi="Times New Roman" w:cs="Times New Roman"/>
        </w:rPr>
      </w:pPr>
      <w:r>
        <w:rPr>
          <w:rFonts w:ascii="Times New Roman" w:hAnsi="Times New Roman" w:cs="Times New Roman"/>
        </w:rPr>
        <w:t xml:space="preserve">- na nowej nawierzchni ulicy od Gospodarki Komunalnej i Mieszkaniowej do Muzeum Historycznego </w:t>
      </w:r>
    </w:p>
    <w:p w:rsidR="00B739C6" w:rsidRDefault="008536A5" w:rsidP="00B739C6">
      <w:pPr>
        <w:pStyle w:val="Bezodstpw"/>
        <w:rPr>
          <w:rFonts w:ascii="Times New Roman" w:hAnsi="Times New Roman" w:cs="Times New Roman"/>
        </w:rPr>
      </w:pPr>
      <w:r>
        <w:rPr>
          <w:rFonts w:ascii="Times New Roman" w:hAnsi="Times New Roman" w:cs="Times New Roman"/>
        </w:rPr>
        <w:t xml:space="preserve">  </w:t>
      </w:r>
      <w:proofErr w:type="gramStart"/>
      <w:r w:rsidR="00B739C6">
        <w:rPr>
          <w:rFonts w:ascii="Times New Roman" w:hAnsi="Times New Roman" w:cs="Times New Roman"/>
        </w:rPr>
        <w:t>w</w:t>
      </w:r>
      <w:proofErr w:type="gramEnd"/>
      <w:r w:rsidR="00B739C6">
        <w:rPr>
          <w:rFonts w:ascii="Times New Roman" w:hAnsi="Times New Roman" w:cs="Times New Roman"/>
        </w:rPr>
        <w:t xml:space="preserve"> Dukli tworzą się kałuże, zbiorowiska wody,</w:t>
      </w:r>
    </w:p>
    <w:p w:rsidR="00B739C6" w:rsidRDefault="00B739C6" w:rsidP="00B739C6">
      <w:pPr>
        <w:pStyle w:val="Bezodstpw"/>
        <w:rPr>
          <w:rFonts w:ascii="Times New Roman" w:hAnsi="Times New Roman" w:cs="Times New Roman"/>
        </w:rPr>
      </w:pPr>
      <w:r>
        <w:rPr>
          <w:rFonts w:ascii="Times New Roman" w:hAnsi="Times New Roman" w:cs="Times New Roman"/>
        </w:rPr>
        <w:t>- chodzenie po moście do Cergowej –„ to nie deptak tylko tor przeszkód”.</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T. </w:t>
      </w:r>
      <w:proofErr w:type="spellStart"/>
      <w:r>
        <w:rPr>
          <w:rFonts w:ascii="Times New Roman" w:hAnsi="Times New Roman" w:cs="Times New Roman"/>
        </w:rPr>
        <w:t>Belcik</w:t>
      </w:r>
      <w:proofErr w:type="spellEnd"/>
      <w:r>
        <w:rPr>
          <w:rFonts w:ascii="Times New Roman" w:hAnsi="Times New Roman" w:cs="Times New Roman"/>
        </w:rPr>
        <w:t xml:space="preserve"> pytała, czy są nowe informacje na temat chodników przy drodze krajowej w miejscowości Nowa Wieś, Trzciana i czy Burmistrz planuje wyjazd do instytucji podejmujących decyzje w tej sprawie, ponieważ nastąpiła zmiana na stanowiskach.</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W związku z pojawiającymi się informacjami na temat zalewu w </w:t>
      </w:r>
      <w:proofErr w:type="spellStart"/>
      <w:r>
        <w:rPr>
          <w:rFonts w:ascii="Times New Roman" w:hAnsi="Times New Roman" w:cs="Times New Roman"/>
        </w:rPr>
        <w:t>Trzcianie</w:t>
      </w:r>
      <w:proofErr w:type="spellEnd"/>
      <w:r>
        <w:rPr>
          <w:rFonts w:ascii="Times New Roman" w:hAnsi="Times New Roman" w:cs="Times New Roman"/>
        </w:rPr>
        <w:t xml:space="preserve"> prosiła o wyjaśnienie, czy są one prawdziwe czy fałszywe.</w:t>
      </w: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r>
        <w:rPr>
          <w:rFonts w:ascii="Times New Roman" w:hAnsi="Times New Roman" w:cs="Times New Roman"/>
        </w:rPr>
        <w:t>Ad.6</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Burmistrz A. Bytnar nawiązując do projektu uchwały w sprawie uchwały budżetowej Gminy Dukla zwracał uwagę, że po raz pierwszy tak szybko będzie uchwalany budżet, który </w:t>
      </w:r>
      <w:proofErr w:type="gramStart"/>
      <w:r>
        <w:rPr>
          <w:rFonts w:ascii="Times New Roman" w:hAnsi="Times New Roman" w:cs="Times New Roman"/>
        </w:rPr>
        <w:t>pozwoli  szybciej</w:t>
      </w:r>
      <w:proofErr w:type="gramEnd"/>
      <w:r>
        <w:rPr>
          <w:rFonts w:ascii="Times New Roman" w:hAnsi="Times New Roman" w:cs="Times New Roman"/>
        </w:rPr>
        <w:t xml:space="preserve"> i sprawniej realizować zadania w roku 2016.</w:t>
      </w:r>
    </w:p>
    <w:p w:rsidR="00B739C6" w:rsidRDefault="00B739C6" w:rsidP="00B739C6">
      <w:pPr>
        <w:pStyle w:val="Bezodstpw"/>
        <w:rPr>
          <w:rFonts w:ascii="Times New Roman" w:hAnsi="Times New Roman" w:cs="Times New Roman"/>
        </w:rPr>
      </w:pPr>
      <w:r>
        <w:rPr>
          <w:rFonts w:ascii="Times New Roman" w:hAnsi="Times New Roman" w:cs="Times New Roman"/>
        </w:rPr>
        <w:t>Przedstawił główne założenia tejże uchwały:</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Projekt uchwały budżetowej na 2016 rok zakłada dochody ogółem w kwocie 42.561.004,36 </w:t>
      </w:r>
      <w:proofErr w:type="gramStart"/>
      <w:r>
        <w:rPr>
          <w:rFonts w:ascii="Times New Roman" w:hAnsi="Times New Roman" w:cs="Times New Roman"/>
        </w:rPr>
        <w:t>zł</w:t>
      </w:r>
      <w:proofErr w:type="gramEnd"/>
      <w:r>
        <w:rPr>
          <w:rFonts w:ascii="Times New Roman" w:hAnsi="Times New Roman" w:cs="Times New Roman"/>
        </w:rPr>
        <w:t xml:space="preserve">, w tym dochody bieżące 42.306.004,36 </w:t>
      </w:r>
      <w:proofErr w:type="gramStart"/>
      <w:r>
        <w:rPr>
          <w:rFonts w:ascii="Times New Roman" w:hAnsi="Times New Roman" w:cs="Times New Roman"/>
        </w:rPr>
        <w:t>zł</w:t>
      </w:r>
      <w:proofErr w:type="gramEnd"/>
      <w:r>
        <w:rPr>
          <w:rFonts w:ascii="Times New Roman" w:hAnsi="Times New Roman" w:cs="Times New Roman"/>
        </w:rPr>
        <w:t xml:space="preserve"> i dochody majątkowe 255.000,00 </w:t>
      </w:r>
      <w:proofErr w:type="gramStart"/>
      <w:r>
        <w:rPr>
          <w:rFonts w:ascii="Times New Roman" w:hAnsi="Times New Roman" w:cs="Times New Roman"/>
        </w:rPr>
        <w:t>zł</w:t>
      </w:r>
      <w:proofErr w:type="gramEnd"/>
      <w:r>
        <w:rPr>
          <w:rFonts w:ascii="Times New Roman" w:hAnsi="Times New Roman" w:cs="Times New Roman"/>
        </w:rPr>
        <w:t xml:space="preserve">.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Zaplanowano wydatki ogółem w kwocie 43.395.422,03 </w:t>
      </w:r>
      <w:proofErr w:type="gramStart"/>
      <w:r>
        <w:rPr>
          <w:rFonts w:ascii="Times New Roman" w:hAnsi="Times New Roman" w:cs="Times New Roman"/>
        </w:rPr>
        <w:t>zł</w:t>
      </w:r>
      <w:proofErr w:type="gramEnd"/>
      <w:r>
        <w:rPr>
          <w:rFonts w:ascii="Times New Roman" w:hAnsi="Times New Roman" w:cs="Times New Roman"/>
        </w:rPr>
        <w:t xml:space="preserve">, z tego wydatki bieżące 40.297.582,07 </w:t>
      </w:r>
      <w:proofErr w:type="gramStart"/>
      <w:r>
        <w:rPr>
          <w:rFonts w:ascii="Times New Roman" w:hAnsi="Times New Roman" w:cs="Times New Roman"/>
        </w:rPr>
        <w:t>zł</w:t>
      </w:r>
      <w:proofErr w:type="gramEnd"/>
      <w:r>
        <w:rPr>
          <w:rFonts w:ascii="Times New Roman" w:hAnsi="Times New Roman" w:cs="Times New Roman"/>
        </w:rPr>
        <w:t xml:space="preserve"> oraz wydatki majątkowe 3.097.839,96 </w:t>
      </w:r>
      <w:proofErr w:type="gramStart"/>
      <w:r>
        <w:rPr>
          <w:rFonts w:ascii="Times New Roman" w:hAnsi="Times New Roman" w:cs="Times New Roman"/>
        </w:rPr>
        <w:t>zł</w:t>
      </w:r>
      <w:proofErr w:type="gramEnd"/>
      <w:r>
        <w:rPr>
          <w:rFonts w:ascii="Times New Roman" w:hAnsi="Times New Roman" w:cs="Times New Roman"/>
        </w:rPr>
        <w:t xml:space="preserve">. Wydatki zostały zaplanowane na poziomie umożliwiającym realizację zadań własnych gminy z uwzględnieniem przepisów ustawy o finansach publicznych.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Zaplanowano wydatki w ramach Funduszu Sołeckiego w łącznej kwocie 447.624,54 </w:t>
      </w:r>
      <w:proofErr w:type="gramStart"/>
      <w:r>
        <w:rPr>
          <w:rFonts w:ascii="Times New Roman" w:hAnsi="Times New Roman" w:cs="Times New Roman"/>
        </w:rPr>
        <w:t>zł</w:t>
      </w:r>
      <w:proofErr w:type="gramEnd"/>
      <w:r>
        <w:rPr>
          <w:rFonts w:ascii="Times New Roman" w:hAnsi="Times New Roman" w:cs="Times New Roman"/>
        </w:rPr>
        <w:t>.</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W projekcie uchwały budżetowej na 2016 rok zaplanowano również dotacje udzielane podmiotom należącym i nienależącym do sektora finansów publicznych w łącznej kwocie 3.201.152,46 </w:t>
      </w:r>
      <w:proofErr w:type="gramStart"/>
      <w:r>
        <w:rPr>
          <w:rFonts w:ascii="Times New Roman" w:hAnsi="Times New Roman" w:cs="Times New Roman"/>
        </w:rPr>
        <w:t>zł</w:t>
      </w:r>
      <w:proofErr w:type="gramEnd"/>
      <w:r>
        <w:rPr>
          <w:rFonts w:ascii="Times New Roman" w:hAnsi="Times New Roman" w:cs="Times New Roman"/>
        </w:rPr>
        <w:t>.</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Deficyt budżetu gminy na 2016 rok wynosi 834.417,67 </w:t>
      </w:r>
      <w:proofErr w:type="gramStart"/>
      <w:r>
        <w:rPr>
          <w:rFonts w:ascii="Times New Roman" w:hAnsi="Times New Roman" w:cs="Times New Roman"/>
        </w:rPr>
        <w:t>zł</w:t>
      </w:r>
      <w:proofErr w:type="gramEnd"/>
      <w:r>
        <w:rPr>
          <w:rFonts w:ascii="Times New Roman" w:hAnsi="Times New Roman" w:cs="Times New Roman"/>
        </w:rPr>
        <w:t xml:space="preserve"> i pokryty zostanie kredytami i pożyczkami długoterminowymi. Deficyt budżetu stanowi 1,96% planu dochodów na 2016 rok.</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Zaplanowane zostały przychody budżetu w wysokości 2.504.077,67 </w:t>
      </w:r>
      <w:proofErr w:type="gramStart"/>
      <w:r>
        <w:rPr>
          <w:rFonts w:ascii="Times New Roman" w:hAnsi="Times New Roman" w:cs="Times New Roman"/>
        </w:rPr>
        <w:t>zł</w:t>
      </w:r>
      <w:proofErr w:type="gramEnd"/>
      <w:r>
        <w:rPr>
          <w:rFonts w:ascii="Times New Roman" w:hAnsi="Times New Roman" w:cs="Times New Roman"/>
        </w:rPr>
        <w:t xml:space="preserve">, z tego na pokrycie deficytu 834.417,67 </w:t>
      </w:r>
      <w:proofErr w:type="gramStart"/>
      <w:r>
        <w:rPr>
          <w:rFonts w:ascii="Times New Roman" w:hAnsi="Times New Roman" w:cs="Times New Roman"/>
        </w:rPr>
        <w:t>zł</w:t>
      </w:r>
      <w:proofErr w:type="gramEnd"/>
      <w:r>
        <w:rPr>
          <w:rFonts w:ascii="Times New Roman" w:hAnsi="Times New Roman" w:cs="Times New Roman"/>
        </w:rPr>
        <w:t xml:space="preserve"> oraz na spłatę wcześniej zaciągniętych kredytów i pożyczek w kwocie 1.669.660,00 </w:t>
      </w:r>
      <w:proofErr w:type="gramStart"/>
      <w:r>
        <w:rPr>
          <w:rFonts w:ascii="Times New Roman" w:hAnsi="Times New Roman" w:cs="Times New Roman"/>
        </w:rPr>
        <w:t>zł</w:t>
      </w:r>
      <w:proofErr w:type="gramEnd"/>
      <w:r>
        <w:rPr>
          <w:rFonts w:ascii="Times New Roman" w:hAnsi="Times New Roman" w:cs="Times New Roman"/>
        </w:rPr>
        <w:t>.</w:t>
      </w:r>
    </w:p>
    <w:p w:rsidR="00B739C6" w:rsidRDefault="00B739C6" w:rsidP="00B739C6">
      <w:pPr>
        <w:pStyle w:val="Bezodstpw"/>
        <w:rPr>
          <w:rFonts w:ascii="Times New Roman" w:hAnsi="Times New Roman" w:cs="Times New Roman"/>
        </w:rPr>
      </w:pPr>
      <w:r>
        <w:rPr>
          <w:rFonts w:ascii="Times New Roman" w:hAnsi="Times New Roman" w:cs="Times New Roman"/>
        </w:rPr>
        <w:lastRenderedPageBreak/>
        <w:t xml:space="preserve">Rozchody budżetu 2016 roku opiewają na łączną kwotę 1.669.660,00 </w:t>
      </w:r>
      <w:proofErr w:type="gramStart"/>
      <w:r>
        <w:rPr>
          <w:rFonts w:ascii="Times New Roman" w:hAnsi="Times New Roman" w:cs="Times New Roman"/>
        </w:rPr>
        <w:t>zł</w:t>
      </w:r>
      <w:proofErr w:type="gramEnd"/>
      <w:r>
        <w:rPr>
          <w:rFonts w:ascii="Times New Roman" w:hAnsi="Times New Roman" w:cs="Times New Roman"/>
        </w:rPr>
        <w:t xml:space="preserve"> i wynikają z zawartych umów kredytowych i pożyczkowych.</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Następnie odczytał opinię RIO w Rzeszowie do przedłożonego projektu uchwały budżetowej oraz opinię o możliwości sfinansowania deficytu budżetowego. </w:t>
      </w:r>
    </w:p>
    <w:p w:rsidR="00B739C6" w:rsidRDefault="00B739C6" w:rsidP="00B739C6">
      <w:pPr>
        <w:pStyle w:val="Bezodstpw"/>
        <w:rPr>
          <w:rFonts w:ascii="Times New Roman" w:hAnsi="Times New Roman" w:cs="Times New Roman"/>
        </w:rPr>
      </w:pPr>
      <w:r>
        <w:rPr>
          <w:rFonts w:ascii="Times New Roman" w:hAnsi="Times New Roman" w:cs="Times New Roman"/>
        </w:rPr>
        <w:tab/>
        <w:t>J. Dembiczak informował, że Komisja Budżetu i Finansów pozytywnie zaopiniowała projekt uchwały w sprawie uchwały budżetowej Gminy Dukla na 2016 rok z poprawkami, które Skarbnik Gminy przedstawiła komisji.</w:t>
      </w:r>
    </w:p>
    <w:p w:rsidR="00B739C6" w:rsidRDefault="00B739C6" w:rsidP="00B739C6">
      <w:pPr>
        <w:pStyle w:val="Bezodstpw"/>
        <w:rPr>
          <w:rFonts w:ascii="Times New Roman" w:hAnsi="Times New Roman" w:cs="Times New Roman"/>
        </w:rPr>
      </w:pPr>
      <w:r>
        <w:rPr>
          <w:rFonts w:ascii="Times New Roman" w:hAnsi="Times New Roman" w:cs="Times New Roman"/>
        </w:rPr>
        <w:t>Pytań nie było. Przewodniczący Rady A. Dziedzic poddał pod głosowanie projekt</w:t>
      </w:r>
    </w:p>
    <w:p w:rsidR="00B739C6" w:rsidRDefault="00B739C6" w:rsidP="00B739C6">
      <w:pPr>
        <w:pStyle w:val="Bezodstpw"/>
        <w:rPr>
          <w:rFonts w:ascii="Times New Roman" w:hAnsi="Times New Roman" w:cs="Times New Roman"/>
        </w:rPr>
      </w:pP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U C H W A Ł </w:t>
      </w:r>
      <w:proofErr w:type="gramStart"/>
      <w:r>
        <w:rPr>
          <w:rFonts w:ascii="Times New Roman" w:hAnsi="Times New Roman" w:cs="Times New Roman"/>
          <w:b/>
          <w:bCs/>
        </w:rPr>
        <w:t>Y   Nr</w:t>
      </w:r>
      <w:proofErr w:type="gramEnd"/>
      <w:r>
        <w:rPr>
          <w:rFonts w:ascii="Times New Roman" w:hAnsi="Times New Roman" w:cs="Times New Roman"/>
          <w:b/>
          <w:bCs/>
        </w:rPr>
        <w:t xml:space="preserve"> XVII/108/15</w:t>
      </w: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Rady Miejskiej </w:t>
      </w:r>
      <w:proofErr w:type="gramStart"/>
      <w:r>
        <w:rPr>
          <w:rFonts w:ascii="Times New Roman" w:hAnsi="Times New Roman" w:cs="Times New Roman"/>
          <w:b/>
          <w:bCs/>
        </w:rPr>
        <w:t>w   D</w:t>
      </w:r>
      <w:proofErr w:type="gramEnd"/>
      <w:r>
        <w:rPr>
          <w:rFonts w:ascii="Times New Roman" w:hAnsi="Times New Roman" w:cs="Times New Roman"/>
          <w:b/>
          <w:bCs/>
        </w:rPr>
        <w:t xml:space="preserve"> u k l i</w:t>
      </w:r>
    </w:p>
    <w:p w:rsidR="00B739C6" w:rsidRDefault="00B739C6" w:rsidP="00B739C6">
      <w:pPr>
        <w:pStyle w:val="Bezodstpw"/>
        <w:jc w:val="center"/>
        <w:rPr>
          <w:rFonts w:ascii="Times New Roman" w:hAnsi="Times New Roman" w:cs="Times New Roman"/>
          <w:b/>
          <w:bCs/>
        </w:rPr>
      </w:pPr>
      <w:proofErr w:type="gramStart"/>
      <w:r>
        <w:rPr>
          <w:rFonts w:ascii="Times New Roman" w:hAnsi="Times New Roman" w:cs="Times New Roman"/>
          <w:b/>
          <w:bCs/>
        </w:rPr>
        <w:t>z</w:t>
      </w:r>
      <w:proofErr w:type="gramEnd"/>
      <w:r>
        <w:rPr>
          <w:rFonts w:ascii="Times New Roman" w:hAnsi="Times New Roman" w:cs="Times New Roman"/>
          <w:b/>
          <w:bCs/>
        </w:rPr>
        <w:t xml:space="preserve"> dnia 18 grudnia 2015 roku</w:t>
      </w:r>
    </w:p>
    <w:p w:rsidR="00B739C6" w:rsidRDefault="00B739C6" w:rsidP="00B739C6">
      <w:pPr>
        <w:pStyle w:val="Bezodstpw"/>
        <w:jc w:val="center"/>
        <w:rPr>
          <w:rFonts w:ascii="Times New Roman" w:hAnsi="Times New Roman" w:cs="Times New Roman"/>
          <w:b/>
          <w:bCs/>
        </w:rPr>
      </w:pPr>
    </w:p>
    <w:p w:rsidR="00B739C6" w:rsidRDefault="00B739C6" w:rsidP="00B739C6">
      <w:pPr>
        <w:pStyle w:val="Bezodstpw"/>
        <w:rPr>
          <w:rFonts w:ascii="Times New Roman" w:hAnsi="Times New Roman" w:cs="Times New Roman"/>
          <w:b/>
          <w:bCs/>
        </w:rPr>
      </w:pPr>
      <w:proofErr w:type="gramStart"/>
      <w:r>
        <w:rPr>
          <w:rFonts w:ascii="Times New Roman" w:hAnsi="Times New Roman" w:cs="Times New Roman"/>
          <w:b/>
          <w:bCs/>
        </w:rPr>
        <w:t>w</w:t>
      </w:r>
      <w:proofErr w:type="gramEnd"/>
      <w:r>
        <w:rPr>
          <w:rFonts w:ascii="Times New Roman" w:hAnsi="Times New Roman" w:cs="Times New Roman"/>
          <w:b/>
          <w:bCs/>
        </w:rPr>
        <w:t xml:space="preserve"> sprawie uchwały budżetowej Gminy Dukla na 2016 rok.</w:t>
      </w:r>
    </w:p>
    <w:p w:rsidR="00B739C6" w:rsidRDefault="00B739C6" w:rsidP="00B739C6">
      <w:pPr>
        <w:pStyle w:val="Bezodstpw"/>
        <w:rPr>
          <w:rFonts w:ascii="Times New Roman" w:hAnsi="Times New Roman" w:cs="Times New Roman"/>
          <w:b/>
          <w:bCs/>
        </w:rPr>
      </w:pPr>
    </w:p>
    <w:p w:rsidR="00B739C6" w:rsidRDefault="00B739C6" w:rsidP="00B739C6">
      <w:pPr>
        <w:pStyle w:val="Bezodstpw"/>
        <w:rPr>
          <w:rFonts w:ascii="Times New Roman" w:hAnsi="Times New Roman" w:cs="Times New Roman"/>
        </w:rPr>
      </w:pPr>
      <w:r>
        <w:rPr>
          <w:rFonts w:ascii="Times New Roman" w:hAnsi="Times New Roman" w:cs="Times New Roman"/>
        </w:rPr>
        <w:t>Uchwałę podjęto jednomyślnie /głosowało 14 radnych/.</w:t>
      </w:r>
    </w:p>
    <w:p w:rsidR="00B739C6" w:rsidRDefault="00B739C6" w:rsidP="00B739C6">
      <w:pPr>
        <w:pStyle w:val="Bezodstpw"/>
        <w:rPr>
          <w:rFonts w:ascii="Times New Roman" w:hAnsi="Times New Roman" w:cs="Times New Roman"/>
        </w:rPr>
      </w:pPr>
      <w:r>
        <w:rPr>
          <w:rFonts w:ascii="Times New Roman" w:hAnsi="Times New Roman" w:cs="Times New Roman"/>
        </w:rPr>
        <w:tab/>
        <w:t>Burmistrz A. Bytnar podziękował za podjęcie uchwały budżetowej. Zapewniał, że postara się zrealizować ją jak najlepiej.</w:t>
      </w:r>
    </w:p>
    <w:p w:rsidR="00B739C6" w:rsidRDefault="00B739C6" w:rsidP="00B739C6">
      <w:pPr>
        <w:pStyle w:val="Bezodstpw"/>
        <w:rPr>
          <w:rFonts w:ascii="Times New Roman" w:hAnsi="Times New Roman" w:cs="Times New Roman"/>
        </w:rPr>
      </w:pPr>
      <w:r>
        <w:tab/>
      </w:r>
      <w:r>
        <w:rPr>
          <w:rFonts w:ascii="Times New Roman" w:hAnsi="Times New Roman" w:cs="Times New Roman"/>
        </w:rPr>
        <w:t xml:space="preserve">Skarbnik J. </w:t>
      </w:r>
      <w:proofErr w:type="spellStart"/>
      <w:r>
        <w:rPr>
          <w:rFonts w:ascii="Times New Roman" w:hAnsi="Times New Roman" w:cs="Times New Roman"/>
        </w:rPr>
        <w:t>Bik</w:t>
      </w:r>
      <w:proofErr w:type="spellEnd"/>
      <w:r>
        <w:rPr>
          <w:rFonts w:ascii="Times New Roman" w:hAnsi="Times New Roman" w:cs="Times New Roman"/>
        </w:rPr>
        <w:t xml:space="preserve"> przedstawiła uzasadnienie do projektu uchwały w sprawie Wieloletniej Prognozy Finansowej Gminy Dukla. </w:t>
      </w:r>
      <w:r w:rsidR="001077AA">
        <w:rPr>
          <w:rFonts w:ascii="Times New Roman" w:hAnsi="Times New Roman" w:cs="Times New Roman"/>
        </w:rPr>
        <w:t xml:space="preserve">Informowała, </w:t>
      </w:r>
      <w:r w:rsidR="00CA6374">
        <w:rPr>
          <w:rFonts w:ascii="Times New Roman" w:hAnsi="Times New Roman" w:cs="Times New Roman"/>
        </w:rPr>
        <w:t>ż</w:t>
      </w:r>
      <w:r w:rsidR="001077AA">
        <w:rPr>
          <w:rFonts w:ascii="Times New Roman" w:hAnsi="Times New Roman" w:cs="Times New Roman"/>
        </w:rPr>
        <w:t>e d</w:t>
      </w:r>
      <w:r>
        <w:rPr>
          <w:rFonts w:ascii="Times New Roman" w:hAnsi="Times New Roman" w:cs="Times New Roman"/>
        </w:rPr>
        <w:t>ochody w latach 2017-2025 wzrosły w związku z uwzględnieniem wyższych wpływów z podatku od nieruchomości, ponieważ zrezygnowano z podjęta uchwały o zwolnieniach z podatku budynków i budowli z zakresu ochrony środowiska. Został założony 1,1% wzrost stawek podatkowych w stosunku do roku 2016. Dochody ze sprzedaży majątku w latach 2017-2025 zostały zaplanowane na podstawie planu sprzedaży działek budowlanych, jak i terenów inwestycyjnych w Gminie.</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Wydatki w latach 2016-2025 zostały zaplanowane na poziomie umożliwiającym realizację zadań własnych gminy z uwzględnieniem przepisów ustawy o finansach publicznych, które nakazują utrzymanie odpowiedniego współczynnika obsługi długu. </w:t>
      </w:r>
    </w:p>
    <w:p w:rsidR="00B739C6" w:rsidRDefault="00B739C6" w:rsidP="00B739C6">
      <w:pPr>
        <w:pStyle w:val="Bezodstpw"/>
        <w:rPr>
          <w:rFonts w:ascii="Times New Roman" w:hAnsi="Times New Roman" w:cs="Times New Roman"/>
        </w:rPr>
      </w:pPr>
      <w:r>
        <w:rPr>
          <w:rFonts w:ascii="Times New Roman" w:hAnsi="Times New Roman" w:cs="Times New Roman"/>
        </w:rPr>
        <w:t>Wynik budżetu gminy w latach 2017-2025 zamyka się nadwyżką, która przeznaczona jest na spłatę istniejącego zadłużenia gminy.</w:t>
      </w:r>
    </w:p>
    <w:p w:rsidR="00B739C6" w:rsidRDefault="00B739C6" w:rsidP="00B739C6">
      <w:pPr>
        <w:pStyle w:val="Bezodstpw"/>
        <w:rPr>
          <w:rFonts w:ascii="Times New Roman" w:hAnsi="Times New Roman" w:cs="Times New Roman"/>
        </w:rPr>
      </w:pPr>
      <w:r>
        <w:rPr>
          <w:rFonts w:ascii="Times New Roman" w:hAnsi="Times New Roman" w:cs="Times New Roman"/>
        </w:rPr>
        <w:t>W projekcie uchwały w sprawie Wieloletniej Prognozy Finansowej założono zaciągnięcie kredytu konsolidacyjnego z odroczonym terminem spłaty w wysokości łącznej 6.682.328,50</w:t>
      </w:r>
      <w:proofErr w:type="gramStart"/>
      <w:r>
        <w:rPr>
          <w:rFonts w:ascii="Times New Roman" w:hAnsi="Times New Roman" w:cs="Times New Roman"/>
        </w:rPr>
        <w:t>zł</w:t>
      </w:r>
      <w:proofErr w:type="gramEnd"/>
      <w:r>
        <w:rPr>
          <w:rFonts w:ascii="Times New Roman" w:hAnsi="Times New Roman" w:cs="Times New Roman"/>
        </w:rPr>
        <w:t xml:space="preserve">. Spłaty rat kredytu nastąpią w latach 2017-2025. </w:t>
      </w:r>
    </w:p>
    <w:p w:rsidR="00B739C6" w:rsidRDefault="00B739C6" w:rsidP="00B739C6">
      <w:pPr>
        <w:pStyle w:val="Bezodstpw"/>
      </w:pPr>
      <w:r>
        <w:rPr>
          <w:rFonts w:ascii="Times New Roman" w:hAnsi="Times New Roman" w:cs="Times New Roman"/>
        </w:rPr>
        <w:t>Przedstawiła także opinię RIO w Rzeszowie z dnia 27 listopada 2015 r. o projekcie uchwały w sprawie WPF na lata 2015-2025</w:t>
      </w:r>
      <w:r>
        <w:t>.</w:t>
      </w:r>
    </w:p>
    <w:p w:rsidR="00B739C6" w:rsidRDefault="00B739C6" w:rsidP="00B739C6">
      <w:pPr>
        <w:pStyle w:val="Bezodstpw"/>
        <w:rPr>
          <w:rFonts w:ascii="Times New Roman" w:hAnsi="Times New Roman" w:cs="Times New Roman"/>
        </w:rPr>
      </w:pPr>
      <w:r>
        <w:rPr>
          <w:rFonts w:ascii="Times New Roman" w:hAnsi="Times New Roman" w:cs="Times New Roman"/>
        </w:rPr>
        <w:tab/>
        <w:t>J. Dembiczak informował, że Komisja Budżetu i Finansów pozytywnie zaopiniowała projekt uchwały w sprawie Wieloletniej Prognozy Finansowej Gminy Dukla.</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Pytań nie było. Przewodniczący Rady A. Dziedzic poddał pod głosowanie projekt </w:t>
      </w:r>
    </w:p>
    <w:p w:rsidR="00297170" w:rsidRDefault="00297170" w:rsidP="00B739C6">
      <w:pPr>
        <w:pStyle w:val="Bezodstpw"/>
        <w:rPr>
          <w:rFonts w:ascii="Times New Roman" w:hAnsi="Times New Roman" w:cs="Times New Roman"/>
        </w:rPr>
      </w:pP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U C H W A Ł </w:t>
      </w:r>
      <w:proofErr w:type="gramStart"/>
      <w:r>
        <w:rPr>
          <w:rFonts w:ascii="Times New Roman" w:hAnsi="Times New Roman" w:cs="Times New Roman"/>
          <w:b/>
          <w:bCs/>
        </w:rPr>
        <w:t>Y   Nr</w:t>
      </w:r>
      <w:proofErr w:type="gramEnd"/>
      <w:r>
        <w:rPr>
          <w:rFonts w:ascii="Times New Roman" w:hAnsi="Times New Roman" w:cs="Times New Roman"/>
          <w:b/>
          <w:bCs/>
        </w:rPr>
        <w:t xml:space="preserve"> XVII/109/15</w:t>
      </w: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Rady Miejskiej </w:t>
      </w:r>
      <w:proofErr w:type="gramStart"/>
      <w:r>
        <w:rPr>
          <w:rFonts w:ascii="Times New Roman" w:hAnsi="Times New Roman" w:cs="Times New Roman"/>
          <w:b/>
          <w:bCs/>
        </w:rPr>
        <w:t>w   D</w:t>
      </w:r>
      <w:proofErr w:type="gramEnd"/>
      <w:r>
        <w:rPr>
          <w:rFonts w:ascii="Times New Roman" w:hAnsi="Times New Roman" w:cs="Times New Roman"/>
          <w:b/>
          <w:bCs/>
        </w:rPr>
        <w:t xml:space="preserve"> u k l i</w:t>
      </w:r>
    </w:p>
    <w:p w:rsidR="00B739C6" w:rsidRDefault="00B739C6" w:rsidP="00B739C6">
      <w:pPr>
        <w:pStyle w:val="Bezodstpw"/>
        <w:jc w:val="center"/>
        <w:rPr>
          <w:rFonts w:ascii="Times New Roman" w:hAnsi="Times New Roman" w:cs="Times New Roman"/>
          <w:b/>
          <w:bCs/>
        </w:rPr>
      </w:pPr>
      <w:proofErr w:type="gramStart"/>
      <w:r>
        <w:rPr>
          <w:rFonts w:ascii="Times New Roman" w:hAnsi="Times New Roman" w:cs="Times New Roman"/>
          <w:b/>
          <w:bCs/>
        </w:rPr>
        <w:t>z</w:t>
      </w:r>
      <w:proofErr w:type="gramEnd"/>
      <w:r>
        <w:rPr>
          <w:rFonts w:ascii="Times New Roman" w:hAnsi="Times New Roman" w:cs="Times New Roman"/>
          <w:b/>
          <w:bCs/>
        </w:rPr>
        <w:t xml:space="preserve"> dnia 18 grudnia 2015 roku</w:t>
      </w:r>
    </w:p>
    <w:p w:rsidR="00B739C6" w:rsidRDefault="00B739C6" w:rsidP="00B739C6">
      <w:pPr>
        <w:pStyle w:val="Bezodstpw"/>
        <w:jc w:val="center"/>
        <w:rPr>
          <w:rFonts w:ascii="Times New Roman" w:hAnsi="Times New Roman" w:cs="Times New Roman"/>
          <w:b/>
          <w:bCs/>
        </w:rPr>
      </w:pPr>
    </w:p>
    <w:p w:rsidR="00B739C6" w:rsidRDefault="00B739C6" w:rsidP="00B739C6">
      <w:pPr>
        <w:pStyle w:val="Bezodstpw"/>
        <w:rPr>
          <w:rFonts w:ascii="Times New Roman" w:hAnsi="Times New Roman" w:cs="Times New Roman"/>
          <w:b/>
          <w:bCs/>
        </w:rPr>
      </w:pPr>
      <w:proofErr w:type="gramStart"/>
      <w:r>
        <w:rPr>
          <w:rFonts w:ascii="Times New Roman" w:hAnsi="Times New Roman" w:cs="Times New Roman"/>
          <w:b/>
          <w:bCs/>
        </w:rPr>
        <w:t>w</w:t>
      </w:r>
      <w:proofErr w:type="gramEnd"/>
      <w:r>
        <w:rPr>
          <w:rFonts w:ascii="Times New Roman" w:hAnsi="Times New Roman" w:cs="Times New Roman"/>
          <w:b/>
          <w:bCs/>
        </w:rPr>
        <w:t xml:space="preserve"> sprawie Wieloletniej Prognozy Finansowej Gminy Dukla.</w:t>
      </w:r>
    </w:p>
    <w:p w:rsidR="00B739C6" w:rsidRDefault="00B739C6" w:rsidP="00B739C6">
      <w:pPr>
        <w:pStyle w:val="Bezodstpw"/>
        <w:rPr>
          <w:rFonts w:ascii="Times New Roman" w:hAnsi="Times New Roman" w:cs="Times New Roman"/>
          <w:b/>
          <w:bCs/>
        </w:rPr>
      </w:pPr>
    </w:p>
    <w:p w:rsidR="00B739C6" w:rsidRDefault="00B739C6" w:rsidP="00B739C6">
      <w:pPr>
        <w:pStyle w:val="Bezodstpw"/>
        <w:rPr>
          <w:rFonts w:ascii="Times New Roman" w:hAnsi="Times New Roman" w:cs="Times New Roman"/>
        </w:rPr>
      </w:pPr>
      <w:r>
        <w:rPr>
          <w:rFonts w:ascii="Times New Roman" w:hAnsi="Times New Roman" w:cs="Times New Roman"/>
        </w:rPr>
        <w:t>Uchwałę podjęto jednomyślnie /głosowało 14 radnych/.</w:t>
      </w:r>
    </w:p>
    <w:p w:rsidR="00082B9D" w:rsidRPr="000C7652" w:rsidRDefault="00B739C6" w:rsidP="00082B9D">
      <w:r>
        <w:tab/>
        <w:t xml:space="preserve">Następnie Skarbnik J. </w:t>
      </w:r>
      <w:proofErr w:type="spellStart"/>
      <w:r>
        <w:t>Bik</w:t>
      </w:r>
      <w:proofErr w:type="spellEnd"/>
      <w:r>
        <w:t xml:space="preserve"> przedstawiła uzasadnienie do projektu uchwały w sprawie zaciągnięcia kredytu konsolidacyjnego w 2016 roku</w:t>
      </w:r>
      <w:r w:rsidR="00082B9D">
        <w:t>. Informowała, że w</w:t>
      </w:r>
      <w:r w:rsidR="00082B9D" w:rsidRPr="000C7652">
        <w:t xml:space="preserve"> projekcie przedmiotowej uchwały założono zaciągnięcie kredytu konsolidacyjnego </w:t>
      </w:r>
      <w:r w:rsidR="00082B9D" w:rsidRPr="000C7652">
        <w:br/>
        <w:t xml:space="preserve">z odroczonym terminem spłaty w wysokości łącznej </w:t>
      </w:r>
      <w:r w:rsidR="00082B9D">
        <w:t>6</w:t>
      </w:r>
      <w:r w:rsidR="00082B9D" w:rsidRPr="000C7652">
        <w:t>.</w:t>
      </w:r>
      <w:r w:rsidR="00082B9D">
        <w:t>682</w:t>
      </w:r>
      <w:r w:rsidR="00082B9D" w:rsidRPr="000C7652">
        <w:t>.328,50</w:t>
      </w:r>
      <w:r w:rsidR="00082B9D" w:rsidRPr="000C7652">
        <w:rPr>
          <w:rFonts w:eastAsia="Times New Roman"/>
          <w:bCs/>
        </w:rPr>
        <w:t xml:space="preserve"> </w:t>
      </w:r>
      <w:proofErr w:type="gramStart"/>
      <w:r w:rsidR="00082B9D" w:rsidRPr="000C7652">
        <w:rPr>
          <w:rFonts w:eastAsia="Times New Roman"/>
          <w:bCs/>
        </w:rPr>
        <w:t>zł</w:t>
      </w:r>
      <w:proofErr w:type="gramEnd"/>
      <w:r w:rsidR="00082B9D" w:rsidRPr="000C7652">
        <w:rPr>
          <w:rFonts w:eastAsia="Times New Roman"/>
          <w:bCs/>
        </w:rPr>
        <w:t>.</w:t>
      </w:r>
      <w:r w:rsidR="00082B9D" w:rsidRPr="000C7652">
        <w:t xml:space="preserve"> Spłaty rat kredytu nastąpią w latach 201</w:t>
      </w:r>
      <w:r w:rsidR="00082B9D">
        <w:t>7</w:t>
      </w:r>
      <w:r w:rsidR="00082B9D" w:rsidRPr="000C7652">
        <w:t xml:space="preserve">-2025. </w:t>
      </w:r>
    </w:p>
    <w:p w:rsidR="00082B9D" w:rsidRPr="000C7652" w:rsidRDefault="00082B9D" w:rsidP="00082B9D">
      <w:r w:rsidRPr="000C7652">
        <w:tab/>
        <w:t xml:space="preserve">Kredyt przeznaczony będzie na całkowitą spłatę kredytów długoterminowych zaciągniętych w latach 2010 – 2012. </w:t>
      </w:r>
    </w:p>
    <w:p w:rsidR="00082B9D" w:rsidRPr="000C7652" w:rsidRDefault="00082B9D" w:rsidP="00082B9D">
      <w:r w:rsidRPr="000C7652">
        <w:tab/>
        <w:t>Zobowiązania finansowe objęte konsolidacją:</w:t>
      </w:r>
    </w:p>
    <w:p w:rsidR="00082B9D" w:rsidRPr="000C7652" w:rsidRDefault="00082B9D" w:rsidP="00082B9D">
      <w:r w:rsidRPr="000C7652">
        <w:lastRenderedPageBreak/>
        <w:t xml:space="preserve">1. </w:t>
      </w:r>
      <w:proofErr w:type="gramStart"/>
      <w:r w:rsidRPr="000C7652">
        <w:t>Bank  PKO</w:t>
      </w:r>
      <w:proofErr w:type="gramEnd"/>
      <w:r w:rsidRPr="000C7652">
        <w:t xml:space="preserve"> BP SA Centrum Korporacyjne w Rzeszowie, numer umowy kredytowej 90 1020 4391 0000 6596 0022 0558 z dnia 13.12.2010</w:t>
      </w:r>
      <w:proofErr w:type="gramStart"/>
      <w:r w:rsidRPr="000C7652">
        <w:t>r</w:t>
      </w:r>
      <w:proofErr w:type="gramEnd"/>
      <w:r w:rsidRPr="000C7652">
        <w:t xml:space="preserve">. kredyt w kwocie 4.157.626,08 </w:t>
      </w:r>
      <w:proofErr w:type="gramStart"/>
      <w:r w:rsidRPr="000C7652">
        <w:t>zł</w:t>
      </w:r>
      <w:proofErr w:type="gramEnd"/>
      <w:r w:rsidRPr="000C7652">
        <w:t xml:space="preserve"> – kwota do konsolidacji  1.637.626,08</w:t>
      </w:r>
      <w:r w:rsidRPr="000C7652">
        <w:rPr>
          <w:rFonts w:eastAsia="Times New Roman"/>
          <w:bCs/>
        </w:rPr>
        <w:t xml:space="preserve"> </w:t>
      </w:r>
      <w:proofErr w:type="gramStart"/>
      <w:r w:rsidRPr="000C7652">
        <w:rPr>
          <w:rFonts w:eastAsia="Times New Roman"/>
          <w:bCs/>
        </w:rPr>
        <w:t>zł</w:t>
      </w:r>
      <w:proofErr w:type="gramEnd"/>
      <w:r w:rsidRPr="000C7652">
        <w:rPr>
          <w:rFonts w:eastAsia="Times New Roman"/>
          <w:bCs/>
        </w:rPr>
        <w:t>.</w:t>
      </w:r>
    </w:p>
    <w:p w:rsidR="00082B9D" w:rsidRPr="000C7652" w:rsidRDefault="00082B9D" w:rsidP="00082B9D">
      <w:r w:rsidRPr="000C7652">
        <w:t xml:space="preserve">2. Bank Gospodarstwa Krajowego Oddział w </w:t>
      </w:r>
      <w:proofErr w:type="gramStart"/>
      <w:r w:rsidRPr="000C7652">
        <w:t>Rzeszowie,  numer</w:t>
      </w:r>
      <w:proofErr w:type="gramEnd"/>
      <w:r w:rsidRPr="000C7652">
        <w:t xml:space="preserve"> umowy kredytowej 21/11/2349/5214125/2011 z dnia 22.09.2011 </w:t>
      </w:r>
      <w:proofErr w:type="gramStart"/>
      <w:r w:rsidRPr="000C7652">
        <w:t>r</w:t>
      </w:r>
      <w:proofErr w:type="gramEnd"/>
      <w:r w:rsidRPr="000C7652">
        <w:t xml:space="preserve">. kredyt w kwocie 4.000.000,00 </w:t>
      </w:r>
      <w:proofErr w:type="gramStart"/>
      <w:r w:rsidRPr="000C7652">
        <w:t>zł</w:t>
      </w:r>
      <w:proofErr w:type="gramEnd"/>
      <w:r w:rsidRPr="000C7652">
        <w:t xml:space="preserve"> – kwota do konsolidacji </w:t>
      </w:r>
      <w:r>
        <w:t>2</w:t>
      </w:r>
      <w:r w:rsidRPr="000C7652">
        <w:t>.</w:t>
      </w:r>
      <w:r>
        <w:t>982</w:t>
      </w:r>
      <w:r w:rsidRPr="000C7652">
        <w:t xml:space="preserve">.702,42 </w:t>
      </w:r>
      <w:proofErr w:type="gramStart"/>
      <w:r w:rsidRPr="000C7652">
        <w:t>zł</w:t>
      </w:r>
      <w:proofErr w:type="gramEnd"/>
      <w:r w:rsidRPr="000C7652">
        <w:rPr>
          <w:rFonts w:eastAsia="Times New Roman"/>
          <w:bCs/>
        </w:rPr>
        <w:t xml:space="preserve"> </w:t>
      </w:r>
      <w:proofErr w:type="spellStart"/>
      <w:r w:rsidRPr="000C7652">
        <w:rPr>
          <w:rFonts w:eastAsia="Times New Roman"/>
          <w:bCs/>
        </w:rPr>
        <w:t>zł</w:t>
      </w:r>
      <w:proofErr w:type="spellEnd"/>
      <w:r w:rsidRPr="000C7652">
        <w:rPr>
          <w:rFonts w:eastAsia="Times New Roman"/>
          <w:bCs/>
        </w:rPr>
        <w:t>.</w:t>
      </w:r>
    </w:p>
    <w:p w:rsidR="00082B9D" w:rsidRPr="000C7652" w:rsidRDefault="00082B9D" w:rsidP="00082B9D">
      <w:pPr>
        <w:rPr>
          <w:rFonts w:eastAsia="Times New Roman"/>
          <w:bCs/>
        </w:rPr>
      </w:pPr>
      <w:r w:rsidRPr="000C7652">
        <w:t xml:space="preserve">3. Bank Gospodarstwa Krajowego Oddział w Rzeszowie, numer umowy kredytowej 12/2047 z dnia 19.09.2012 </w:t>
      </w:r>
      <w:proofErr w:type="gramStart"/>
      <w:r w:rsidRPr="000C7652">
        <w:t>r</w:t>
      </w:r>
      <w:proofErr w:type="gramEnd"/>
      <w:r w:rsidRPr="000C7652">
        <w:t xml:space="preserve">. kredyt w kwocie 3.000.000,00 </w:t>
      </w:r>
      <w:proofErr w:type="gramStart"/>
      <w:r w:rsidRPr="000C7652">
        <w:t>zł</w:t>
      </w:r>
      <w:proofErr w:type="gramEnd"/>
      <w:r w:rsidRPr="000C7652">
        <w:t xml:space="preserve"> – kwota do konsolidacji 2.</w:t>
      </w:r>
      <w:r>
        <w:t>062</w:t>
      </w:r>
      <w:r w:rsidRPr="000C7652">
        <w:t>.000,00</w:t>
      </w:r>
      <w:proofErr w:type="gramStart"/>
      <w:r w:rsidRPr="000C7652">
        <w:rPr>
          <w:rFonts w:eastAsia="Times New Roman"/>
          <w:bCs/>
        </w:rPr>
        <w:t>zł</w:t>
      </w:r>
      <w:proofErr w:type="gramEnd"/>
      <w:r w:rsidRPr="000C7652">
        <w:rPr>
          <w:rFonts w:eastAsia="Times New Roman"/>
          <w:bCs/>
        </w:rPr>
        <w:t>.</w:t>
      </w:r>
    </w:p>
    <w:p w:rsidR="00082B9D" w:rsidRPr="000C7652" w:rsidRDefault="00082B9D" w:rsidP="00082B9D">
      <w:r w:rsidRPr="000C7652">
        <w:rPr>
          <w:rFonts w:eastAsia="Times New Roman"/>
          <w:bCs/>
        </w:rPr>
        <w:tab/>
      </w:r>
      <w:r w:rsidRPr="000C7652">
        <w:t xml:space="preserve">Proces konsolidacji zadłużenia ma na celu przemodelowanie poprzez rozłożenie </w:t>
      </w:r>
      <w:r w:rsidRPr="000C7652">
        <w:br/>
        <w:t xml:space="preserve">w czasie przypadających do spłaty zobowiązań finansowych Gminy. Poza wydłużeniem okresu spłaty, istnieje realna możliwość uzyskania w wyniku postępowania o zamówienie publiczne niższych kosztów obsługi zadłużenia. Kredyt konsolidacyjny nie spowoduje zwiększenia kwoty zadłużenia a jedynie skumuluje trzy umowy kredytowe w jedną. Analizując powyższe na gruncie ustawy o finansach publicznych (art. 243 </w:t>
      </w:r>
      <w:proofErr w:type="spellStart"/>
      <w:r w:rsidRPr="000C7652">
        <w:t>u.</w:t>
      </w:r>
      <w:proofErr w:type="gramStart"/>
      <w:r w:rsidRPr="000C7652">
        <w:t>o</w:t>
      </w:r>
      <w:proofErr w:type="gramEnd"/>
      <w:r w:rsidRPr="000C7652">
        <w:t>.</w:t>
      </w:r>
      <w:proofErr w:type="gramStart"/>
      <w:r w:rsidRPr="000C7652">
        <w:t>f</w:t>
      </w:r>
      <w:proofErr w:type="gramEnd"/>
      <w:r w:rsidRPr="000C7652">
        <w:t>.</w:t>
      </w:r>
      <w:proofErr w:type="gramStart"/>
      <w:r w:rsidRPr="000C7652">
        <w:t>p</w:t>
      </w:r>
      <w:proofErr w:type="spellEnd"/>
      <w:proofErr w:type="gramEnd"/>
      <w:r w:rsidRPr="000C7652">
        <w:t xml:space="preserve"> z 2009 roku), jak również opierając się na Uchwale Krajowej Rady Regionalnych Izb Obrachunkowych z dnia 10 czerwca 2011 roku w sprawie kredytów konsolidacyjnych należy uznać, że kredyt konsolidacyjny nie jest przychodem i rozchodem. Zmiana wierzyciela traktowana </w:t>
      </w:r>
      <w:proofErr w:type="gramStart"/>
      <w:r w:rsidRPr="000C7652">
        <w:t>jest jako</w:t>
      </w:r>
      <w:proofErr w:type="gramEnd"/>
      <w:r w:rsidRPr="000C7652">
        <w:t xml:space="preserve"> operacja na długu i rozchód nie jest uwzględniany do wartości spłat zobowiązań. Kredyt nie stanowi przychodu, bowiem nie wpłynie na konto jednostki samorządu terytorialnego, a bank dokona bezpośrednio spłat zobowiązań na konto wskazanych banków.</w:t>
      </w:r>
    </w:p>
    <w:p w:rsidR="00082B9D" w:rsidRPr="000C7652" w:rsidRDefault="00082B9D" w:rsidP="00082B9D">
      <w:r w:rsidRPr="000C7652">
        <w:tab/>
        <w:t xml:space="preserve">Z uwagi na to, że limit 15% odnoszący się do wielkości rocznych spłat zadłużenia jak i limit 60% odnoszący się do całkowitej kwoty długu obowiązywał tylko do końca </w:t>
      </w:r>
      <w:r w:rsidRPr="000C7652">
        <w:br/>
        <w:t xml:space="preserve">2013 roku, zasadnym jest podjęcie niniejszej uchwały w celu dostosowania się do wymaganych indywidualnych wskaźników zadłużenia jednostki samorządu terytorialnego od 2014 roku, a tym samym przestrzegania przepisów prawa przez Gminę Dukla wynikającego z ww. art. 243 </w:t>
      </w:r>
      <w:r w:rsidR="00872068">
        <w:t>ustawy o finansach publicznych.</w:t>
      </w:r>
    </w:p>
    <w:p w:rsidR="00B739C6" w:rsidRDefault="00082B9D" w:rsidP="00082B9D">
      <w:pPr>
        <w:pStyle w:val="Bezodstpw"/>
        <w:ind w:firstLine="708"/>
        <w:rPr>
          <w:rFonts w:ascii="Times New Roman" w:hAnsi="Times New Roman" w:cs="Times New Roman"/>
        </w:rPr>
      </w:pPr>
      <w:r>
        <w:rPr>
          <w:rFonts w:ascii="Times New Roman" w:hAnsi="Times New Roman" w:cs="Times New Roman"/>
        </w:rPr>
        <w:t>J</w:t>
      </w:r>
      <w:r w:rsidR="00B739C6">
        <w:rPr>
          <w:rFonts w:ascii="Times New Roman" w:hAnsi="Times New Roman" w:cs="Times New Roman"/>
        </w:rPr>
        <w:t>. Dembiczak przedstawił pozytywną opinię Komisji Budżetu i Finansów do przedłożonego projektu uchwały.</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Przewodniczący Rady A. Dziedzic poddał pod głosowanie projekt </w:t>
      </w:r>
    </w:p>
    <w:p w:rsidR="00B739C6" w:rsidRDefault="00B739C6" w:rsidP="00B739C6">
      <w:pPr>
        <w:pStyle w:val="Bezodstpw"/>
        <w:rPr>
          <w:rFonts w:ascii="Times New Roman" w:hAnsi="Times New Roman" w:cs="Times New Roman"/>
        </w:rPr>
      </w:pP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U C H W A Ł </w:t>
      </w:r>
      <w:proofErr w:type="gramStart"/>
      <w:r>
        <w:rPr>
          <w:rFonts w:ascii="Times New Roman" w:hAnsi="Times New Roman" w:cs="Times New Roman"/>
          <w:b/>
          <w:bCs/>
        </w:rPr>
        <w:t>Y   Nr</w:t>
      </w:r>
      <w:proofErr w:type="gramEnd"/>
      <w:r>
        <w:rPr>
          <w:rFonts w:ascii="Times New Roman" w:hAnsi="Times New Roman" w:cs="Times New Roman"/>
          <w:b/>
          <w:bCs/>
        </w:rPr>
        <w:t xml:space="preserve"> XVII/110/15</w:t>
      </w: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Rady Miejskiej </w:t>
      </w:r>
      <w:proofErr w:type="gramStart"/>
      <w:r>
        <w:rPr>
          <w:rFonts w:ascii="Times New Roman" w:hAnsi="Times New Roman" w:cs="Times New Roman"/>
          <w:b/>
          <w:bCs/>
        </w:rPr>
        <w:t>w   D</w:t>
      </w:r>
      <w:proofErr w:type="gramEnd"/>
      <w:r>
        <w:rPr>
          <w:rFonts w:ascii="Times New Roman" w:hAnsi="Times New Roman" w:cs="Times New Roman"/>
          <w:b/>
          <w:bCs/>
        </w:rPr>
        <w:t xml:space="preserve"> u k l i</w:t>
      </w:r>
    </w:p>
    <w:p w:rsidR="00B739C6" w:rsidRDefault="00B739C6" w:rsidP="00B739C6">
      <w:pPr>
        <w:pStyle w:val="Bezodstpw"/>
        <w:jc w:val="center"/>
        <w:rPr>
          <w:rFonts w:ascii="Times New Roman" w:hAnsi="Times New Roman" w:cs="Times New Roman"/>
          <w:b/>
          <w:bCs/>
        </w:rPr>
      </w:pPr>
      <w:proofErr w:type="gramStart"/>
      <w:r>
        <w:rPr>
          <w:rFonts w:ascii="Times New Roman" w:hAnsi="Times New Roman" w:cs="Times New Roman"/>
          <w:b/>
          <w:bCs/>
        </w:rPr>
        <w:t>z</w:t>
      </w:r>
      <w:proofErr w:type="gramEnd"/>
      <w:r>
        <w:rPr>
          <w:rFonts w:ascii="Times New Roman" w:hAnsi="Times New Roman" w:cs="Times New Roman"/>
          <w:b/>
          <w:bCs/>
        </w:rPr>
        <w:t xml:space="preserve"> dnia 18 grudnia 2015 roku</w:t>
      </w: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b/>
          <w:bCs/>
        </w:rPr>
      </w:pPr>
      <w:proofErr w:type="gramStart"/>
      <w:r>
        <w:rPr>
          <w:rFonts w:ascii="Times New Roman" w:hAnsi="Times New Roman" w:cs="Times New Roman"/>
          <w:b/>
          <w:bCs/>
        </w:rPr>
        <w:t>w</w:t>
      </w:r>
      <w:proofErr w:type="gramEnd"/>
      <w:r>
        <w:rPr>
          <w:rFonts w:ascii="Times New Roman" w:hAnsi="Times New Roman" w:cs="Times New Roman"/>
          <w:b/>
          <w:bCs/>
        </w:rPr>
        <w:t xml:space="preserve"> sprawie zaciągnięcia kredytu konsolidacyjnego w 2016 roku. </w:t>
      </w:r>
    </w:p>
    <w:p w:rsidR="00B739C6" w:rsidRDefault="00B739C6" w:rsidP="00B739C6">
      <w:pPr>
        <w:pStyle w:val="Bezodstpw"/>
        <w:rPr>
          <w:rFonts w:ascii="Times New Roman" w:hAnsi="Times New Roman" w:cs="Times New Roman"/>
          <w:b/>
          <w:bCs/>
        </w:rPr>
      </w:pPr>
    </w:p>
    <w:p w:rsidR="00B739C6" w:rsidRDefault="00B739C6" w:rsidP="00B739C6">
      <w:pPr>
        <w:pStyle w:val="Bezodstpw"/>
        <w:rPr>
          <w:rFonts w:ascii="Times New Roman" w:hAnsi="Times New Roman" w:cs="Times New Roman"/>
        </w:rPr>
      </w:pPr>
      <w:r>
        <w:rPr>
          <w:rFonts w:ascii="Times New Roman" w:hAnsi="Times New Roman" w:cs="Times New Roman"/>
        </w:rPr>
        <w:t>Uchwałę podjęto jednomyślnie /głosowało 14 radnych/.</w:t>
      </w:r>
    </w:p>
    <w:p w:rsidR="00B739C6" w:rsidRDefault="00B739C6" w:rsidP="00B739C6">
      <w:pPr>
        <w:pStyle w:val="Bezodstpw"/>
        <w:rPr>
          <w:rFonts w:ascii="Times New Roman" w:hAnsi="Times New Roman" w:cs="Times New Roman"/>
          <w:color w:val="000000"/>
          <w:sz w:val="24"/>
          <w:szCs w:val="24"/>
          <w:shd w:val="clear" w:color="auto" w:fill="FFFFFF"/>
        </w:rPr>
      </w:pPr>
      <w:r>
        <w:tab/>
      </w:r>
      <w:r>
        <w:rPr>
          <w:rFonts w:ascii="Times New Roman" w:hAnsi="Times New Roman" w:cs="Times New Roman"/>
        </w:rPr>
        <w:t xml:space="preserve">Następnie Skarbnik J. </w:t>
      </w:r>
      <w:proofErr w:type="spellStart"/>
      <w:r>
        <w:rPr>
          <w:rFonts w:ascii="Times New Roman" w:hAnsi="Times New Roman" w:cs="Times New Roman"/>
        </w:rPr>
        <w:t>Bik</w:t>
      </w:r>
      <w:proofErr w:type="spellEnd"/>
      <w:r>
        <w:rPr>
          <w:rFonts w:ascii="Times New Roman" w:hAnsi="Times New Roman" w:cs="Times New Roman"/>
        </w:rPr>
        <w:t xml:space="preserve"> przedstawiła uzasadnienie do wprowadzonego do porządku obrad projektu uchwały w sprawie zmian w uchwale budżetowej Gminy Dukla na 2015 rok. </w:t>
      </w:r>
      <w:r>
        <w:rPr>
          <w:rFonts w:ascii="Times New Roman" w:hAnsi="Times New Roman" w:cs="Times New Roman"/>
          <w:color w:val="000000"/>
          <w:sz w:val="24"/>
          <w:szCs w:val="24"/>
          <w:shd w:val="clear" w:color="auto" w:fill="FFFFFF"/>
        </w:rPr>
        <w:t>Źródło zmian dochodów zostało wskazane w treści uchwały.</w:t>
      </w:r>
    </w:p>
    <w:p w:rsidR="00B739C6" w:rsidRDefault="00B739C6" w:rsidP="00B739C6">
      <w:pPr>
        <w:pStyle w:val="Bezodstpw"/>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Zmiany w planie wydatków:</w:t>
      </w:r>
    </w:p>
    <w:p w:rsidR="00B739C6" w:rsidRDefault="00B739C6" w:rsidP="00B739C6">
      <w:pPr>
        <w:pStyle w:val="Bezodstpw"/>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proofErr w:type="gramStart"/>
      <w:r>
        <w:rPr>
          <w:rFonts w:ascii="Times New Roman" w:hAnsi="Times New Roman" w:cs="Times New Roman"/>
          <w:sz w:val="24"/>
          <w:szCs w:val="24"/>
          <w:shd w:val="clear" w:color="auto" w:fill="FFFFFF"/>
        </w:rPr>
        <w:t>dział  010, rozdział</w:t>
      </w:r>
      <w:proofErr w:type="gramEnd"/>
      <w:r>
        <w:rPr>
          <w:rFonts w:ascii="Times New Roman" w:hAnsi="Times New Roman" w:cs="Times New Roman"/>
          <w:sz w:val="24"/>
          <w:szCs w:val="24"/>
          <w:shd w:val="clear" w:color="auto" w:fill="FFFFFF"/>
        </w:rPr>
        <w:t xml:space="preserve"> 01010 – zabezpieczenie środków zgodnie z Porozumieniem komunalnym z dnia 27.03.2007 r. na wspólne wybudowanie kolektorów głównych kanalizacji sanitarnej w miejscowości Kobylany, Draganowa, Sulistrowa oraz oczyszczalni ścieków w Sulistrowej umożliwiających włączenie sieci kanalizacji sanitarnej z Gminy </w:t>
      </w:r>
      <w:proofErr w:type="gramStart"/>
      <w:r>
        <w:rPr>
          <w:rFonts w:ascii="Times New Roman" w:hAnsi="Times New Roman" w:cs="Times New Roman"/>
          <w:sz w:val="24"/>
          <w:szCs w:val="24"/>
          <w:shd w:val="clear" w:color="auto" w:fill="FFFFFF"/>
        </w:rPr>
        <w:t>Dukla  ( z</w:t>
      </w:r>
      <w:proofErr w:type="gramEnd"/>
      <w:r>
        <w:rPr>
          <w:rFonts w:ascii="Times New Roman" w:hAnsi="Times New Roman" w:cs="Times New Roman"/>
          <w:sz w:val="24"/>
          <w:szCs w:val="24"/>
          <w:shd w:val="clear" w:color="auto" w:fill="FFFFFF"/>
        </w:rPr>
        <w:t xml:space="preserve"> miejscowości Głojsce, Iwla, Chyrowa, Łęki Dukielskie ) do oczyszczalni ścieków w Sulistrowej.</w:t>
      </w:r>
    </w:p>
    <w:p w:rsidR="00B739C6" w:rsidRDefault="00B739C6" w:rsidP="00B739C6">
      <w:pPr>
        <w:pStyle w:val="Bezodstpw"/>
        <w:rPr>
          <w:rFonts w:ascii="Times New Roman" w:hAnsi="Times New Roman" w:cs="Times New Roman"/>
          <w:sz w:val="24"/>
          <w:szCs w:val="24"/>
        </w:rPr>
      </w:pPr>
      <w:r>
        <w:rPr>
          <w:rFonts w:ascii="Times New Roman" w:hAnsi="Times New Roman" w:cs="Times New Roman"/>
          <w:sz w:val="24"/>
          <w:szCs w:val="24"/>
          <w:shd w:val="clear" w:color="auto" w:fill="FFFFFF"/>
        </w:rPr>
        <w:t xml:space="preserve">2. </w:t>
      </w:r>
      <w:proofErr w:type="gramStart"/>
      <w:r>
        <w:rPr>
          <w:rFonts w:ascii="Times New Roman" w:hAnsi="Times New Roman" w:cs="Times New Roman"/>
          <w:sz w:val="24"/>
          <w:szCs w:val="24"/>
        </w:rPr>
        <w:t>dział</w:t>
      </w:r>
      <w:proofErr w:type="gramEnd"/>
      <w:r>
        <w:rPr>
          <w:rFonts w:ascii="Times New Roman" w:hAnsi="Times New Roman" w:cs="Times New Roman"/>
          <w:sz w:val="24"/>
          <w:szCs w:val="24"/>
        </w:rPr>
        <w:t xml:space="preserve"> 754, rozdział 75495 – środki z funduszu prewencyjnego TUW z przeznaczeniem na zakup kamery do rozbudowy monitoringu wizyjnego.</w:t>
      </w:r>
    </w:p>
    <w:p w:rsidR="00B739C6" w:rsidRDefault="00B739C6" w:rsidP="000327CE">
      <w:pPr>
        <w:pStyle w:val="Bezodstpw"/>
        <w:ind w:firstLine="708"/>
        <w:rPr>
          <w:rFonts w:ascii="Times New Roman" w:hAnsi="Times New Roman" w:cs="Times New Roman"/>
        </w:rPr>
      </w:pPr>
      <w:r>
        <w:rPr>
          <w:rFonts w:ascii="Times New Roman" w:hAnsi="Times New Roman" w:cs="Times New Roman"/>
        </w:rPr>
        <w:lastRenderedPageBreak/>
        <w:t xml:space="preserve">W związku z powyższym Przewodniczący Rady A. Dziedzic zarządził przerwę w obradach z przeznaczeniem na posiedzenie Komisji Budżetu i Finansów celem zaopiniowania projektu uchwały. </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Po przerwie wznowiono obrady. J. Dembiczak przedstawił pozytywną opinię Komisji Budżetu i Finansów do przedłożonego projektu uchwały. </w:t>
      </w:r>
    </w:p>
    <w:p w:rsidR="00B739C6" w:rsidRDefault="00B739C6" w:rsidP="00B739C6">
      <w:pPr>
        <w:pStyle w:val="Bezodstpw"/>
        <w:rPr>
          <w:rFonts w:ascii="Times New Roman" w:hAnsi="Times New Roman" w:cs="Times New Roman"/>
        </w:rPr>
      </w:pPr>
      <w:r>
        <w:rPr>
          <w:rFonts w:ascii="Times New Roman" w:hAnsi="Times New Roman" w:cs="Times New Roman"/>
        </w:rPr>
        <w:t>Pytań nie było. Przewodniczący Rady A. Dziedzic poddał pod głosowanie projekt</w:t>
      </w:r>
    </w:p>
    <w:p w:rsidR="00B739C6" w:rsidRDefault="00B739C6" w:rsidP="00B739C6">
      <w:pPr>
        <w:pStyle w:val="Bezodstpw"/>
        <w:rPr>
          <w:rFonts w:ascii="Times New Roman" w:hAnsi="Times New Roman" w:cs="Times New Roman"/>
        </w:rPr>
      </w:pPr>
    </w:p>
    <w:p w:rsidR="00B739C6" w:rsidRDefault="00B739C6" w:rsidP="00B739C6">
      <w:pPr>
        <w:pStyle w:val="Bezodstpw"/>
        <w:jc w:val="center"/>
        <w:rPr>
          <w:rFonts w:ascii="Times New Roman" w:hAnsi="Times New Roman" w:cs="Times New Roman"/>
          <w:b/>
          <w:bCs/>
        </w:rPr>
      </w:pP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U C H W A Ł </w:t>
      </w:r>
      <w:proofErr w:type="gramStart"/>
      <w:r>
        <w:rPr>
          <w:rFonts w:ascii="Times New Roman" w:hAnsi="Times New Roman" w:cs="Times New Roman"/>
          <w:b/>
          <w:bCs/>
        </w:rPr>
        <w:t>Y   Nr</w:t>
      </w:r>
      <w:proofErr w:type="gramEnd"/>
      <w:r>
        <w:rPr>
          <w:rFonts w:ascii="Times New Roman" w:hAnsi="Times New Roman" w:cs="Times New Roman"/>
          <w:b/>
          <w:bCs/>
        </w:rPr>
        <w:t xml:space="preserve"> XVII/111/15</w:t>
      </w:r>
    </w:p>
    <w:p w:rsidR="00B739C6" w:rsidRDefault="00B739C6" w:rsidP="00B739C6">
      <w:pPr>
        <w:pStyle w:val="Bezodstpw"/>
        <w:jc w:val="center"/>
        <w:rPr>
          <w:rFonts w:ascii="Times New Roman" w:hAnsi="Times New Roman" w:cs="Times New Roman"/>
          <w:b/>
          <w:bCs/>
        </w:rPr>
      </w:pPr>
      <w:r>
        <w:rPr>
          <w:rFonts w:ascii="Times New Roman" w:hAnsi="Times New Roman" w:cs="Times New Roman"/>
          <w:b/>
          <w:bCs/>
        </w:rPr>
        <w:t xml:space="preserve">Rady Miejskiej </w:t>
      </w:r>
      <w:proofErr w:type="gramStart"/>
      <w:r>
        <w:rPr>
          <w:rFonts w:ascii="Times New Roman" w:hAnsi="Times New Roman" w:cs="Times New Roman"/>
          <w:b/>
          <w:bCs/>
        </w:rPr>
        <w:t>w   D</w:t>
      </w:r>
      <w:proofErr w:type="gramEnd"/>
      <w:r>
        <w:rPr>
          <w:rFonts w:ascii="Times New Roman" w:hAnsi="Times New Roman" w:cs="Times New Roman"/>
          <w:b/>
          <w:bCs/>
        </w:rPr>
        <w:t xml:space="preserve"> u k l i</w:t>
      </w:r>
    </w:p>
    <w:p w:rsidR="00B739C6" w:rsidRDefault="00B739C6" w:rsidP="00B739C6">
      <w:pPr>
        <w:pStyle w:val="Bezodstpw"/>
        <w:jc w:val="center"/>
        <w:rPr>
          <w:rFonts w:ascii="Times New Roman" w:hAnsi="Times New Roman" w:cs="Times New Roman"/>
          <w:b/>
          <w:bCs/>
        </w:rPr>
      </w:pPr>
      <w:proofErr w:type="gramStart"/>
      <w:r>
        <w:rPr>
          <w:rFonts w:ascii="Times New Roman" w:hAnsi="Times New Roman" w:cs="Times New Roman"/>
          <w:b/>
          <w:bCs/>
        </w:rPr>
        <w:t>z</w:t>
      </w:r>
      <w:proofErr w:type="gramEnd"/>
      <w:r>
        <w:rPr>
          <w:rFonts w:ascii="Times New Roman" w:hAnsi="Times New Roman" w:cs="Times New Roman"/>
          <w:b/>
          <w:bCs/>
        </w:rPr>
        <w:t xml:space="preserve"> dnia 18 grudnia 2015 roku</w:t>
      </w:r>
    </w:p>
    <w:p w:rsidR="00B739C6" w:rsidRDefault="00B739C6" w:rsidP="00B739C6">
      <w:pPr>
        <w:pStyle w:val="Bezodstpw"/>
        <w:jc w:val="center"/>
        <w:rPr>
          <w:rFonts w:ascii="Times New Roman" w:hAnsi="Times New Roman" w:cs="Times New Roman"/>
          <w:b/>
          <w:bCs/>
        </w:rPr>
      </w:pPr>
    </w:p>
    <w:p w:rsidR="00B739C6" w:rsidRDefault="00B739C6" w:rsidP="00B739C6">
      <w:pPr>
        <w:pStyle w:val="Bezodstpw"/>
        <w:rPr>
          <w:rFonts w:ascii="Times New Roman" w:hAnsi="Times New Roman" w:cs="Times New Roman"/>
          <w:b/>
          <w:bCs/>
        </w:rPr>
      </w:pPr>
      <w:proofErr w:type="gramStart"/>
      <w:r>
        <w:rPr>
          <w:rFonts w:ascii="Times New Roman" w:hAnsi="Times New Roman" w:cs="Times New Roman"/>
          <w:b/>
          <w:bCs/>
        </w:rPr>
        <w:t>w</w:t>
      </w:r>
      <w:proofErr w:type="gramEnd"/>
      <w:r>
        <w:rPr>
          <w:rFonts w:ascii="Times New Roman" w:hAnsi="Times New Roman" w:cs="Times New Roman"/>
          <w:b/>
          <w:bCs/>
        </w:rPr>
        <w:t xml:space="preserve"> sprawie zmian w uchwale budżetowej Gminy Dukla na rok 2015.</w:t>
      </w:r>
    </w:p>
    <w:p w:rsidR="00B739C6" w:rsidRDefault="00B739C6" w:rsidP="00B739C6">
      <w:pPr>
        <w:pStyle w:val="Bezodstpw"/>
        <w:rPr>
          <w:rFonts w:ascii="Times New Roman" w:hAnsi="Times New Roman" w:cs="Times New Roman"/>
          <w:b/>
          <w:bCs/>
        </w:rPr>
      </w:pPr>
    </w:p>
    <w:p w:rsidR="00B739C6" w:rsidRDefault="00B739C6" w:rsidP="00B739C6">
      <w:pPr>
        <w:pStyle w:val="Bezodstpw"/>
        <w:rPr>
          <w:rFonts w:ascii="Times New Roman" w:hAnsi="Times New Roman" w:cs="Times New Roman"/>
        </w:rPr>
      </w:pPr>
      <w:r>
        <w:rPr>
          <w:rFonts w:ascii="Times New Roman" w:hAnsi="Times New Roman" w:cs="Times New Roman"/>
        </w:rPr>
        <w:t xml:space="preserve">Uchwałę podjęto jednomyślnie /głosowało 11 radnych/. </w:t>
      </w: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r>
        <w:rPr>
          <w:rFonts w:ascii="Times New Roman" w:hAnsi="Times New Roman" w:cs="Times New Roman"/>
        </w:rPr>
        <w:t>Ad.7</w:t>
      </w:r>
    </w:p>
    <w:p w:rsidR="00B739C6" w:rsidRDefault="00B739C6" w:rsidP="00B739C6">
      <w:pPr>
        <w:pStyle w:val="Bezodstpw"/>
        <w:rPr>
          <w:rFonts w:ascii="Times New Roman" w:hAnsi="Times New Roman" w:cs="Times New Roman"/>
        </w:rPr>
      </w:pPr>
      <w:r>
        <w:rPr>
          <w:rFonts w:ascii="Times New Roman" w:hAnsi="Times New Roman" w:cs="Times New Roman"/>
        </w:rPr>
        <w:tab/>
        <w:t>Na zapytania i wnioski radnych odpowiadał Burmistrz A. Bytnar.</w:t>
      </w:r>
    </w:p>
    <w:p w:rsidR="00B739C6" w:rsidRDefault="00B739C6" w:rsidP="00B739C6">
      <w:pPr>
        <w:pStyle w:val="Bezodstpw"/>
        <w:rPr>
          <w:rFonts w:ascii="Times New Roman" w:hAnsi="Times New Roman" w:cs="Times New Roman"/>
        </w:rPr>
      </w:pPr>
      <w:r>
        <w:rPr>
          <w:rFonts w:ascii="Times New Roman" w:hAnsi="Times New Roman" w:cs="Times New Roman"/>
        </w:rPr>
        <w:t>J. Marszałowi odpowiedział, że nie ma żadnej odpowiedzi w sprawie podjętego apelu o przywrócenie do Krosna Biura Obsługi Klienta PGE. Odnośnie temperatury w Urzędzie wyjaśniał, że każdy pracownik toleruje inną temperaturę i taką utrzymuje w biurze, natomiast panująca temperatura sytuacja spowodowana jest wiatrem, gdyż czujnik znajduje się na zewnątrz budynku.</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Przystasz</w:t>
      </w:r>
      <w:proofErr w:type="spellEnd"/>
      <w:r>
        <w:rPr>
          <w:rFonts w:ascii="Times New Roman" w:hAnsi="Times New Roman" w:cs="Times New Roman"/>
        </w:rPr>
        <w:t xml:space="preserve"> odpowiedział, że zlecony został do opracowania projekt zmiany organizacji ruchu i nie tylko dla Wietrzna i po jego otrzymaniu próg zwalniający i stosowne oznakowanie zostanie zamontowane. Odpowiadając także A.</w:t>
      </w:r>
      <w:proofErr w:type="gramStart"/>
      <w:r>
        <w:rPr>
          <w:rFonts w:ascii="Times New Roman" w:hAnsi="Times New Roman" w:cs="Times New Roman"/>
        </w:rPr>
        <w:t>Dembiczak ,</w:t>
      </w:r>
      <w:r w:rsidR="0069035B">
        <w:rPr>
          <w:rFonts w:ascii="Times New Roman" w:hAnsi="Times New Roman" w:cs="Times New Roman"/>
        </w:rPr>
        <w:t xml:space="preserve"> </w:t>
      </w:r>
      <w:proofErr w:type="gramEnd"/>
      <w:r>
        <w:rPr>
          <w:rFonts w:ascii="Times New Roman" w:hAnsi="Times New Roman" w:cs="Times New Roman"/>
        </w:rPr>
        <w:t>jeżeli chodzi o włączenie oświetlenia ulicznego w soboty to stwierdził, że jest to kilka osób, które poruszają się rano w sobotę, ale jeżeli jest taka potrzeba, to od nowego roku można skorygować czas świecenia oświetlenia ulicznego . Wypowiadając swoje zdanie na ten temat uważa, że w soboty świeci się kilku osobom, które poruszają się s</w:t>
      </w:r>
      <w:r w:rsidR="0069035B">
        <w:rPr>
          <w:rFonts w:ascii="Times New Roman" w:hAnsi="Times New Roman" w:cs="Times New Roman"/>
        </w:rPr>
        <w:t>woim środkiem transportu. Dodał</w:t>
      </w:r>
      <w:r>
        <w:rPr>
          <w:rFonts w:ascii="Times New Roman" w:hAnsi="Times New Roman" w:cs="Times New Roman"/>
        </w:rPr>
        <w:t>, że w Święta i Nowy Rok będzie się świecić cały czas.</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B. Płóciennikowi tłumaczył, że tak długo trwają procedury zanim włączone zostanie oświetlenie uliczne. Gmina Dukla znajduje się w grupie zakupowej energii i startuje do </w:t>
      </w:r>
      <w:proofErr w:type="gramStart"/>
      <w:r>
        <w:rPr>
          <w:rFonts w:ascii="Times New Roman" w:hAnsi="Times New Roman" w:cs="Times New Roman"/>
        </w:rPr>
        <w:t>przetargu  z</w:t>
      </w:r>
      <w:proofErr w:type="gramEnd"/>
      <w:r>
        <w:rPr>
          <w:rFonts w:ascii="Times New Roman" w:hAnsi="Times New Roman" w:cs="Times New Roman"/>
        </w:rPr>
        <w:t xml:space="preserve"> Krosnem i ma tańszą energię. W związku z t</w:t>
      </w:r>
      <w:r w:rsidR="0069035B">
        <w:rPr>
          <w:rFonts w:ascii="Times New Roman" w:hAnsi="Times New Roman" w:cs="Times New Roman"/>
        </w:rPr>
        <w:t xml:space="preserve">ym, że PGE przegrało przetarg, </w:t>
      </w:r>
      <w:r>
        <w:rPr>
          <w:rFonts w:ascii="Times New Roman" w:hAnsi="Times New Roman" w:cs="Times New Roman"/>
        </w:rPr>
        <w:t>są poślizgi w podpisaniu umów.</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A. Stankowi odpowiedział, że gmina posiada umowę na przebudowę przepustu w obrębie cieku wodnego k/Domu Ludowego w Teodorówce </w:t>
      </w:r>
      <w:r w:rsidR="004E72E8">
        <w:rPr>
          <w:rFonts w:ascii="Times New Roman" w:hAnsi="Times New Roman" w:cs="Times New Roman"/>
        </w:rPr>
        <w:t xml:space="preserve">, ale </w:t>
      </w:r>
      <w:r>
        <w:rPr>
          <w:rFonts w:ascii="Times New Roman" w:hAnsi="Times New Roman" w:cs="Times New Roman"/>
        </w:rPr>
        <w:t>ciek ten jest w gestii właściciela działki.</w:t>
      </w:r>
    </w:p>
    <w:p w:rsidR="00B739C6" w:rsidRDefault="00B739C6" w:rsidP="00B739C6">
      <w:pPr>
        <w:pStyle w:val="Bezodstpw"/>
        <w:rPr>
          <w:rFonts w:ascii="Times New Roman" w:hAnsi="Times New Roman" w:cs="Times New Roman"/>
        </w:rPr>
      </w:pPr>
      <w:r>
        <w:rPr>
          <w:rFonts w:ascii="Times New Roman" w:hAnsi="Times New Roman" w:cs="Times New Roman"/>
        </w:rPr>
        <w:tab/>
        <w:t>A. Stanek stwierdził, że skoro tak, to go zasypie. Ponownie stwierdził, że plac zabaw przy szkole jest źle zrobiony, krawężnik robi tor przeszkód.</w:t>
      </w:r>
    </w:p>
    <w:p w:rsidR="00B739C6" w:rsidRDefault="00B739C6" w:rsidP="00B739C6">
      <w:pPr>
        <w:pStyle w:val="Bezodstpw"/>
        <w:rPr>
          <w:rFonts w:ascii="Times New Roman" w:hAnsi="Times New Roman" w:cs="Times New Roman"/>
        </w:rPr>
      </w:pPr>
      <w:r>
        <w:rPr>
          <w:rFonts w:ascii="Times New Roman" w:hAnsi="Times New Roman" w:cs="Times New Roman"/>
        </w:rPr>
        <w:tab/>
        <w:t>Burmistrz A. Bytnar stwierdził, że plac zabaw jest torem przeszkód, a co do przedsięwzięcia to dyrektor J. Pęcak był inicjatorem. Oświadczył, że zabawki posiadają atesty i plac zabaw został dopuszczony do użytku.</w:t>
      </w:r>
    </w:p>
    <w:p w:rsidR="00B739C6" w:rsidRDefault="00B739C6" w:rsidP="00B739C6">
      <w:pPr>
        <w:pStyle w:val="Bezodstpw"/>
        <w:rPr>
          <w:rFonts w:ascii="Times New Roman" w:hAnsi="Times New Roman" w:cs="Times New Roman"/>
        </w:rPr>
      </w:pPr>
      <w:r>
        <w:rPr>
          <w:rFonts w:ascii="Times New Roman" w:hAnsi="Times New Roman" w:cs="Times New Roman"/>
        </w:rPr>
        <w:t>Odnośnie nawierzchni na ul. Parkowej w Dukli odpowiedział, że wykonawca ma poczynić poprawki, drobn</w:t>
      </w:r>
      <w:r w:rsidR="00C77AE4">
        <w:rPr>
          <w:rFonts w:ascii="Times New Roman" w:hAnsi="Times New Roman" w:cs="Times New Roman"/>
        </w:rPr>
        <w:t>ą</w:t>
      </w:r>
      <w:r>
        <w:rPr>
          <w:rFonts w:ascii="Times New Roman" w:hAnsi="Times New Roman" w:cs="Times New Roman"/>
        </w:rPr>
        <w:t xml:space="preserve"> korektę na wiosnę. Ten sam wykonawca wykonywał nawierzchnię przy ul. Kościuszki w Dukli i nie można się nią wstydzić, nie ma zastoin wody nawet przy dużych opadach. Pracownicy to osoby z doświadczeniem posiadający odpowiednie uprawnienia. Zwrócił się do A. Stanka, że jeżeli ma zastrzeżenia, to protokoły są do wglądu.</w:t>
      </w:r>
    </w:p>
    <w:p w:rsidR="00B739C6" w:rsidRDefault="00B739C6" w:rsidP="00B739C6">
      <w:pPr>
        <w:pStyle w:val="Bezodstpw"/>
        <w:rPr>
          <w:rFonts w:ascii="Times New Roman" w:hAnsi="Times New Roman" w:cs="Times New Roman"/>
        </w:rPr>
      </w:pPr>
      <w:r>
        <w:rPr>
          <w:rFonts w:ascii="Times New Roman" w:hAnsi="Times New Roman" w:cs="Times New Roman"/>
        </w:rPr>
        <w:t>Na temat deptaka na moście odpowiedział, że gmina nie jest zarządcą mostu i w tym temacie nie jest w stanie udzielić odpowiedzi.</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T. </w:t>
      </w:r>
      <w:proofErr w:type="spellStart"/>
      <w:r>
        <w:rPr>
          <w:rFonts w:ascii="Times New Roman" w:hAnsi="Times New Roman" w:cs="Times New Roman"/>
        </w:rPr>
        <w:t>Belcik</w:t>
      </w:r>
      <w:proofErr w:type="spellEnd"/>
      <w:r>
        <w:rPr>
          <w:rFonts w:ascii="Times New Roman" w:hAnsi="Times New Roman" w:cs="Times New Roman"/>
        </w:rPr>
        <w:t xml:space="preserve"> odpowiedział, że nie ma nowych informacji na temat chodników oprócz chodnika w Równem. W związku z tym, że w programie GDDKiA znalazła się przebudowa skrzyżowania –wykonanie lewoskrętu, dlatego też wstrzymano budowę chodnika, żeby nie kolidowała z pracami </w:t>
      </w:r>
      <w:proofErr w:type="gramStart"/>
      <w:r w:rsidR="00C77AE4">
        <w:rPr>
          <w:rFonts w:ascii="Times New Roman" w:hAnsi="Times New Roman" w:cs="Times New Roman"/>
        </w:rPr>
        <w:t xml:space="preserve">i </w:t>
      </w:r>
      <w:r>
        <w:rPr>
          <w:rFonts w:ascii="Times New Roman" w:hAnsi="Times New Roman" w:cs="Times New Roman"/>
        </w:rPr>
        <w:t xml:space="preserve"> uchylono</w:t>
      </w:r>
      <w:proofErr w:type="gramEnd"/>
      <w:r>
        <w:rPr>
          <w:rFonts w:ascii="Times New Roman" w:hAnsi="Times New Roman" w:cs="Times New Roman"/>
        </w:rPr>
        <w:t xml:space="preserve"> uchwałę o udzieleniu pomocy rzeczowej na budowę tego chodnika. Odnośnie wyjazdu uważa, że chodzi o wyjazd do GDDKiA w Rzeszowie. Odpowiedział, że jeżeli jest taka potrzeba, to można </w:t>
      </w:r>
      <w:proofErr w:type="gramStart"/>
      <w:r>
        <w:rPr>
          <w:rFonts w:ascii="Times New Roman" w:hAnsi="Times New Roman" w:cs="Times New Roman"/>
        </w:rPr>
        <w:t xml:space="preserve">pojechać , </w:t>
      </w:r>
      <w:proofErr w:type="gramEnd"/>
      <w:r>
        <w:rPr>
          <w:rFonts w:ascii="Times New Roman" w:hAnsi="Times New Roman" w:cs="Times New Roman"/>
        </w:rPr>
        <w:t xml:space="preserve">nawet kilka osób, bo jest do dyspozycji w Urzędzie </w:t>
      </w:r>
      <w:proofErr w:type="spellStart"/>
      <w:r>
        <w:rPr>
          <w:rFonts w:ascii="Times New Roman" w:hAnsi="Times New Roman" w:cs="Times New Roman"/>
        </w:rPr>
        <w:t>bus</w:t>
      </w:r>
      <w:proofErr w:type="spellEnd"/>
      <w:r>
        <w:rPr>
          <w:rFonts w:ascii="Times New Roman" w:hAnsi="Times New Roman" w:cs="Times New Roman"/>
        </w:rPr>
        <w:t>.</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Odnośnie zalewu w </w:t>
      </w:r>
      <w:proofErr w:type="spellStart"/>
      <w:r>
        <w:rPr>
          <w:rFonts w:ascii="Times New Roman" w:hAnsi="Times New Roman" w:cs="Times New Roman"/>
        </w:rPr>
        <w:t>Trzcianie</w:t>
      </w:r>
      <w:proofErr w:type="spellEnd"/>
      <w:r>
        <w:rPr>
          <w:rFonts w:ascii="Times New Roman" w:hAnsi="Times New Roman" w:cs="Times New Roman"/>
        </w:rPr>
        <w:t xml:space="preserve"> odpowiedział, że nie ma żadnych innych wiadomości.</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Sekretarz H. </w:t>
      </w:r>
      <w:proofErr w:type="spellStart"/>
      <w:r>
        <w:rPr>
          <w:rFonts w:ascii="Times New Roman" w:hAnsi="Times New Roman" w:cs="Times New Roman"/>
        </w:rPr>
        <w:t>Cycak</w:t>
      </w:r>
      <w:proofErr w:type="spellEnd"/>
      <w:r>
        <w:rPr>
          <w:rFonts w:ascii="Times New Roman" w:hAnsi="Times New Roman" w:cs="Times New Roman"/>
        </w:rPr>
        <w:t xml:space="preserve"> uzupełniła wypowiedź Burmistrza i wyjaśniła A. Stankowi, że sprawy budowli wodnych reguluje ustawa prawo wodne, które mówi, że za utrzymanie cieków wodnych odpowiada właściciel ujawniony w rejestrze ewidencji </w:t>
      </w:r>
      <w:proofErr w:type="gramStart"/>
      <w:r>
        <w:rPr>
          <w:rFonts w:ascii="Times New Roman" w:hAnsi="Times New Roman" w:cs="Times New Roman"/>
        </w:rPr>
        <w:t xml:space="preserve">gruntów , </w:t>
      </w:r>
      <w:proofErr w:type="gramEnd"/>
      <w:r>
        <w:rPr>
          <w:rFonts w:ascii="Times New Roman" w:hAnsi="Times New Roman" w:cs="Times New Roman"/>
        </w:rPr>
        <w:t xml:space="preserve">księgach wieczystych tzn. że jeżeli </w:t>
      </w:r>
      <w:r>
        <w:rPr>
          <w:rFonts w:ascii="Times New Roman" w:hAnsi="Times New Roman" w:cs="Times New Roman"/>
        </w:rPr>
        <w:lastRenderedPageBreak/>
        <w:t xml:space="preserve">ciek wodny znajduje się w obrębie działki to jej właściciel ma obowiązek utrzymywać go i dbać o jego drożność. Odnośnie kwestii zasypania informowała, że nie wolno zmieniać stosunków wodnych w obrębie działki ze szkodą na działkę sąsiada. W przypadku przedmiotowego cieku w </w:t>
      </w:r>
      <w:proofErr w:type="gramStart"/>
      <w:r>
        <w:rPr>
          <w:rFonts w:ascii="Times New Roman" w:hAnsi="Times New Roman" w:cs="Times New Roman"/>
        </w:rPr>
        <w:t>Teodorówce  to</w:t>
      </w:r>
      <w:proofErr w:type="gramEnd"/>
      <w:r>
        <w:rPr>
          <w:rFonts w:ascii="Times New Roman" w:hAnsi="Times New Roman" w:cs="Times New Roman"/>
        </w:rPr>
        <w:t xml:space="preserve"> przebiega on przez działki prywatne i każdy właściciel ma obowiązek dbać o drożność w obrębie swojej działki, chyba, że wszyscy właściciele wystąpią o geodezyjne wydzielenie cieku jako odrębnej działki.</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Na temat zbiornika wodnego w </w:t>
      </w:r>
      <w:proofErr w:type="spellStart"/>
      <w:r>
        <w:rPr>
          <w:rFonts w:ascii="Times New Roman" w:hAnsi="Times New Roman" w:cs="Times New Roman"/>
        </w:rPr>
        <w:t>Trzcianie</w:t>
      </w:r>
      <w:proofErr w:type="spellEnd"/>
      <w:r>
        <w:rPr>
          <w:rFonts w:ascii="Times New Roman" w:hAnsi="Times New Roman" w:cs="Times New Roman"/>
        </w:rPr>
        <w:t xml:space="preserve"> informowała, że RZGW w Krakowie opracowuje Krajowy Program Ochrony przed Powodzią, jest on ogłoszony na stronach RZGW. Informowała, że RZGW opracowuje równocześnie dwa programy:</w:t>
      </w:r>
      <w:r w:rsidR="008006D2">
        <w:rPr>
          <w:rFonts w:ascii="Times New Roman" w:hAnsi="Times New Roman" w:cs="Times New Roman"/>
        </w:rPr>
        <w:t xml:space="preserve"> </w:t>
      </w:r>
      <w:r>
        <w:rPr>
          <w:rFonts w:ascii="Times New Roman" w:hAnsi="Times New Roman" w:cs="Times New Roman"/>
        </w:rPr>
        <w:t xml:space="preserve">program zabezpieczenia przed powodzią oraz drugi program zabezpieczający przed suszą. Jaki program zostanie wdrożony do realizacji to taki zbiornik powinien być budowany. </w:t>
      </w:r>
    </w:p>
    <w:p w:rsidR="00B739C6" w:rsidRDefault="00B739C6" w:rsidP="00B739C6">
      <w:pPr>
        <w:pStyle w:val="Bezodstpw"/>
        <w:rPr>
          <w:rFonts w:ascii="Times New Roman" w:hAnsi="Times New Roman" w:cs="Times New Roman"/>
        </w:rPr>
      </w:pPr>
      <w:r>
        <w:rPr>
          <w:rFonts w:ascii="Times New Roman" w:hAnsi="Times New Roman" w:cs="Times New Roman"/>
        </w:rPr>
        <w:tab/>
        <w:t>Przewodniczący Rady A. Dziedzic informował, że ze swej strony w poprzedniej kadencji podjął działanie zmierzające do wydzielenia części przedmiotowego cieku wodnego, ale skutek był taki, że niezgodnie z prawem go wydzielono i RZGW w Krakowie zleciło Starostwu Powiatowemu w Krośnie cofnięcie. Mówił, że zwracał się do różnych instytucji o wydzielenie cieku wodnego, ale żadna instytucja nie wyraziła zgody na przyjęcie, choćby został wydzielony. Reasumując stwierdził, że według stanu na dzień dzisiejszy jest to ciek prywatny i nic nie pozostaje, jak tylko go utrzymywać przez właściciela działki, bo innej możliwości nie ma. Jeżeli ktoś widziałby inne rozwi</w:t>
      </w:r>
      <w:r w:rsidR="00D86633">
        <w:rPr>
          <w:rFonts w:ascii="Times New Roman" w:hAnsi="Times New Roman" w:cs="Times New Roman"/>
        </w:rPr>
        <w:t xml:space="preserve">ązanie </w:t>
      </w:r>
      <w:r>
        <w:rPr>
          <w:rFonts w:ascii="Times New Roman" w:hAnsi="Times New Roman" w:cs="Times New Roman"/>
        </w:rPr>
        <w:t>to jest otwarty na podpowiedź.</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J. Dembiczak informował, że próbował zasięgnąć opinii i oświadczył, że tego cieku naprawdę nie </w:t>
      </w:r>
      <w:proofErr w:type="gramStart"/>
      <w:r>
        <w:rPr>
          <w:rFonts w:ascii="Times New Roman" w:hAnsi="Times New Roman" w:cs="Times New Roman"/>
        </w:rPr>
        <w:t xml:space="preserve">ma , </w:t>
      </w:r>
      <w:proofErr w:type="gramEnd"/>
      <w:r>
        <w:rPr>
          <w:rFonts w:ascii="Times New Roman" w:hAnsi="Times New Roman" w:cs="Times New Roman"/>
        </w:rPr>
        <w:t xml:space="preserve">nie ma on ujścia. Jeżeli byłby, to obowiązkiem właściciela jest jego utrzymywanie, ale skoro on nie ma ujścia, to go nie ma. </w:t>
      </w:r>
      <w:proofErr w:type="gramStart"/>
      <w:r>
        <w:rPr>
          <w:rFonts w:ascii="Times New Roman" w:hAnsi="Times New Roman" w:cs="Times New Roman"/>
        </w:rPr>
        <w:t>Dodał,  że</w:t>
      </w:r>
      <w:proofErr w:type="gramEnd"/>
      <w:r>
        <w:rPr>
          <w:rFonts w:ascii="Times New Roman" w:hAnsi="Times New Roman" w:cs="Times New Roman"/>
        </w:rPr>
        <w:t xml:space="preserve"> taką informację uzyskał w Starostwie Powiatowym w Krośnie. Nie zgadzał się z wyjaśnieniem Sekretarza </w:t>
      </w:r>
      <w:proofErr w:type="spellStart"/>
      <w:r>
        <w:rPr>
          <w:rFonts w:ascii="Times New Roman" w:hAnsi="Times New Roman" w:cs="Times New Roman"/>
        </w:rPr>
        <w:t>H.Cycak</w:t>
      </w:r>
      <w:proofErr w:type="spellEnd"/>
      <w:r>
        <w:rPr>
          <w:rFonts w:ascii="Times New Roman" w:hAnsi="Times New Roman" w:cs="Times New Roman"/>
        </w:rPr>
        <w:t>, że właściciel działki ma utrzymywać ciek wodny, który nie ma ujścia.</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Przewodniczący Rady A. Dziedzic ponownie tłumaczył, że nie ma wydzielonego </w:t>
      </w:r>
      <w:proofErr w:type="gramStart"/>
      <w:r>
        <w:rPr>
          <w:rFonts w:ascii="Times New Roman" w:hAnsi="Times New Roman" w:cs="Times New Roman"/>
        </w:rPr>
        <w:t>cieku  jako</w:t>
      </w:r>
      <w:proofErr w:type="gramEnd"/>
      <w:r>
        <w:rPr>
          <w:rFonts w:ascii="Times New Roman" w:hAnsi="Times New Roman" w:cs="Times New Roman"/>
        </w:rPr>
        <w:t xml:space="preserve"> odrębnej działki, ale ciek wodny istnieje. Tłumaczył, że przedmiotowy ciek był </w:t>
      </w:r>
      <w:proofErr w:type="gramStart"/>
      <w:r>
        <w:rPr>
          <w:rFonts w:ascii="Times New Roman" w:hAnsi="Times New Roman" w:cs="Times New Roman"/>
        </w:rPr>
        <w:t>wydzielony .</w:t>
      </w:r>
      <w:proofErr w:type="gramEnd"/>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Sekretarz H. </w:t>
      </w:r>
      <w:proofErr w:type="spellStart"/>
      <w:r>
        <w:rPr>
          <w:rFonts w:ascii="Times New Roman" w:hAnsi="Times New Roman" w:cs="Times New Roman"/>
        </w:rPr>
        <w:t>Cycak</w:t>
      </w:r>
      <w:proofErr w:type="spellEnd"/>
      <w:r>
        <w:rPr>
          <w:rFonts w:ascii="Times New Roman" w:hAnsi="Times New Roman" w:cs="Times New Roman"/>
        </w:rPr>
        <w:t xml:space="preserve"> ponownie tłumaczyła, że nie ma geodezyjnego wydzielenia przedmiotowego cieku, ale prawo wodne mówi, że nie można podejmować takich działań, które zaszkodziłyby działkom </w:t>
      </w:r>
      <w:proofErr w:type="gramStart"/>
      <w:r>
        <w:rPr>
          <w:rFonts w:ascii="Times New Roman" w:hAnsi="Times New Roman" w:cs="Times New Roman"/>
        </w:rPr>
        <w:t>sąsiednim  i</w:t>
      </w:r>
      <w:proofErr w:type="gramEnd"/>
      <w:r>
        <w:rPr>
          <w:rFonts w:ascii="Times New Roman" w:hAnsi="Times New Roman" w:cs="Times New Roman"/>
        </w:rPr>
        <w:t xml:space="preserve"> że za stan cieków wodnych odpowiada właściciel.</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J. </w:t>
      </w:r>
      <w:proofErr w:type="spellStart"/>
      <w:r>
        <w:rPr>
          <w:rFonts w:ascii="Times New Roman" w:hAnsi="Times New Roman" w:cs="Times New Roman"/>
        </w:rPr>
        <w:t>Kubit</w:t>
      </w:r>
      <w:proofErr w:type="spellEnd"/>
      <w:r>
        <w:rPr>
          <w:rFonts w:ascii="Times New Roman" w:hAnsi="Times New Roman" w:cs="Times New Roman"/>
        </w:rPr>
        <w:t xml:space="preserve"> – radca prawny odniósł się do pytań postawionych przez </w:t>
      </w:r>
      <w:proofErr w:type="spellStart"/>
      <w:r>
        <w:rPr>
          <w:rFonts w:ascii="Times New Roman" w:hAnsi="Times New Roman" w:cs="Times New Roman"/>
        </w:rPr>
        <w:t>B.Gocza</w:t>
      </w:r>
      <w:proofErr w:type="spellEnd"/>
      <w:r>
        <w:rPr>
          <w:rFonts w:ascii="Times New Roman" w:hAnsi="Times New Roman" w:cs="Times New Roman"/>
        </w:rPr>
        <w:t xml:space="preserve"> informując, że sprawy działania komisji rady reguluje ustawa o samorządzie gminnym i statut gminy. Przytoczył zapis regulaminu Rady Miejskiej w Dukli dotyczący powołania komisji i zakresu działania. Przytoczył § 18 regulaminu mówiący, co powinno być poddane pod obrady komisji, natomiast zadania szczegółowe uchwalane są w planach pracy komisji, które z reguły obradują wspólnie. W przypadku sprawy wytypowania szkoły, w której miałaby być budowana sala gimnastyczna obradowała jedna komisja. Tłumaczył, że każda komisja może zaopiniować sprawę, nie może natomiast podjąć uchwały w sprawie, która leży w gestii rady, nie może wkraczać w kompetencje rady i nie może wprowadzać inwestycji. W przedmiotowej sprawie Komisja nie wkroczyła w gestię rady.</w:t>
      </w:r>
    </w:p>
    <w:p w:rsidR="00B739C6" w:rsidRDefault="00B739C6" w:rsidP="00B739C6">
      <w:pPr>
        <w:pStyle w:val="Bezodstpw"/>
        <w:rPr>
          <w:rFonts w:ascii="Times New Roman" w:hAnsi="Times New Roman" w:cs="Times New Roman"/>
        </w:rPr>
      </w:pPr>
      <w:r>
        <w:rPr>
          <w:rFonts w:ascii="Times New Roman" w:hAnsi="Times New Roman" w:cs="Times New Roman"/>
        </w:rPr>
        <w:t>Odnośnie protokolanta wyjaśniał, że w regulaminie Rady Miejskiej nie ma zapisu, więc nawet każdy protokół mógłby sporządzać inny członek komisji.</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Z. Leńczyk odpowiedział na pytania skierowane do </w:t>
      </w:r>
      <w:proofErr w:type="gramStart"/>
      <w:r>
        <w:rPr>
          <w:rFonts w:ascii="Times New Roman" w:hAnsi="Times New Roman" w:cs="Times New Roman"/>
        </w:rPr>
        <w:t>niego jako</w:t>
      </w:r>
      <w:proofErr w:type="gramEnd"/>
      <w:r>
        <w:rPr>
          <w:rFonts w:ascii="Times New Roman" w:hAnsi="Times New Roman" w:cs="Times New Roman"/>
        </w:rPr>
        <w:t xml:space="preserve"> przewodniczącego Komisji Rozwoju Gospodarczego i Środowiska. Tłumaczył, że posiedzenie tejże komisji zostało zwołane na 10 grudnia br. w sprawie planu pracy komisji na 2016 r. oraz podsumowania działalności za 2015 r., a w związku z uzyskaną informacją o pilnej potrzebie wytypowania szkoły do budowy sali gimnastycznej posiedzenie komisji przesunięto na 8 grudnia br. i w porządku obrad znalazł się ten temat. Przytoczył treść § 16 pkt 1 określający zakres pracy komisji potwierdzając, że jest to kompetencja tej komisji. Odniósł się również do zarzutów dotyczących osób biorących udział w posiedzeniu oraz wyników glosowania stwierdzając, że widział Martę Szczurek – Dyrektora Szkoły Podstawowej w Głojscach, a 6 radnych, którzy głosowali za wytypowaniem szkoły w Jasionce może wymienić z imienia i nazwiska. Zapewniał, że nikomu nie odbierał głosu i każdy miał możliwość wypowiedzieć się. Stwierdził, że tylko radny B.Gocz uważa, że stanowisko komisji było ukartowane i tym obraża wszystkich. Oświadczył, że posiedzenie Komisji Rozwoju Gospodarczego i Środowiska zostało zwołane zgodnie z prawem i zgodnie z prawem wytypowana została szkoła w Jasionce. Zadawał pytanie, czy gdyby została wytypowana szkoła w Tylawie to procedura byłaby prawidłowa. </w:t>
      </w:r>
      <w:r>
        <w:rPr>
          <w:rFonts w:ascii="Times New Roman" w:hAnsi="Times New Roman" w:cs="Times New Roman"/>
        </w:rPr>
        <w:lastRenderedPageBreak/>
        <w:t xml:space="preserve">Oświadczył, że padło </w:t>
      </w:r>
      <w:r w:rsidR="00470120">
        <w:rPr>
          <w:rFonts w:ascii="Times New Roman" w:hAnsi="Times New Roman" w:cs="Times New Roman"/>
        </w:rPr>
        <w:t>pomówienie o ukartowanie sprawy, a nikt niczego nie ukartował, bo temat pojawił się w ostatniej chwili.</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Przewodniczący Rady A. Dziedzic odpowiedział B. </w:t>
      </w:r>
      <w:proofErr w:type="spellStart"/>
      <w:r>
        <w:rPr>
          <w:rFonts w:ascii="Times New Roman" w:hAnsi="Times New Roman" w:cs="Times New Roman"/>
        </w:rPr>
        <w:t>Goczowi</w:t>
      </w:r>
      <w:proofErr w:type="spellEnd"/>
      <w:r>
        <w:rPr>
          <w:rFonts w:ascii="Times New Roman" w:hAnsi="Times New Roman" w:cs="Times New Roman"/>
        </w:rPr>
        <w:t xml:space="preserve"> na postawione zapytanie, na jakiej podstawie skierował jednoosobowo sprawę do Komisji Rozwoju Gospodarczego i Środowiska, że podstawą jest § 14 pkt 2 Statutu Gminy Dukla, który mówi, </w:t>
      </w:r>
      <w:proofErr w:type="gramStart"/>
      <w:r>
        <w:rPr>
          <w:rFonts w:ascii="Times New Roman" w:hAnsi="Times New Roman" w:cs="Times New Roman"/>
        </w:rPr>
        <w:t>że ; „</w:t>
      </w:r>
      <w:proofErr w:type="gramEnd"/>
      <w:r>
        <w:rPr>
          <w:rFonts w:ascii="Times New Roman" w:hAnsi="Times New Roman" w:cs="Times New Roman"/>
        </w:rPr>
        <w:t>Przewodniczący rady organizuje pracę rady</w:t>
      </w:r>
      <w:r w:rsidR="00470120">
        <w:rPr>
          <w:rFonts w:ascii="Times New Roman" w:hAnsi="Times New Roman" w:cs="Times New Roman"/>
        </w:rPr>
        <w:t>, prowadzi jej obrady</w:t>
      </w:r>
      <w:r>
        <w:rPr>
          <w:rFonts w:ascii="Times New Roman" w:hAnsi="Times New Roman" w:cs="Times New Roman"/>
        </w:rPr>
        <w:t xml:space="preserve"> i koordynuje pracę komisji”. Dodał, że za każdym razem przekazuje przewodniczącym komisji informacje o potrzebie zwołania posiedzenia komisji. Ustawodawca nie przewidział takiej sytuacji, że burmistrz nie zapytawszy się wcześniej rady składając wniosek o dofinansowanie wystąpi o środki unijne to potem stawia radę przed faktem dokonanym. W tym przypadku chodzi jedynie o złożenie wniosku na dofinansowanie budowy wybranej sali gimnastycznej. Potwierdzał, że były stosowane inne rozwiązania, spotykała się cała Rada i głosowała na wspólnym posiedzeniu komisji, ale to nie ma </w:t>
      </w:r>
      <w:r w:rsidR="00DA135D">
        <w:rPr>
          <w:rFonts w:ascii="Times New Roman" w:hAnsi="Times New Roman" w:cs="Times New Roman"/>
        </w:rPr>
        <w:t xml:space="preserve">żadnego </w:t>
      </w:r>
      <w:r>
        <w:rPr>
          <w:rFonts w:ascii="Times New Roman" w:hAnsi="Times New Roman" w:cs="Times New Roman"/>
        </w:rPr>
        <w:t>umocowania prawnego. Tłumaczył, że cała Rada może głosować tylko na sesji, a że</w:t>
      </w:r>
      <w:r w:rsidR="00DA135D">
        <w:rPr>
          <w:rFonts w:ascii="Times New Roman" w:hAnsi="Times New Roman" w:cs="Times New Roman"/>
        </w:rPr>
        <w:t xml:space="preserve"> nie było sesji, </w:t>
      </w:r>
      <w:r>
        <w:rPr>
          <w:rFonts w:ascii="Times New Roman" w:hAnsi="Times New Roman" w:cs="Times New Roman"/>
        </w:rPr>
        <w:t>nie wpłynął żaden projekt uchwały, to wybrał</w:t>
      </w:r>
      <w:r w:rsidR="00DA135D">
        <w:rPr>
          <w:rFonts w:ascii="Times New Roman" w:hAnsi="Times New Roman" w:cs="Times New Roman"/>
        </w:rPr>
        <w:t xml:space="preserve"> najmniej kolizyjne rozwiązanie i najbardziej możliwe</w:t>
      </w:r>
      <w:r>
        <w:rPr>
          <w:rFonts w:ascii="Times New Roman" w:hAnsi="Times New Roman" w:cs="Times New Roman"/>
        </w:rPr>
        <w:t xml:space="preserve"> </w:t>
      </w:r>
      <w:r w:rsidR="00DA135D">
        <w:rPr>
          <w:rFonts w:ascii="Times New Roman" w:hAnsi="Times New Roman" w:cs="Times New Roman"/>
        </w:rPr>
        <w:t xml:space="preserve">i przekazał sprawę Komisji Rozwoju Gospodarczego i </w:t>
      </w:r>
      <w:proofErr w:type="gramStart"/>
      <w:r w:rsidR="00DA135D">
        <w:rPr>
          <w:rFonts w:ascii="Times New Roman" w:hAnsi="Times New Roman" w:cs="Times New Roman"/>
        </w:rPr>
        <w:t xml:space="preserve">Środowiska </w:t>
      </w:r>
      <w:r w:rsidR="009C4845">
        <w:rPr>
          <w:rFonts w:ascii="Times New Roman" w:hAnsi="Times New Roman" w:cs="Times New Roman"/>
        </w:rPr>
        <w:t xml:space="preserve">, </w:t>
      </w:r>
      <w:proofErr w:type="gramEnd"/>
      <w:r w:rsidR="009C4845">
        <w:rPr>
          <w:rFonts w:ascii="Times New Roman" w:hAnsi="Times New Roman" w:cs="Times New Roman"/>
        </w:rPr>
        <w:t xml:space="preserve">do której na podstawie </w:t>
      </w:r>
      <w:r>
        <w:rPr>
          <w:rFonts w:ascii="Times New Roman" w:hAnsi="Times New Roman" w:cs="Times New Roman"/>
        </w:rPr>
        <w:t>§ 16</w:t>
      </w:r>
      <w:r w:rsidR="009C4845">
        <w:rPr>
          <w:rFonts w:ascii="Times New Roman" w:hAnsi="Times New Roman" w:cs="Times New Roman"/>
        </w:rPr>
        <w:t xml:space="preserve"> ust.2 pkt d </w:t>
      </w:r>
      <w:r w:rsidR="00B82490">
        <w:rPr>
          <w:rFonts w:ascii="Times New Roman" w:hAnsi="Times New Roman" w:cs="Times New Roman"/>
        </w:rPr>
        <w:t>Statutu Gminy Dukla należą sprawy</w:t>
      </w:r>
      <w:r w:rsidR="00C11085">
        <w:rPr>
          <w:rFonts w:ascii="Times New Roman" w:hAnsi="Times New Roman" w:cs="Times New Roman"/>
        </w:rPr>
        <w:t xml:space="preserve"> </w:t>
      </w:r>
      <w:r w:rsidR="00D71386">
        <w:rPr>
          <w:rFonts w:ascii="Times New Roman" w:hAnsi="Times New Roman" w:cs="Times New Roman"/>
        </w:rPr>
        <w:t xml:space="preserve">inwestycji i remontów, </w:t>
      </w:r>
      <w:r>
        <w:rPr>
          <w:rFonts w:ascii="Times New Roman" w:hAnsi="Times New Roman" w:cs="Times New Roman"/>
        </w:rPr>
        <w:t>ponieważ nie było innej prawnej możliwości.</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Burmistrz A. Bytnar tłumaczył, że temat był pilny, ponieważ pojawił się nabór wniosków na budowę </w:t>
      </w:r>
      <w:proofErr w:type="spellStart"/>
      <w:r>
        <w:rPr>
          <w:rFonts w:ascii="Times New Roman" w:hAnsi="Times New Roman" w:cs="Times New Roman"/>
        </w:rPr>
        <w:t>sal</w:t>
      </w:r>
      <w:proofErr w:type="spellEnd"/>
      <w:r>
        <w:rPr>
          <w:rFonts w:ascii="Times New Roman" w:hAnsi="Times New Roman" w:cs="Times New Roman"/>
        </w:rPr>
        <w:t xml:space="preserve"> gimnastycznych trwający od 28 grudnia 2015 r. do 12 stycznia 2016 r. i to było bodźcem, żeby prosić Przewodniczącego Rady o zwołanie komisji w celu wytypowania szkoły. Przygotowano konkretne kryteria, aby ocenić możliwości zdobycia punktów i chciał poznać opinię Rady w tym temacie, ponieważ przez cały rok pełnienia funkcji konsultuje tematy z Radą, choć jak powiedział, decyzję potrafi sam </w:t>
      </w:r>
      <w:proofErr w:type="gramStart"/>
      <w:r>
        <w:rPr>
          <w:rFonts w:ascii="Times New Roman" w:hAnsi="Times New Roman" w:cs="Times New Roman"/>
        </w:rPr>
        <w:t xml:space="preserve">podjąć , </w:t>
      </w:r>
      <w:proofErr w:type="gramEnd"/>
      <w:r>
        <w:rPr>
          <w:rFonts w:ascii="Times New Roman" w:hAnsi="Times New Roman" w:cs="Times New Roman"/>
        </w:rPr>
        <w:t>ale żadnej decyzji osobiście nie podjął. Dodał, że posiedzenie było po, żeby radni poznali kryteria, ponieważ jeden z wariantów był taki, żeby w ogóle nie składać wniosku. Oświadczył, że chodzi mu o to, aby podjąć jak najlepszą decyzję.</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B.Gocz odpowiedział J. </w:t>
      </w:r>
      <w:proofErr w:type="spellStart"/>
      <w:r>
        <w:rPr>
          <w:rFonts w:ascii="Times New Roman" w:hAnsi="Times New Roman" w:cs="Times New Roman"/>
        </w:rPr>
        <w:t>Dembiczakowi</w:t>
      </w:r>
      <w:proofErr w:type="spellEnd"/>
      <w:r>
        <w:rPr>
          <w:rFonts w:ascii="Times New Roman" w:hAnsi="Times New Roman" w:cs="Times New Roman"/>
        </w:rPr>
        <w:t xml:space="preserve">, że nie kwestionuje potrzeb i zasadności działalności komisji, ale domaga się, żeby komisje pracowały zgodnie z prawem i tego prawa przestrzegały i nikogo nie obraża. Oświadczył, że jeżeli </w:t>
      </w:r>
      <w:proofErr w:type="spellStart"/>
      <w:r>
        <w:rPr>
          <w:rFonts w:ascii="Times New Roman" w:hAnsi="Times New Roman" w:cs="Times New Roman"/>
        </w:rPr>
        <w:t>J.Dembiczakowi</w:t>
      </w:r>
      <w:proofErr w:type="spellEnd"/>
      <w:r>
        <w:rPr>
          <w:rFonts w:ascii="Times New Roman" w:hAnsi="Times New Roman" w:cs="Times New Roman"/>
        </w:rPr>
        <w:t xml:space="preserve"> wydaje się, że będzie tolerował łamanie prawa i przekraczanie </w:t>
      </w:r>
      <w:proofErr w:type="gramStart"/>
      <w:r>
        <w:rPr>
          <w:rFonts w:ascii="Times New Roman" w:hAnsi="Times New Roman" w:cs="Times New Roman"/>
        </w:rPr>
        <w:t xml:space="preserve">kompetencji , </w:t>
      </w:r>
      <w:proofErr w:type="gramEnd"/>
      <w:r>
        <w:rPr>
          <w:rFonts w:ascii="Times New Roman" w:hAnsi="Times New Roman" w:cs="Times New Roman"/>
        </w:rPr>
        <w:t xml:space="preserve">to jest w błędzie. </w:t>
      </w:r>
      <w:proofErr w:type="gramStart"/>
      <w:r>
        <w:rPr>
          <w:rFonts w:ascii="Times New Roman" w:hAnsi="Times New Roman" w:cs="Times New Roman"/>
        </w:rPr>
        <w:t>Twierdził ,</w:t>
      </w:r>
      <w:r w:rsidR="00F41367">
        <w:rPr>
          <w:rFonts w:ascii="Times New Roman" w:hAnsi="Times New Roman" w:cs="Times New Roman"/>
        </w:rPr>
        <w:t xml:space="preserve"> </w:t>
      </w:r>
      <w:r>
        <w:rPr>
          <w:rFonts w:ascii="Times New Roman" w:hAnsi="Times New Roman" w:cs="Times New Roman"/>
        </w:rPr>
        <w:t xml:space="preserve"> że</w:t>
      </w:r>
      <w:proofErr w:type="gramEnd"/>
      <w:r>
        <w:rPr>
          <w:rFonts w:ascii="Times New Roman" w:hAnsi="Times New Roman" w:cs="Times New Roman"/>
        </w:rPr>
        <w:t xml:space="preserve"> próbował podważyć zasadność obrad komisji i nie tylko on. Przypominał, że wówczas J. Dembiczak wstał i powiedział, że nikt spoza Komisji nie ma prawa blokować obrad i dlatego sprawa trafiła na dzisiejszą sesję. </w:t>
      </w:r>
      <w:proofErr w:type="gramStart"/>
      <w:r>
        <w:rPr>
          <w:rFonts w:ascii="Times New Roman" w:hAnsi="Times New Roman" w:cs="Times New Roman"/>
        </w:rPr>
        <w:t xml:space="preserve">Mówił , </w:t>
      </w:r>
      <w:r w:rsidR="00F41367">
        <w:rPr>
          <w:rFonts w:ascii="Times New Roman" w:hAnsi="Times New Roman" w:cs="Times New Roman"/>
        </w:rPr>
        <w:t xml:space="preserve"> </w:t>
      </w:r>
      <w:r>
        <w:rPr>
          <w:rFonts w:ascii="Times New Roman" w:hAnsi="Times New Roman" w:cs="Times New Roman"/>
        </w:rPr>
        <w:t>że</w:t>
      </w:r>
      <w:proofErr w:type="gramEnd"/>
      <w:r>
        <w:rPr>
          <w:rFonts w:ascii="Times New Roman" w:hAnsi="Times New Roman" w:cs="Times New Roman"/>
        </w:rPr>
        <w:t xml:space="preserve"> nie kruszy kopii, ale chce udowodnić, że Komisja Rozwoju Gospodarczego i Środowiska</w:t>
      </w:r>
      <w:r w:rsidR="00B735D7">
        <w:rPr>
          <w:rFonts w:ascii="Times New Roman" w:hAnsi="Times New Roman" w:cs="Times New Roman"/>
        </w:rPr>
        <w:t xml:space="preserve"> przekroczyła swoje kompetencje, że takie decyzje</w:t>
      </w:r>
      <w:r w:rsidR="001E6D4C">
        <w:rPr>
          <w:rFonts w:ascii="Times New Roman" w:hAnsi="Times New Roman" w:cs="Times New Roman"/>
        </w:rPr>
        <w:t xml:space="preserve">  może podejmować Rada  i żeby na przyszłość wyciągnąć wnioski. </w:t>
      </w:r>
      <w:r>
        <w:rPr>
          <w:rFonts w:ascii="Times New Roman" w:hAnsi="Times New Roman" w:cs="Times New Roman"/>
        </w:rPr>
        <w:t xml:space="preserve">Zapewniał, że nie próbował </w:t>
      </w:r>
      <w:r w:rsidR="001E6D4C">
        <w:rPr>
          <w:rFonts w:ascii="Times New Roman" w:hAnsi="Times New Roman" w:cs="Times New Roman"/>
        </w:rPr>
        <w:t xml:space="preserve">w żaden sposób </w:t>
      </w:r>
      <w:r>
        <w:rPr>
          <w:rFonts w:ascii="Times New Roman" w:hAnsi="Times New Roman" w:cs="Times New Roman"/>
        </w:rPr>
        <w:t xml:space="preserve">wpływać na decyzje radnych, tylko przedstawił </w:t>
      </w:r>
      <w:r w:rsidR="001E6D4C">
        <w:rPr>
          <w:rFonts w:ascii="Times New Roman" w:hAnsi="Times New Roman" w:cs="Times New Roman"/>
        </w:rPr>
        <w:t xml:space="preserve">swoje </w:t>
      </w:r>
      <w:r>
        <w:rPr>
          <w:rFonts w:ascii="Times New Roman" w:hAnsi="Times New Roman" w:cs="Times New Roman"/>
        </w:rPr>
        <w:t>merytoryczne argumenty, które przemawiały za budo</w:t>
      </w:r>
      <w:r w:rsidR="00FD1117">
        <w:rPr>
          <w:rFonts w:ascii="Times New Roman" w:hAnsi="Times New Roman" w:cs="Times New Roman"/>
        </w:rPr>
        <w:t>wą sali gimnastycznej w Tylawie i miał do tego prawo.</w:t>
      </w:r>
    </w:p>
    <w:p w:rsidR="00FC4E50" w:rsidRDefault="00FC4E50" w:rsidP="00B739C6">
      <w:pPr>
        <w:pStyle w:val="Bezodstpw"/>
        <w:rPr>
          <w:rFonts w:ascii="Times New Roman" w:hAnsi="Times New Roman" w:cs="Times New Roman"/>
        </w:rPr>
      </w:pPr>
      <w:r>
        <w:rPr>
          <w:rFonts w:ascii="Times New Roman" w:hAnsi="Times New Roman" w:cs="Times New Roman"/>
        </w:rPr>
        <w:t xml:space="preserve">Zwrócił się do J. </w:t>
      </w:r>
      <w:proofErr w:type="spellStart"/>
      <w:r>
        <w:rPr>
          <w:rFonts w:ascii="Times New Roman" w:hAnsi="Times New Roman" w:cs="Times New Roman"/>
        </w:rPr>
        <w:t>Dembiczaka</w:t>
      </w:r>
      <w:proofErr w:type="spellEnd"/>
      <w:r>
        <w:rPr>
          <w:rFonts w:ascii="Times New Roman" w:hAnsi="Times New Roman" w:cs="Times New Roman"/>
        </w:rPr>
        <w:t>, że to on chce odwrócić uwagę od sedna sprawy, przestrzegania prawa i regulaminów oraz kwestii uprawnień, jakie powinna mieć komisja.</w:t>
      </w:r>
    </w:p>
    <w:p w:rsidR="00B739C6" w:rsidRDefault="00B739C6" w:rsidP="00B739C6">
      <w:pPr>
        <w:pStyle w:val="Bezodstpw"/>
        <w:ind w:firstLine="708"/>
        <w:rPr>
          <w:rFonts w:ascii="Times New Roman" w:hAnsi="Times New Roman" w:cs="Times New Roman"/>
        </w:rPr>
      </w:pPr>
      <w:r>
        <w:rPr>
          <w:rFonts w:ascii="Times New Roman" w:hAnsi="Times New Roman" w:cs="Times New Roman"/>
        </w:rPr>
        <w:t xml:space="preserve">Przewodniczący Rady A. Dziedzic prosił o odstąpienie od wymiany zdań, ponieważ czasem tak się zdarza, że wszyscy mają rację. W tym miejscu przyznał rację B. </w:t>
      </w:r>
      <w:proofErr w:type="spellStart"/>
      <w:r>
        <w:rPr>
          <w:rFonts w:ascii="Times New Roman" w:hAnsi="Times New Roman" w:cs="Times New Roman"/>
        </w:rPr>
        <w:t>Goczowi</w:t>
      </w:r>
      <w:proofErr w:type="spellEnd"/>
      <w:r>
        <w:rPr>
          <w:rFonts w:ascii="Times New Roman" w:hAnsi="Times New Roman" w:cs="Times New Roman"/>
        </w:rPr>
        <w:t xml:space="preserve">, że na posiedzeniu Komisji Rozwoju Gospodarczego i Środowiska nie było Dyrektora Szkoły Podstawowej w Głojscach, ale była </w:t>
      </w:r>
      <w:proofErr w:type="gramStart"/>
      <w:r>
        <w:rPr>
          <w:rFonts w:ascii="Times New Roman" w:hAnsi="Times New Roman" w:cs="Times New Roman"/>
        </w:rPr>
        <w:t>osoba  z</w:t>
      </w:r>
      <w:proofErr w:type="gramEnd"/>
      <w:r>
        <w:rPr>
          <w:rFonts w:ascii="Times New Roman" w:hAnsi="Times New Roman" w:cs="Times New Roman"/>
        </w:rPr>
        <w:t xml:space="preserve"> Równego bardzo podobna i dlatego nie dziwi się, że Z. Leńczyk ją pomylił, gdyż on osobiście też zaznał ją za Dyrektorkę ze Szkoły Podstawowej z Głojsc.</w:t>
      </w:r>
    </w:p>
    <w:p w:rsidR="00B739C6" w:rsidRDefault="00B739C6" w:rsidP="00B739C6">
      <w:pPr>
        <w:pStyle w:val="Bezodstpw"/>
        <w:ind w:firstLine="708"/>
        <w:rPr>
          <w:rFonts w:ascii="Times New Roman" w:hAnsi="Times New Roman" w:cs="Times New Roman"/>
        </w:rPr>
      </w:pPr>
      <w:r>
        <w:rPr>
          <w:rFonts w:ascii="Times New Roman" w:hAnsi="Times New Roman" w:cs="Times New Roman"/>
        </w:rPr>
        <w:t>A. Stanek nawiązując do sprawy cieku wodnego w Teodorówce stwierdził, że sprawa ta ciągnie się jeszcze od czasu, kiedy Burmistrzem był P. Witkowski i dopiero dzisiaj się dowiedział, że jest właścicielem tego cieku. Pytał, kto ma obowiązek informować o tym.</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Przewodniczący Rady A. Dziedzic odpowiedział, że sprawą cieku wodnego zajmował się w poprzedniej kadencji i dążył do wydzielenia cieku wodnego oraz poszukania instytucji, która przejęłaby go i wszystkie odpowiedzi przedstawiał na sesji, ale sprawa pozostała w tym samym punkcie. Nie znalazła się instytucja, która byłaby zainteresowana przejęciem. </w:t>
      </w:r>
      <w:r w:rsidR="00282DFA">
        <w:rPr>
          <w:rFonts w:ascii="Times New Roman" w:hAnsi="Times New Roman" w:cs="Times New Roman"/>
        </w:rPr>
        <w:t xml:space="preserve">Wszystkie pisma w tej sprawie prezentował na sesjach Rady </w:t>
      </w:r>
      <w:proofErr w:type="spellStart"/>
      <w:r w:rsidR="00282DFA">
        <w:rPr>
          <w:rFonts w:ascii="Times New Roman" w:hAnsi="Times New Roman" w:cs="Times New Roman"/>
        </w:rPr>
        <w:t>Miejskiej.</w:t>
      </w:r>
      <w:r>
        <w:rPr>
          <w:rFonts w:ascii="Times New Roman" w:hAnsi="Times New Roman" w:cs="Times New Roman"/>
        </w:rPr>
        <w:t>Dodał</w:t>
      </w:r>
      <w:proofErr w:type="spellEnd"/>
      <w:r>
        <w:rPr>
          <w:rFonts w:ascii="Times New Roman" w:hAnsi="Times New Roman" w:cs="Times New Roman"/>
        </w:rPr>
        <w:t>, że nikt nie jest zobowiązany do informowania, że właściciele działek są właścicielami cieku wodnego.</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B.Gocz stwierdził, że nie jest usatysfakcjonowany odpowiedziami, ponieważ żadna odpowiedź nie była pełna za wyjątkiem odpowiedzi Burmistrza. Zwracając się do prawnika stwierdził, że chyba został źle zrozumiany, bo Komisja Rozwoju Gospodarczego i Środowiska nie opiniowała </w:t>
      </w:r>
      <w:r>
        <w:rPr>
          <w:rFonts w:ascii="Times New Roman" w:hAnsi="Times New Roman" w:cs="Times New Roman"/>
        </w:rPr>
        <w:lastRenderedPageBreak/>
        <w:t xml:space="preserve">sprawy, tylko wytypowała zadanie, to nie była opinia, natomiast Z. </w:t>
      </w:r>
      <w:proofErr w:type="spellStart"/>
      <w:r>
        <w:rPr>
          <w:rFonts w:ascii="Times New Roman" w:hAnsi="Times New Roman" w:cs="Times New Roman"/>
        </w:rPr>
        <w:t>Leńczyka</w:t>
      </w:r>
      <w:proofErr w:type="spellEnd"/>
      <w:r>
        <w:rPr>
          <w:rFonts w:ascii="Times New Roman" w:hAnsi="Times New Roman" w:cs="Times New Roman"/>
        </w:rPr>
        <w:t xml:space="preserve"> zapytał, na jakiej podstawie Komisja procedowała nad tą sprawa, to nie była opinia, to było konkretne wytypowanie.</w:t>
      </w:r>
    </w:p>
    <w:p w:rsidR="00B739C6" w:rsidRDefault="00B739C6" w:rsidP="00B739C6">
      <w:pPr>
        <w:pStyle w:val="Bezodstpw"/>
        <w:rPr>
          <w:rFonts w:ascii="Times New Roman" w:hAnsi="Times New Roman" w:cs="Times New Roman"/>
        </w:rPr>
      </w:pPr>
      <w:r>
        <w:rPr>
          <w:rFonts w:ascii="Times New Roman" w:hAnsi="Times New Roman" w:cs="Times New Roman"/>
        </w:rPr>
        <w:tab/>
        <w:t>Z. Leńczyk tłumaczył, że wytypowanie to jest tak samo jak opinia. Jeżeli sprawa ta będzie przedłożona pod obrady Rady w formie uchwały – to również radny B.Gocz będzie głosował.</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J. </w:t>
      </w:r>
      <w:proofErr w:type="spellStart"/>
      <w:r>
        <w:rPr>
          <w:rFonts w:ascii="Times New Roman" w:hAnsi="Times New Roman" w:cs="Times New Roman"/>
        </w:rPr>
        <w:t>Kubit</w:t>
      </w:r>
      <w:proofErr w:type="spellEnd"/>
      <w:r>
        <w:rPr>
          <w:rFonts w:ascii="Times New Roman" w:hAnsi="Times New Roman" w:cs="Times New Roman"/>
        </w:rPr>
        <w:t xml:space="preserve"> odpowiedział, że na gorąco nie może podejmować rozstrzygnięć, ponieważ prawnikowi potrzebne są dokumenty, żeby odpowiedzieć, czy jest tak czy tak. Tłumaczył, że do zastrzeżeń radnego może odnieść się Komisja Rewizyjna Rady Miejskiej.</w:t>
      </w:r>
    </w:p>
    <w:p w:rsidR="00B739C6" w:rsidRDefault="00B739C6" w:rsidP="00B739C6">
      <w:pPr>
        <w:pStyle w:val="Bezodstpw"/>
        <w:ind w:firstLine="708"/>
        <w:rPr>
          <w:rFonts w:ascii="Times New Roman" w:hAnsi="Times New Roman" w:cs="Times New Roman"/>
        </w:rPr>
      </w:pPr>
      <w:r>
        <w:rPr>
          <w:rFonts w:ascii="Times New Roman" w:hAnsi="Times New Roman" w:cs="Times New Roman"/>
        </w:rPr>
        <w:t xml:space="preserve">Przewodniczący Rady A. Dziedzic uzupełniając wypowiedź J. </w:t>
      </w:r>
      <w:proofErr w:type="spellStart"/>
      <w:r>
        <w:rPr>
          <w:rFonts w:ascii="Times New Roman" w:hAnsi="Times New Roman" w:cs="Times New Roman"/>
        </w:rPr>
        <w:t>Kubita</w:t>
      </w:r>
      <w:proofErr w:type="spellEnd"/>
      <w:r>
        <w:rPr>
          <w:rFonts w:ascii="Times New Roman" w:hAnsi="Times New Roman" w:cs="Times New Roman"/>
        </w:rPr>
        <w:t xml:space="preserve"> tłumaczył, że komisja nie może podejmować żadnych </w:t>
      </w:r>
      <w:proofErr w:type="gramStart"/>
      <w:r>
        <w:rPr>
          <w:rFonts w:ascii="Times New Roman" w:hAnsi="Times New Roman" w:cs="Times New Roman"/>
        </w:rPr>
        <w:t xml:space="preserve">decyzji , </w:t>
      </w:r>
      <w:proofErr w:type="gramEnd"/>
      <w:r>
        <w:rPr>
          <w:rFonts w:ascii="Times New Roman" w:hAnsi="Times New Roman" w:cs="Times New Roman"/>
        </w:rPr>
        <w:t>Komisja może wyrażać opinię w danej sprawie i w spornej sprawie też tak było. Jeżeli w protokole znalazł się zapis, że Komisja wytypowała szkołę, to znaczy, że błędnie zostało zapisane, ponieważ przypominał w trakcie posiedzenia, że Komisja powinna wyrazić swoją opinię. Jeżeli tak się stało, to należy zrobić poprawkę i przyjąć protokół w nowej wersji.</w:t>
      </w:r>
    </w:p>
    <w:p w:rsidR="00B739C6" w:rsidRDefault="00B739C6" w:rsidP="00B739C6">
      <w:pPr>
        <w:pStyle w:val="Bezodstpw"/>
        <w:ind w:firstLine="708"/>
        <w:rPr>
          <w:rFonts w:ascii="Times New Roman" w:hAnsi="Times New Roman" w:cs="Times New Roman"/>
        </w:rPr>
      </w:pPr>
      <w:r>
        <w:rPr>
          <w:rFonts w:ascii="Times New Roman" w:hAnsi="Times New Roman" w:cs="Times New Roman"/>
        </w:rPr>
        <w:t xml:space="preserve">B.Gocz przytoczył treść zaproszenia , którą otrzymali członkowie Komisji Rozwoju Gospodarczego i Środowiska, które </w:t>
      </w:r>
      <w:proofErr w:type="spellStart"/>
      <w:r>
        <w:rPr>
          <w:rFonts w:ascii="Times New Roman" w:hAnsi="Times New Roman" w:cs="Times New Roman"/>
        </w:rPr>
        <w:t>brzmi</w:t>
      </w:r>
      <w:proofErr w:type="gramStart"/>
      <w:r>
        <w:rPr>
          <w:rFonts w:ascii="Times New Roman" w:hAnsi="Times New Roman" w:cs="Times New Roman"/>
        </w:rPr>
        <w:t>:”W</w:t>
      </w:r>
      <w:proofErr w:type="spellEnd"/>
      <w:proofErr w:type="gramEnd"/>
      <w:r>
        <w:rPr>
          <w:rFonts w:ascii="Times New Roman" w:hAnsi="Times New Roman" w:cs="Times New Roman"/>
        </w:rPr>
        <w:t xml:space="preserve"> związku z ogłoszonym naborem wniosków dodatkowo tematem posiedzenia będzie wytypowanie szkoły do złożenia wniosku na budowę sali gimnastycznej”.</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Przedstawił także treść przegłosowanego </w:t>
      </w:r>
      <w:proofErr w:type="gramStart"/>
      <w:r>
        <w:rPr>
          <w:rFonts w:ascii="Times New Roman" w:hAnsi="Times New Roman" w:cs="Times New Roman"/>
        </w:rPr>
        <w:t>stanowiska : „</w:t>
      </w:r>
      <w:proofErr w:type="gramEnd"/>
      <w:r>
        <w:rPr>
          <w:rFonts w:ascii="Times New Roman" w:hAnsi="Times New Roman" w:cs="Times New Roman"/>
        </w:rPr>
        <w:t>Komisja w g</w:t>
      </w:r>
      <w:r w:rsidR="000A26CF">
        <w:rPr>
          <w:rFonts w:ascii="Times New Roman" w:hAnsi="Times New Roman" w:cs="Times New Roman"/>
        </w:rPr>
        <w:t>ł</w:t>
      </w:r>
      <w:r>
        <w:rPr>
          <w:rFonts w:ascii="Times New Roman" w:hAnsi="Times New Roman" w:cs="Times New Roman"/>
        </w:rPr>
        <w:t>osowaniu jawnym wytypowała szkołę w Jasionce do umieszczenia we wniosku na budowę sali gimnastycznej”.</w:t>
      </w:r>
    </w:p>
    <w:p w:rsidR="001E1C6A" w:rsidRDefault="00B739C6" w:rsidP="00B739C6">
      <w:pPr>
        <w:pStyle w:val="Bezodstpw"/>
        <w:rPr>
          <w:rFonts w:ascii="Times New Roman" w:hAnsi="Times New Roman" w:cs="Times New Roman"/>
        </w:rPr>
      </w:pPr>
      <w:r>
        <w:rPr>
          <w:rFonts w:ascii="Times New Roman" w:hAnsi="Times New Roman" w:cs="Times New Roman"/>
        </w:rPr>
        <w:tab/>
      </w:r>
    </w:p>
    <w:p w:rsidR="00B739C6" w:rsidRDefault="00B739C6" w:rsidP="00B739C6">
      <w:pPr>
        <w:pStyle w:val="Bezodstpw"/>
        <w:rPr>
          <w:rFonts w:ascii="Times New Roman" w:hAnsi="Times New Roman" w:cs="Times New Roman"/>
        </w:rPr>
      </w:pPr>
      <w:r>
        <w:rPr>
          <w:rFonts w:ascii="Times New Roman" w:hAnsi="Times New Roman" w:cs="Times New Roman"/>
        </w:rPr>
        <w:t>Ad.8</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T. Węgrzyn apelował o zakończenie dyskusji. Potwierdzał, że Komisja Rozwoju Gospodarczego i Środowiska typowała </w:t>
      </w:r>
      <w:proofErr w:type="gramStart"/>
      <w:r>
        <w:rPr>
          <w:rFonts w:ascii="Times New Roman" w:hAnsi="Times New Roman" w:cs="Times New Roman"/>
        </w:rPr>
        <w:t>szkołę przy której</w:t>
      </w:r>
      <w:proofErr w:type="gramEnd"/>
      <w:r>
        <w:rPr>
          <w:rFonts w:ascii="Times New Roman" w:hAnsi="Times New Roman" w:cs="Times New Roman"/>
        </w:rPr>
        <w:t xml:space="preserve"> miałaby być budowana sala gimnastyczna i ma takie prawo, a Burmistrz może i nie musi wziąć tego pod uwagę. Przypominał, </w:t>
      </w:r>
      <w:r w:rsidR="00C45BFB">
        <w:rPr>
          <w:rFonts w:ascii="Times New Roman" w:hAnsi="Times New Roman" w:cs="Times New Roman"/>
        </w:rPr>
        <w:t>ż</w:t>
      </w:r>
      <w:r>
        <w:rPr>
          <w:rFonts w:ascii="Times New Roman" w:hAnsi="Times New Roman" w:cs="Times New Roman"/>
        </w:rPr>
        <w:t>e wszyscy radni byli zaproszeni na posiedzenie Komisji, obecnych było 14-tu, nieobecny był tylko K. Woźniak.</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Burmistrz chciał skonsultować, która szkołę wytypować. Przypomniał, że w głosowaniu wytypowano szkołę w Jasionce. Wyniki głosowania były następujące: 6 „za”, 1 przeciw, reszta się wstrzymała /głosowało 11 radnych/. Apelował o zaprzestanie spierania </w:t>
      </w:r>
      <w:proofErr w:type="gramStart"/>
      <w:r>
        <w:rPr>
          <w:rFonts w:ascii="Times New Roman" w:hAnsi="Times New Roman" w:cs="Times New Roman"/>
        </w:rPr>
        <w:t>się,  czy</w:t>
      </w:r>
      <w:proofErr w:type="gramEnd"/>
      <w:r>
        <w:rPr>
          <w:rFonts w:ascii="Times New Roman" w:hAnsi="Times New Roman" w:cs="Times New Roman"/>
        </w:rPr>
        <w:t xml:space="preserve"> to było typowanie czy opinia. Zwrócił się do B. </w:t>
      </w:r>
      <w:proofErr w:type="spellStart"/>
      <w:r>
        <w:rPr>
          <w:rFonts w:ascii="Times New Roman" w:hAnsi="Times New Roman" w:cs="Times New Roman"/>
        </w:rPr>
        <w:t>Gocza</w:t>
      </w:r>
      <w:proofErr w:type="spellEnd"/>
      <w:r>
        <w:rPr>
          <w:rFonts w:ascii="Times New Roman" w:hAnsi="Times New Roman" w:cs="Times New Roman"/>
        </w:rPr>
        <w:t>, że idąc za jego tokiem myślenia to wszystkie opinie są nieważne, ponieważ żaden projekt uchwały poddany pod obrady komisji nie był kierowany przez Radę. Dodał, że jako wiceprzewodniczący Rady powinien zwrócić uwagę na sposób procedowania.</w:t>
      </w:r>
    </w:p>
    <w:p w:rsidR="00B739C6" w:rsidRDefault="00B739C6" w:rsidP="00B739C6">
      <w:pPr>
        <w:pStyle w:val="Bezodstpw"/>
        <w:rPr>
          <w:rFonts w:ascii="Times New Roman" w:hAnsi="Times New Roman" w:cs="Times New Roman"/>
        </w:rPr>
      </w:pPr>
      <w:r>
        <w:rPr>
          <w:rFonts w:ascii="Times New Roman" w:hAnsi="Times New Roman" w:cs="Times New Roman"/>
        </w:rPr>
        <w:tab/>
        <w:t>B.Gocz odpowiedział, że przedmówca myli się, ponieważ opiniowanie uchwał komisja ma wpisane w plan pracy, który zatwierdziła Rada i są one ważne.</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J. Dembiczak nawiązując do słów B. </w:t>
      </w:r>
      <w:proofErr w:type="spellStart"/>
      <w:r>
        <w:rPr>
          <w:rFonts w:ascii="Times New Roman" w:hAnsi="Times New Roman" w:cs="Times New Roman"/>
        </w:rPr>
        <w:t>Gocza</w:t>
      </w:r>
      <w:proofErr w:type="spellEnd"/>
      <w:r>
        <w:rPr>
          <w:rFonts w:ascii="Times New Roman" w:hAnsi="Times New Roman" w:cs="Times New Roman"/>
        </w:rPr>
        <w:t xml:space="preserve"> o działaniu Komisji Rozwoju Gospodarczego i Środowiska do końca niezgodnym z prawem prosił o udowodnienie, </w:t>
      </w:r>
      <w:r w:rsidR="0050162A">
        <w:rPr>
          <w:rFonts w:ascii="Times New Roman" w:hAnsi="Times New Roman" w:cs="Times New Roman"/>
        </w:rPr>
        <w:t xml:space="preserve">że komisja nie miała prawa i </w:t>
      </w:r>
      <w:r>
        <w:rPr>
          <w:rFonts w:ascii="Times New Roman" w:hAnsi="Times New Roman" w:cs="Times New Roman"/>
        </w:rPr>
        <w:t xml:space="preserve">zgłoszenie do odpowiednich instytucji i dopiero wtedy procedowanie. Tłumaczył, że Rada </w:t>
      </w:r>
      <w:r w:rsidR="0050162A">
        <w:rPr>
          <w:rFonts w:ascii="Times New Roman" w:hAnsi="Times New Roman" w:cs="Times New Roman"/>
        </w:rPr>
        <w:t xml:space="preserve">i komisja </w:t>
      </w:r>
      <w:r>
        <w:rPr>
          <w:rFonts w:ascii="Times New Roman" w:hAnsi="Times New Roman" w:cs="Times New Roman"/>
        </w:rPr>
        <w:t>może podjąć uchwałę zgodną z prawem, niezgodną lub jej nie podjąć. Nad podjętą uchwałą będzie wypowiadał się nadzór Wojewody.</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Przypomniał B. </w:t>
      </w:r>
      <w:proofErr w:type="spellStart"/>
      <w:r>
        <w:rPr>
          <w:rFonts w:ascii="Times New Roman" w:hAnsi="Times New Roman" w:cs="Times New Roman"/>
        </w:rPr>
        <w:t>Goczowi</w:t>
      </w:r>
      <w:proofErr w:type="spellEnd"/>
      <w:r>
        <w:rPr>
          <w:rFonts w:ascii="Times New Roman" w:hAnsi="Times New Roman" w:cs="Times New Roman"/>
        </w:rPr>
        <w:t xml:space="preserve"> procedurę wyboru </w:t>
      </w:r>
      <w:proofErr w:type="gramStart"/>
      <w:r>
        <w:rPr>
          <w:rFonts w:ascii="Times New Roman" w:hAnsi="Times New Roman" w:cs="Times New Roman"/>
        </w:rPr>
        <w:t xml:space="preserve">szkoły , </w:t>
      </w:r>
      <w:proofErr w:type="gramEnd"/>
      <w:r>
        <w:rPr>
          <w:rFonts w:ascii="Times New Roman" w:hAnsi="Times New Roman" w:cs="Times New Roman"/>
        </w:rPr>
        <w:t>gdy miał być składany wniosek na dofinansowanie budowy boiska sportowego Orlik stwierdzając, że procedowanie było kompletnie niezgodne z prawem, ponieważ nie było żadnego posiedzenia komisji, a mimo to głosowanie zostało przeprowadzone na spotkaniu radnych i wówczas nie było zastrzeżeń. Oświadczył, że nie pozwoli wpływać na decyzje radnych i przytoczył zapisy, czym powinien kierować się radny.</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Ponadto tłumaczył, że w tym naborze takie są kryteria, że nie pozwalają naszej gminie sięgnąć po dofinansowanie. Jedynie ZS Nr 1 w Dukli spełniałby kryteria, a ani Jasionka, ani Tylawa ani Równe nie zakwalifikują się w naborze. Zarzucał B. </w:t>
      </w:r>
      <w:proofErr w:type="spellStart"/>
      <w:r>
        <w:rPr>
          <w:rFonts w:ascii="Times New Roman" w:hAnsi="Times New Roman" w:cs="Times New Roman"/>
        </w:rPr>
        <w:t>Goczowi</w:t>
      </w:r>
      <w:proofErr w:type="spellEnd"/>
      <w:r>
        <w:rPr>
          <w:rFonts w:ascii="Times New Roman" w:hAnsi="Times New Roman" w:cs="Times New Roman"/>
        </w:rPr>
        <w:t xml:space="preserve">, że „chce dobrze wypaść”, a każdy radny jest radnym całej </w:t>
      </w:r>
      <w:proofErr w:type="gramStart"/>
      <w:r>
        <w:rPr>
          <w:rFonts w:ascii="Times New Roman" w:hAnsi="Times New Roman" w:cs="Times New Roman"/>
        </w:rPr>
        <w:t xml:space="preserve">gminy , </w:t>
      </w:r>
      <w:proofErr w:type="gramEnd"/>
      <w:r>
        <w:rPr>
          <w:rFonts w:ascii="Times New Roman" w:hAnsi="Times New Roman" w:cs="Times New Roman"/>
        </w:rPr>
        <w:t xml:space="preserve">a nie określonej wioski. Zwracał uwagę, że jeżeli złożony zostałby wniosek na Tylawę i nie zakwalifikowałby się to i tak zostaną wydane pieniądze na opracowanie niezbędnej dokumentacji, która na pewno będzie kosztować ponad 10.000 </w:t>
      </w:r>
      <w:proofErr w:type="gramStart"/>
      <w:r>
        <w:rPr>
          <w:rFonts w:ascii="Times New Roman" w:hAnsi="Times New Roman" w:cs="Times New Roman"/>
        </w:rPr>
        <w:t>zł</w:t>
      </w:r>
      <w:proofErr w:type="gramEnd"/>
      <w:r>
        <w:rPr>
          <w:rFonts w:ascii="Times New Roman" w:hAnsi="Times New Roman" w:cs="Times New Roman"/>
        </w:rPr>
        <w:t>. Zastanawiał się, że lepiej może byłoby nie procedować tego tematu, bo i tak gmina nie dostanie dofinansowania, bo nie spełnia kryteriów. Mówił, że wyciąganie tej sprawy na sesji jest bezzasadne, bo Komisja działała zgodnie z prawem.</w:t>
      </w:r>
    </w:p>
    <w:p w:rsidR="00B739C6" w:rsidRDefault="00B739C6" w:rsidP="00B739C6">
      <w:pPr>
        <w:pStyle w:val="Bezodstpw"/>
        <w:rPr>
          <w:rFonts w:ascii="Times New Roman" w:hAnsi="Times New Roman" w:cs="Times New Roman"/>
        </w:rPr>
      </w:pPr>
      <w:r>
        <w:rPr>
          <w:rFonts w:ascii="Times New Roman" w:hAnsi="Times New Roman" w:cs="Times New Roman"/>
        </w:rPr>
        <w:tab/>
        <w:t>J. Marszał wnioskował o przystąpienie do realizacji ostatniego punktu porządku obrad.</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T. </w:t>
      </w:r>
      <w:proofErr w:type="spellStart"/>
      <w:r>
        <w:rPr>
          <w:rFonts w:ascii="Times New Roman" w:hAnsi="Times New Roman" w:cs="Times New Roman"/>
        </w:rPr>
        <w:t>Belcik</w:t>
      </w:r>
      <w:proofErr w:type="spellEnd"/>
      <w:r>
        <w:rPr>
          <w:rFonts w:ascii="Times New Roman" w:hAnsi="Times New Roman" w:cs="Times New Roman"/>
        </w:rPr>
        <w:t xml:space="preserve"> oświadczyła, że decyzję na posiedzeniu Komisji Rozwoju Gospodarczego i Środowiska podjęła zgodnie ze swoim sumieniem wysłuchawszy wcześniej wyjaśnień P. Świdra, która szkoła ma największe szanse zakwalifikować się w naborze. Uważa, że źle się stało, że to </w:t>
      </w:r>
      <w:r>
        <w:rPr>
          <w:rFonts w:ascii="Times New Roman" w:hAnsi="Times New Roman" w:cs="Times New Roman"/>
        </w:rPr>
        <w:lastRenderedPageBreak/>
        <w:t xml:space="preserve">Komisja Rozwoju Gospodarczego i Środowiska sama podjęła decyzję. Jej zdaniem powinna głosować i podejmować decyzję cała Rada. </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H. Pietruś zgadzała się ze stanowiskiem prezentowanym przez </w:t>
      </w:r>
      <w:proofErr w:type="spellStart"/>
      <w:r>
        <w:rPr>
          <w:rFonts w:ascii="Times New Roman" w:hAnsi="Times New Roman" w:cs="Times New Roman"/>
        </w:rPr>
        <w:t>T,</w:t>
      </w:r>
      <w:proofErr w:type="gramStart"/>
      <w:r>
        <w:rPr>
          <w:rFonts w:ascii="Times New Roman" w:hAnsi="Times New Roman" w:cs="Times New Roman"/>
        </w:rPr>
        <w:t>Belcik</w:t>
      </w:r>
      <w:proofErr w:type="spellEnd"/>
      <w:r>
        <w:rPr>
          <w:rFonts w:ascii="Times New Roman" w:hAnsi="Times New Roman" w:cs="Times New Roman"/>
        </w:rPr>
        <w:t>,  że</w:t>
      </w:r>
      <w:proofErr w:type="gramEnd"/>
      <w:r>
        <w:rPr>
          <w:rFonts w:ascii="Times New Roman" w:hAnsi="Times New Roman" w:cs="Times New Roman"/>
        </w:rPr>
        <w:t xml:space="preserve"> to cała Rada powinna obradować, tak jak to do tej pory bywało, bo było to dobre rozwiązanie. Dziwiła się</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J. </w:t>
      </w:r>
      <w:proofErr w:type="spellStart"/>
      <w:r>
        <w:rPr>
          <w:rFonts w:ascii="Times New Roman" w:hAnsi="Times New Roman" w:cs="Times New Roman"/>
        </w:rPr>
        <w:t>Dembiczakowi</w:t>
      </w:r>
      <w:proofErr w:type="spellEnd"/>
      <w:r>
        <w:rPr>
          <w:rFonts w:ascii="Times New Roman" w:hAnsi="Times New Roman" w:cs="Times New Roman"/>
        </w:rPr>
        <w:t>, że ma inne zdanie.</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J. Dembiczak odpowiedział, że było to posiedzenie Komisji Rozwoju Gospodarczego i Środowiska i dlatego głosowali tylko członkowie Komisji. </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Przewodniczący Rady A. Dziedzic tłumaczył, że wszystko jest możliwe, jeżeli wszyscy są zgodni, ale zgodnie z prawem to nie ma możliwości </w:t>
      </w:r>
      <w:r w:rsidR="0050162A">
        <w:rPr>
          <w:rFonts w:ascii="Times New Roman" w:hAnsi="Times New Roman" w:cs="Times New Roman"/>
        </w:rPr>
        <w:t xml:space="preserve">przeprowadzenia </w:t>
      </w:r>
      <w:r>
        <w:rPr>
          <w:rFonts w:ascii="Times New Roman" w:hAnsi="Times New Roman" w:cs="Times New Roman"/>
        </w:rPr>
        <w:t>głosowania wszystkich radnych za wyjątkiem sesji Rady Miejskiej. Można ustalić, że w ważnych sprawach wypowiadać się będzie cała Rada na sesji. Wracając do posiedzenia Komisji przypominał, że posiedzenia komisji są otwarte i każdy może wziąć w nich udział.</w:t>
      </w:r>
    </w:p>
    <w:p w:rsidR="00B739C6" w:rsidRDefault="00B739C6" w:rsidP="00B739C6">
      <w:pPr>
        <w:pStyle w:val="Bezodstpw"/>
        <w:ind w:firstLine="708"/>
        <w:rPr>
          <w:rFonts w:ascii="Times New Roman" w:hAnsi="Times New Roman" w:cs="Times New Roman"/>
        </w:rPr>
      </w:pPr>
      <w:proofErr w:type="spellStart"/>
      <w:r>
        <w:rPr>
          <w:rFonts w:ascii="Times New Roman" w:hAnsi="Times New Roman" w:cs="Times New Roman"/>
        </w:rPr>
        <w:t>A.Kosior</w:t>
      </w:r>
      <w:proofErr w:type="spellEnd"/>
      <w:r>
        <w:rPr>
          <w:rFonts w:ascii="Times New Roman" w:hAnsi="Times New Roman" w:cs="Times New Roman"/>
        </w:rPr>
        <w:t xml:space="preserve"> – Dyrektor ZSP w Tylawie oświadczył, że jest mu przykro, że taka sytuacja zaistniała, a dotyczy Tylawy. Powtórzył stwierdzenie, które wypowiedział w czasie, gdy funkcję Burmistrza pełnił </w:t>
      </w:r>
      <w:proofErr w:type="gramStart"/>
      <w:r>
        <w:rPr>
          <w:rFonts w:ascii="Times New Roman" w:hAnsi="Times New Roman" w:cs="Times New Roman"/>
        </w:rPr>
        <w:t>Z .</w:t>
      </w:r>
      <w:proofErr w:type="gramEnd"/>
      <w:r>
        <w:rPr>
          <w:rFonts w:ascii="Times New Roman" w:hAnsi="Times New Roman" w:cs="Times New Roman"/>
        </w:rPr>
        <w:t xml:space="preserve">Nowak, że to radni powinni sobie odpowiedzieć, czy chcą tej sali czy nie. Dodał, że od J. </w:t>
      </w:r>
      <w:proofErr w:type="spellStart"/>
      <w:r>
        <w:rPr>
          <w:rFonts w:ascii="Times New Roman" w:hAnsi="Times New Roman" w:cs="Times New Roman"/>
        </w:rPr>
        <w:t>Dembiczaka</w:t>
      </w:r>
      <w:proofErr w:type="spellEnd"/>
      <w:r>
        <w:rPr>
          <w:rFonts w:ascii="Times New Roman" w:hAnsi="Times New Roman" w:cs="Times New Roman"/>
        </w:rPr>
        <w:t xml:space="preserve"> dowiedział się, że wniosek zostanie złożony na salę gimnastyczną w Jasionce, ale od Burmistrza – nie.</w:t>
      </w:r>
    </w:p>
    <w:p w:rsidR="00B739C6" w:rsidRDefault="00B739C6" w:rsidP="00B739C6">
      <w:pPr>
        <w:pStyle w:val="Bezodstpw"/>
        <w:ind w:firstLine="708"/>
        <w:rPr>
          <w:rFonts w:ascii="Times New Roman" w:hAnsi="Times New Roman" w:cs="Times New Roman"/>
        </w:rPr>
      </w:pPr>
      <w:r>
        <w:rPr>
          <w:rFonts w:ascii="Times New Roman" w:hAnsi="Times New Roman" w:cs="Times New Roman"/>
        </w:rPr>
        <w:t xml:space="preserve">Z. Leńczyk oświadczył, że zwołane zostało posiedzenie Komisji Rozwoju Gospodarczego i </w:t>
      </w:r>
      <w:proofErr w:type="gramStart"/>
      <w:r>
        <w:rPr>
          <w:rFonts w:ascii="Times New Roman" w:hAnsi="Times New Roman" w:cs="Times New Roman"/>
        </w:rPr>
        <w:t xml:space="preserve">Środowiska , </w:t>
      </w:r>
      <w:proofErr w:type="gramEnd"/>
      <w:r>
        <w:rPr>
          <w:rFonts w:ascii="Times New Roman" w:hAnsi="Times New Roman" w:cs="Times New Roman"/>
        </w:rPr>
        <w:t>ale brały w nim udział także inne osoby, ale w głosowali tylko członkowie Komisji, tak samo jak i w innych sprawach. Dodał, że jeżeli wszyscy mają głosować, to należałoby rozwiązać komisje i niech wszyscy głosują.</w:t>
      </w:r>
    </w:p>
    <w:p w:rsidR="00B739C6" w:rsidRDefault="00B739C6" w:rsidP="00B739C6">
      <w:pPr>
        <w:pStyle w:val="Bezodstpw"/>
        <w:ind w:firstLine="708"/>
        <w:rPr>
          <w:rFonts w:ascii="Times New Roman" w:hAnsi="Times New Roman" w:cs="Times New Roman"/>
        </w:rPr>
      </w:pPr>
      <w:r>
        <w:rPr>
          <w:rFonts w:ascii="Times New Roman" w:hAnsi="Times New Roman" w:cs="Times New Roman"/>
        </w:rPr>
        <w:tab/>
        <w:t>B.Gocz oświadczył, że odniesie się na piśmie w tej sprawie do odpowiednich organów. Ponadto zwracał uwagę, że już na etapie składania wniosku gmina traci 25% za demografię tj.1/4 punktów, ale jak powiedział, że okaże się wszystko za pół roku.</w:t>
      </w:r>
    </w:p>
    <w:p w:rsidR="00B739C6" w:rsidRDefault="00B739C6" w:rsidP="00B739C6">
      <w:pPr>
        <w:pStyle w:val="Bezodstpw"/>
        <w:rPr>
          <w:rFonts w:ascii="Times New Roman" w:hAnsi="Times New Roman" w:cs="Times New Roman"/>
        </w:rPr>
      </w:pPr>
      <w:r>
        <w:rPr>
          <w:rFonts w:ascii="Times New Roman" w:hAnsi="Times New Roman" w:cs="Times New Roman"/>
        </w:rPr>
        <w:t>Z okazji Świąt Bożego Narodzenia złożył wszystkim życzenia świąteczne.</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Burmistrz A. Bytnar dziękował A.Dembiczak za zdopingowanie do opracowania Karty Dużej Rodziny, która będzie funkcjonować od 1 stycznia 2016 r. </w:t>
      </w:r>
    </w:p>
    <w:p w:rsidR="00B739C6" w:rsidRDefault="00B739C6" w:rsidP="00B739C6">
      <w:pPr>
        <w:pStyle w:val="Bezodstpw"/>
        <w:rPr>
          <w:rFonts w:ascii="Times New Roman" w:hAnsi="Times New Roman" w:cs="Times New Roman"/>
        </w:rPr>
      </w:pPr>
      <w:r>
        <w:rPr>
          <w:rFonts w:ascii="Times New Roman" w:hAnsi="Times New Roman" w:cs="Times New Roman"/>
        </w:rPr>
        <w:t>Ponadto informował</w:t>
      </w:r>
      <w:proofErr w:type="gramStart"/>
      <w:r>
        <w:rPr>
          <w:rFonts w:ascii="Times New Roman" w:hAnsi="Times New Roman" w:cs="Times New Roman"/>
        </w:rPr>
        <w:t>,,</w:t>
      </w:r>
      <w:proofErr w:type="gramEnd"/>
      <w:r>
        <w:rPr>
          <w:rFonts w:ascii="Times New Roman" w:hAnsi="Times New Roman" w:cs="Times New Roman"/>
        </w:rPr>
        <w:t xml:space="preserve"> że:</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 dniu 20 grudnia br. o godz.12.00 w sali widowiskowo-teatralnej odbędzie się Koncert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Bożonarodzeniowy, na który wszystkich zapraszał,</w:t>
      </w:r>
    </w:p>
    <w:p w:rsidR="00B739C6" w:rsidRDefault="00B739C6" w:rsidP="00B739C6">
      <w:pPr>
        <w:pStyle w:val="Bezodstpw"/>
        <w:rPr>
          <w:rFonts w:ascii="Times New Roman" w:hAnsi="Times New Roman" w:cs="Times New Roman"/>
        </w:rPr>
      </w:pPr>
      <w:r>
        <w:rPr>
          <w:rFonts w:ascii="Times New Roman" w:hAnsi="Times New Roman" w:cs="Times New Roman"/>
        </w:rPr>
        <w:t>- w dniu 24 grudnia br. Urząd Miejski będzie nieczynny,</w:t>
      </w:r>
    </w:p>
    <w:p w:rsidR="00B739C6" w:rsidRDefault="00B739C6" w:rsidP="00B739C6">
      <w:pPr>
        <w:pStyle w:val="Bezodstpw"/>
        <w:rPr>
          <w:rFonts w:ascii="Times New Roman" w:hAnsi="Times New Roman" w:cs="Times New Roman"/>
        </w:rPr>
      </w:pPr>
      <w:r>
        <w:rPr>
          <w:rFonts w:ascii="Times New Roman" w:hAnsi="Times New Roman" w:cs="Times New Roman"/>
        </w:rPr>
        <w:t>- od 4 stycznia 2016 r. będą udzielane bezpłatne porady prawne w budynku przy ul. Kościuszki 4</w:t>
      </w:r>
    </w:p>
    <w:p w:rsidR="00B739C6" w:rsidRDefault="0050162A" w:rsidP="00B739C6">
      <w:pPr>
        <w:pStyle w:val="Bezodstpw"/>
        <w:rPr>
          <w:rFonts w:ascii="Times New Roman" w:hAnsi="Times New Roman" w:cs="Times New Roman"/>
        </w:rPr>
      </w:pPr>
      <w:r>
        <w:rPr>
          <w:rFonts w:ascii="Times New Roman" w:hAnsi="Times New Roman" w:cs="Times New Roman"/>
        </w:rPr>
        <w:t xml:space="preserve">  </w:t>
      </w:r>
      <w:proofErr w:type="gramStart"/>
      <w:r w:rsidR="00B739C6">
        <w:rPr>
          <w:rFonts w:ascii="Times New Roman" w:hAnsi="Times New Roman" w:cs="Times New Roman"/>
        </w:rPr>
        <w:t>w</w:t>
      </w:r>
      <w:proofErr w:type="gramEnd"/>
      <w:r w:rsidR="00B739C6">
        <w:rPr>
          <w:rFonts w:ascii="Times New Roman" w:hAnsi="Times New Roman" w:cs="Times New Roman"/>
        </w:rPr>
        <w:t xml:space="preserve"> Dukli, z których będą mogły korzystać osoby objęte pomocą społeczną, posiadacze Karty Dużej </w:t>
      </w:r>
    </w:p>
    <w:p w:rsidR="00B739C6" w:rsidRDefault="00B739C6" w:rsidP="00B739C6">
      <w:pPr>
        <w:pStyle w:val="Bezodstpw"/>
        <w:rPr>
          <w:rFonts w:ascii="Times New Roman" w:hAnsi="Times New Roman" w:cs="Times New Roman"/>
        </w:rPr>
      </w:pPr>
      <w:r>
        <w:rPr>
          <w:rFonts w:ascii="Times New Roman" w:hAnsi="Times New Roman" w:cs="Times New Roman"/>
        </w:rPr>
        <w:t xml:space="preserve"> </w:t>
      </w:r>
      <w:r w:rsidR="0050162A">
        <w:rPr>
          <w:rFonts w:ascii="Times New Roman" w:hAnsi="Times New Roman" w:cs="Times New Roman"/>
        </w:rPr>
        <w:t xml:space="preserve"> </w:t>
      </w:r>
      <w:r>
        <w:rPr>
          <w:rFonts w:ascii="Times New Roman" w:hAnsi="Times New Roman" w:cs="Times New Roman"/>
        </w:rPr>
        <w:t xml:space="preserve"> Rodziny, studenci, emeryci, renciści.</w:t>
      </w:r>
    </w:p>
    <w:p w:rsidR="00B739C6" w:rsidRDefault="00B739C6" w:rsidP="00B739C6">
      <w:pPr>
        <w:pStyle w:val="Bezodstpw"/>
        <w:rPr>
          <w:rFonts w:ascii="Times New Roman" w:hAnsi="Times New Roman" w:cs="Times New Roman"/>
        </w:rPr>
      </w:pPr>
      <w:r>
        <w:rPr>
          <w:rFonts w:ascii="Times New Roman" w:hAnsi="Times New Roman" w:cs="Times New Roman"/>
        </w:rPr>
        <w:t>Składał wszystkim radnym, sołtysom, a za ich pośrednictwem mieszkańcom gminy oraz wszystkim uczestnikom sesji życzenia świąteczne. Informował również, że następna sesja Rady Miejskiej jest planowana na 29 grudnia br.</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M. </w:t>
      </w:r>
      <w:proofErr w:type="spellStart"/>
      <w:r>
        <w:rPr>
          <w:rFonts w:ascii="Times New Roman" w:hAnsi="Times New Roman" w:cs="Times New Roman"/>
        </w:rPr>
        <w:t>Folcik</w:t>
      </w:r>
      <w:proofErr w:type="spellEnd"/>
      <w:r>
        <w:rPr>
          <w:rFonts w:ascii="Times New Roman" w:hAnsi="Times New Roman" w:cs="Times New Roman"/>
        </w:rPr>
        <w:t xml:space="preserve"> przekazywał informację od Sekretarza Stowarzyszenia „Dla równości” </w:t>
      </w:r>
    </w:p>
    <w:p w:rsidR="00B739C6" w:rsidRDefault="0050162A" w:rsidP="00B739C6">
      <w:pPr>
        <w:pStyle w:val="Bezodstpw"/>
        <w:rPr>
          <w:rFonts w:ascii="Times New Roman" w:hAnsi="Times New Roman" w:cs="Times New Roman"/>
        </w:rPr>
      </w:pPr>
      <w:r>
        <w:rPr>
          <w:rFonts w:ascii="Times New Roman" w:hAnsi="Times New Roman" w:cs="Times New Roman"/>
        </w:rPr>
        <w:t xml:space="preserve">w </w:t>
      </w:r>
      <w:proofErr w:type="gramStart"/>
      <w:r>
        <w:rPr>
          <w:rFonts w:ascii="Times New Roman" w:hAnsi="Times New Roman" w:cs="Times New Roman"/>
        </w:rPr>
        <w:t>Draganowej  Mirosławy</w:t>
      </w:r>
      <w:proofErr w:type="gramEnd"/>
      <w:r>
        <w:rPr>
          <w:rFonts w:ascii="Times New Roman" w:hAnsi="Times New Roman" w:cs="Times New Roman"/>
        </w:rPr>
        <w:t xml:space="preserve"> </w:t>
      </w:r>
      <w:proofErr w:type="spellStart"/>
      <w:r w:rsidR="00B739C6">
        <w:rPr>
          <w:rFonts w:ascii="Times New Roman" w:hAnsi="Times New Roman" w:cs="Times New Roman"/>
        </w:rPr>
        <w:t>Widurek</w:t>
      </w:r>
      <w:proofErr w:type="spellEnd"/>
      <w:r w:rsidR="00B739C6">
        <w:rPr>
          <w:rFonts w:ascii="Times New Roman" w:hAnsi="Times New Roman" w:cs="Times New Roman"/>
        </w:rPr>
        <w:t xml:space="preserve"> o potrzebie przekazania w terminie do 28 grudnia br. kart za rozprowadzoną żywność.</w:t>
      </w:r>
    </w:p>
    <w:p w:rsidR="00B739C6" w:rsidRDefault="00B739C6" w:rsidP="00B739C6">
      <w:pPr>
        <w:pStyle w:val="Bezodstpw"/>
        <w:rPr>
          <w:rFonts w:ascii="Times New Roman" w:hAnsi="Times New Roman" w:cs="Times New Roman"/>
        </w:rPr>
      </w:pPr>
      <w:r>
        <w:rPr>
          <w:rFonts w:ascii="Times New Roman" w:hAnsi="Times New Roman" w:cs="Times New Roman"/>
        </w:rPr>
        <w:tab/>
        <w:t xml:space="preserve">Przewodniczący Rady A. Dziedzic zapraszał chętnych na spotkanie dzisiaj o godz.14.00 z dyrektorem A. </w:t>
      </w:r>
      <w:proofErr w:type="spellStart"/>
      <w:r>
        <w:rPr>
          <w:rFonts w:ascii="Times New Roman" w:hAnsi="Times New Roman" w:cs="Times New Roman"/>
        </w:rPr>
        <w:t>Mercikiem</w:t>
      </w:r>
      <w:proofErr w:type="spellEnd"/>
      <w:r>
        <w:rPr>
          <w:rFonts w:ascii="Times New Roman" w:hAnsi="Times New Roman" w:cs="Times New Roman"/>
        </w:rPr>
        <w:t xml:space="preserve"> i radnymi powiatu</w:t>
      </w:r>
      <w:r w:rsidR="0050162A">
        <w:rPr>
          <w:rFonts w:ascii="Times New Roman" w:hAnsi="Times New Roman" w:cs="Times New Roman"/>
        </w:rPr>
        <w:t xml:space="preserve"> krośnieńskiego.</w:t>
      </w:r>
    </w:p>
    <w:p w:rsidR="00B739C6" w:rsidRDefault="00B739C6" w:rsidP="00B739C6">
      <w:pPr>
        <w:pStyle w:val="Bezodstpw"/>
        <w:rPr>
          <w:rFonts w:ascii="Times New Roman" w:hAnsi="Times New Roman" w:cs="Times New Roman"/>
        </w:rPr>
      </w:pPr>
      <w:r>
        <w:rPr>
          <w:rFonts w:ascii="Times New Roman" w:hAnsi="Times New Roman" w:cs="Times New Roman"/>
        </w:rPr>
        <w:t>Wszystkim uczestnikom złożył życzenia świąteczne.</w:t>
      </w:r>
    </w:p>
    <w:p w:rsidR="00B739C6" w:rsidRDefault="00B739C6" w:rsidP="00B739C6">
      <w:pPr>
        <w:pStyle w:val="Bezodstpw"/>
        <w:rPr>
          <w:rFonts w:ascii="Times New Roman" w:hAnsi="Times New Roman" w:cs="Times New Roman"/>
        </w:rPr>
      </w:pPr>
      <w:r>
        <w:rPr>
          <w:rFonts w:ascii="Times New Roman" w:hAnsi="Times New Roman" w:cs="Times New Roman"/>
        </w:rPr>
        <w:tab/>
        <w:t>Następnie B. Płóciennik w imieniu swoim i zespołu „</w:t>
      </w:r>
      <w:proofErr w:type="spellStart"/>
      <w:r>
        <w:rPr>
          <w:rFonts w:ascii="Times New Roman" w:hAnsi="Times New Roman" w:cs="Times New Roman"/>
        </w:rPr>
        <w:t>Tereściacy</w:t>
      </w:r>
      <w:proofErr w:type="spellEnd"/>
      <w:r>
        <w:rPr>
          <w:rFonts w:ascii="Times New Roman" w:hAnsi="Times New Roman" w:cs="Times New Roman"/>
        </w:rPr>
        <w:t>” z Zawadki Rymanowskiej i Mszany złożył wszystkim życzenia świąteczne. Następnie zespół wykonał kilka kolęd.</w:t>
      </w:r>
    </w:p>
    <w:p w:rsidR="00C07EA2" w:rsidRDefault="00C07EA2"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r>
        <w:rPr>
          <w:rFonts w:ascii="Times New Roman" w:hAnsi="Times New Roman" w:cs="Times New Roman"/>
        </w:rPr>
        <w:t>Ad.9</w:t>
      </w:r>
    </w:p>
    <w:p w:rsidR="00B739C6" w:rsidRDefault="00B739C6" w:rsidP="00B739C6">
      <w:pPr>
        <w:pStyle w:val="Bezodstpw"/>
        <w:rPr>
          <w:rFonts w:ascii="Times New Roman" w:hAnsi="Times New Roman" w:cs="Times New Roman"/>
        </w:rPr>
      </w:pPr>
      <w:r>
        <w:rPr>
          <w:rFonts w:ascii="Times New Roman" w:hAnsi="Times New Roman" w:cs="Times New Roman"/>
        </w:rPr>
        <w:tab/>
        <w:t>W związku z wyczerpaniem porządku obrad Przewodniczący Rady A.</w:t>
      </w:r>
      <w:r w:rsidR="00C07EA2">
        <w:rPr>
          <w:rFonts w:ascii="Times New Roman" w:hAnsi="Times New Roman" w:cs="Times New Roman"/>
        </w:rPr>
        <w:t xml:space="preserve"> </w:t>
      </w:r>
      <w:r>
        <w:rPr>
          <w:rFonts w:ascii="Times New Roman" w:hAnsi="Times New Roman" w:cs="Times New Roman"/>
        </w:rPr>
        <w:t>Dziedzic zamknął XVIII sesję Rady Miejskiej o godz.12.45</w:t>
      </w: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r>
        <w:rPr>
          <w:rFonts w:ascii="Times New Roman" w:hAnsi="Times New Roman" w:cs="Times New Roman"/>
        </w:rPr>
        <w:t>Protokołowała:</w:t>
      </w:r>
    </w:p>
    <w:p w:rsidR="00B739C6" w:rsidRDefault="00B739C6" w:rsidP="00B739C6">
      <w:pPr>
        <w:pStyle w:val="Bezodstpw"/>
        <w:rPr>
          <w:rFonts w:ascii="Times New Roman" w:hAnsi="Times New Roman" w:cs="Times New Roman"/>
        </w:rPr>
      </w:pPr>
    </w:p>
    <w:p w:rsidR="00B739C6" w:rsidRDefault="00B739C6" w:rsidP="00B739C6">
      <w:pPr>
        <w:pStyle w:val="Bezodstpw"/>
        <w:rPr>
          <w:rFonts w:ascii="Times New Roman" w:hAnsi="Times New Roman" w:cs="Times New Roman"/>
        </w:rPr>
      </w:pPr>
      <w:r>
        <w:rPr>
          <w:rFonts w:ascii="Times New Roman" w:hAnsi="Times New Roman" w:cs="Times New Roman"/>
        </w:rPr>
        <w:t>Zdzisława Skiba</w:t>
      </w:r>
    </w:p>
    <w:p w:rsidR="00B739C6" w:rsidRDefault="00B739C6" w:rsidP="00B739C6">
      <w:pPr>
        <w:pStyle w:val="Bezodstpw"/>
        <w:tabs>
          <w:tab w:val="left" w:pos="708"/>
          <w:tab w:val="left" w:pos="3795"/>
        </w:tabs>
        <w:rPr>
          <w:rFonts w:ascii="Times New Roman" w:hAnsi="Times New Roman" w:cs="Times New Roman"/>
        </w:rPr>
      </w:pPr>
      <w:r>
        <w:rPr>
          <w:rFonts w:ascii="Times New Roman" w:hAnsi="Times New Roman" w:cs="Times New Roman"/>
        </w:rPr>
        <w:tab/>
      </w:r>
      <w:r>
        <w:rPr>
          <w:rFonts w:ascii="Times New Roman" w:hAnsi="Times New Roman" w:cs="Times New Roman"/>
        </w:rPr>
        <w:tab/>
      </w:r>
      <w:bookmarkStart w:id="0" w:name="_GoBack"/>
      <w:bookmarkEnd w:id="0"/>
    </w:p>
    <w:sectPr w:rsidR="00B73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A3CFC"/>
    <w:multiLevelType w:val="hybridMultilevel"/>
    <w:tmpl w:val="5C803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57B75C6"/>
    <w:multiLevelType w:val="hybridMultilevel"/>
    <w:tmpl w:val="3BF0DFC2"/>
    <w:lvl w:ilvl="0" w:tplc="0415000F">
      <w:start w:val="1"/>
      <w:numFmt w:val="decimal"/>
      <w:lvlText w:val="%1."/>
      <w:lvlJc w:val="left"/>
      <w:pPr>
        <w:tabs>
          <w:tab w:val="num" w:pos="360"/>
        </w:tabs>
        <w:ind w:left="360" w:hanging="360"/>
      </w:pPr>
      <w:rPr>
        <w:b/>
        <w:bCs/>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15:restartNumberingAfterBreak="0">
    <w:nsid w:val="48D96799"/>
    <w:multiLevelType w:val="hybridMultilevel"/>
    <w:tmpl w:val="44DE871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63AB66BF"/>
    <w:multiLevelType w:val="hybridMultilevel"/>
    <w:tmpl w:val="2620E1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97"/>
    <w:rsid w:val="00006CD8"/>
    <w:rsid w:val="00012050"/>
    <w:rsid w:val="00016B04"/>
    <w:rsid w:val="000239B6"/>
    <w:rsid w:val="000327CE"/>
    <w:rsid w:val="00036BFE"/>
    <w:rsid w:val="00050BD7"/>
    <w:rsid w:val="00060B5F"/>
    <w:rsid w:val="000726AF"/>
    <w:rsid w:val="00082B9D"/>
    <w:rsid w:val="00094844"/>
    <w:rsid w:val="000A26CF"/>
    <w:rsid w:val="000C51DA"/>
    <w:rsid w:val="000D4F21"/>
    <w:rsid w:val="000E2EA4"/>
    <w:rsid w:val="000F3CEF"/>
    <w:rsid w:val="000F6CE3"/>
    <w:rsid w:val="000F6E5E"/>
    <w:rsid w:val="001077AA"/>
    <w:rsid w:val="00111A45"/>
    <w:rsid w:val="001127E7"/>
    <w:rsid w:val="001130EE"/>
    <w:rsid w:val="00123AD2"/>
    <w:rsid w:val="001270EB"/>
    <w:rsid w:val="00132DFA"/>
    <w:rsid w:val="00144402"/>
    <w:rsid w:val="00155222"/>
    <w:rsid w:val="0016359B"/>
    <w:rsid w:val="00174386"/>
    <w:rsid w:val="0017640A"/>
    <w:rsid w:val="001775F4"/>
    <w:rsid w:val="00180275"/>
    <w:rsid w:val="00180297"/>
    <w:rsid w:val="0018750D"/>
    <w:rsid w:val="00187FD1"/>
    <w:rsid w:val="00196C49"/>
    <w:rsid w:val="001C361F"/>
    <w:rsid w:val="001D41BF"/>
    <w:rsid w:val="001E1C6A"/>
    <w:rsid w:val="001E6D4C"/>
    <w:rsid w:val="001F6263"/>
    <w:rsid w:val="00212B3B"/>
    <w:rsid w:val="002130BC"/>
    <w:rsid w:val="00226B51"/>
    <w:rsid w:val="00227DF0"/>
    <w:rsid w:val="00234908"/>
    <w:rsid w:val="00251F43"/>
    <w:rsid w:val="00254447"/>
    <w:rsid w:val="00257F27"/>
    <w:rsid w:val="002627C7"/>
    <w:rsid w:val="002724B5"/>
    <w:rsid w:val="00277F6A"/>
    <w:rsid w:val="00280233"/>
    <w:rsid w:val="0028042C"/>
    <w:rsid w:val="00282DFA"/>
    <w:rsid w:val="002864EE"/>
    <w:rsid w:val="00291814"/>
    <w:rsid w:val="00294C4F"/>
    <w:rsid w:val="00295C2C"/>
    <w:rsid w:val="00297170"/>
    <w:rsid w:val="002A4447"/>
    <w:rsid w:val="002B1813"/>
    <w:rsid w:val="002D4A44"/>
    <w:rsid w:val="003279E2"/>
    <w:rsid w:val="003524E6"/>
    <w:rsid w:val="0035481B"/>
    <w:rsid w:val="003A7253"/>
    <w:rsid w:val="003B3573"/>
    <w:rsid w:val="003B39A6"/>
    <w:rsid w:val="003C55F8"/>
    <w:rsid w:val="003D3650"/>
    <w:rsid w:val="003D5F5F"/>
    <w:rsid w:val="003E3908"/>
    <w:rsid w:val="003E7F21"/>
    <w:rsid w:val="00407622"/>
    <w:rsid w:val="004137E7"/>
    <w:rsid w:val="004208AB"/>
    <w:rsid w:val="004409BE"/>
    <w:rsid w:val="004635D6"/>
    <w:rsid w:val="00463F42"/>
    <w:rsid w:val="00470120"/>
    <w:rsid w:val="004719F2"/>
    <w:rsid w:val="004742F6"/>
    <w:rsid w:val="00483E42"/>
    <w:rsid w:val="00485AC6"/>
    <w:rsid w:val="00494BB7"/>
    <w:rsid w:val="004B72A5"/>
    <w:rsid w:val="004D16F3"/>
    <w:rsid w:val="004E39D9"/>
    <w:rsid w:val="004E6D37"/>
    <w:rsid w:val="004E72E8"/>
    <w:rsid w:val="0050162A"/>
    <w:rsid w:val="005054C5"/>
    <w:rsid w:val="00510E28"/>
    <w:rsid w:val="00520A03"/>
    <w:rsid w:val="00520BB5"/>
    <w:rsid w:val="00523F74"/>
    <w:rsid w:val="00534DC3"/>
    <w:rsid w:val="00545CCA"/>
    <w:rsid w:val="00547089"/>
    <w:rsid w:val="00551563"/>
    <w:rsid w:val="00553EDF"/>
    <w:rsid w:val="005C2138"/>
    <w:rsid w:val="005D6C1C"/>
    <w:rsid w:val="005F6454"/>
    <w:rsid w:val="00621DD0"/>
    <w:rsid w:val="0062635C"/>
    <w:rsid w:val="00626BFD"/>
    <w:rsid w:val="00630043"/>
    <w:rsid w:val="00635ED0"/>
    <w:rsid w:val="00647CFE"/>
    <w:rsid w:val="00653DFD"/>
    <w:rsid w:val="006573C1"/>
    <w:rsid w:val="00660B61"/>
    <w:rsid w:val="00665F1D"/>
    <w:rsid w:val="0067707D"/>
    <w:rsid w:val="0069035B"/>
    <w:rsid w:val="006A3E1B"/>
    <w:rsid w:val="006B0757"/>
    <w:rsid w:val="006B1271"/>
    <w:rsid w:val="006B6657"/>
    <w:rsid w:val="006C0C4F"/>
    <w:rsid w:val="006D0E22"/>
    <w:rsid w:val="006D1723"/>
    <w:rsid w:val="006D2764"/>
    <w:rsid w:val="006D31DC"/>
    <w:rsid w:val="006E3A0F"/>
    <w:rsid w:val="006E5042"/>
    <w:rsid w:val="00704CE4"/>
    <w:rsid w:val="00725880"/>
    <w:rsid w:val="007314A1"/>
    <w:rsid w:val="00733A4B"/>
    <w:rsid w:val="00752E1F"/>
    <w:rsid w:val="007B302E"/>
    <w:rsid w:val="007B4088"/>
    <w:rsid w:val="007B4183"/>
    <w:rsid w:val="007D4063"/>
    <w:rsid w:val="007D7097"/>
    <w:rsid w:val="007E3CB0"/>
    <w:rsid w:val="007F3EBA"/>
    <w:rsid w:val="007F71EB"/>
    <w:rsid w:val="007F71FB"/>
    <w:rsid w:val="008006D2"/>
    <w:rsid w:val="008026C8"/>
    <w:rsid w:val="008058B9"/>
    <w:rsid w:val="00813E47"/>
    <w:rsid w:val="00816BB9"/>
    <w:rsid w:val="008261CA"/>
    <w:rsid w:val="00831616"/>
    <w:rsid w:val="00835FC3"/>
    <w:rsid w:val="008519C5"/>
    <w:rsid w:val="008536A5"/>
    <w:rsid w:val="008568C0"/>
    <w:rsid w:val="00857352"/>
    <w:rsid w:val="00872068"/>
    <w:rsid w:val="00875D04"/>
    <w:rsid w:val="00876C37"/>
    <w:rsid w:val="008A0ABE"/>
    <w:rsid w:val="008B0037"/>
    <w:rsid w:val="008C2505"/>
    <w:rsid w:val="008C5047"/>
    <w:rsid w:val="008E3DD4"/>
    <w:rsid w:val="00945C08"/>
    <w:rsid w:val="00945EED"/>
    <w:rsid w:val="00950FCF"/>
    <w:rsid w:val="0097149D"/>
    <w:rsid w:val="00982615"/>
    <w:rsid w:val="00983545"/>
    <w:rsid w:val="00987BE4"/>
    <w:rsid w:val="009B0DAD"/>
    <w:rsid w:val="009C1238"/>
    <w:rsid w:val="009C4845"/>
    <w:rsid w:val="009C4DD7"/>
    <w:rsid w:val="009D30F8"/>
    <w:rsid w:val="009D343E"/>
    <w:rsid w:val="009D5E77"/>
    <w:rsid w:val="009E2617"/>
    <w:rsid w:val="009F4659"/>
    <w:rsid w:val="009F4AA8"/>
    <w:rsid w:val="009F7226"/>
    <w:rsid w:val="00A06D27"/>
    <w:rsid w:val="00A06F17"/>
    <w:rsid w:val="00A11F64"/>
    <w:rsid w:val="00A13E7D"/>
    <w:rsid w:val="00A27931"/>
    <w:rsid w:val="00A27C1A"/>
    <w:rsid w:val="00A5169A"/>
    <w:rsid w:val="00A65CA7"/>
    <w:rsid w:val="00AB4C8D"/>
    <w:rsid w:val="00AC45FB"/>
    <w:rsid w:val="00AC7C7F"/>
    <w:rsid w:val="00AD0141"/>
    <w:rsid w:val="00AD2E9E"/>
    <w:rsid w:val="00AD4DEB"/>
    <w:rsid w:val="00AE7701"/>
    <w:rsid w:val="00B21271"/>
    <w:rsid w:val="00B22D6C"/>
    <w:rsid w:val="00B2313F"/>
    <w:rsid w:val="00B2633C"/>
    <w:rsid w:val="00B32AF8"/>
    <w:rsid w:val="00B32E8B"/>
    <w:rsid w:val="00B37D86"/>
    <w:rsid w:val="00B735D7"/>
    <w:rsid w:val="00B739C6"/>
    <w:rsid w:val="00B759E1"/>
    <w:rsid w:val="00B76EA4"/>
    <w:rsid w:val="00B81719"/>
    <w:rsid w:val="00B82490"/>
    <w:rsid w:val="00B93F0B"/>
    <w:rsid w:val="00BA1352"/>
    <w:rsid w:val="00BB231E"/>
    <w:rsid w:val="00BB6CBE"/>
    <w:rsid w:val="00BC36AB"/>
    <w:rsid w:val="00BE1386"/>
    <w:rsid w:val="00C03B5F"/>
    <w:rsid w:val="00C07EA2"/>
    <w:rsid w:val="00C11085"/>
    <w:rsid w:val="00C17789"/>
    <w:rsid w:val="00C267C6"/>
    <w:rsid w:val="00C45BFB"/>
    <w:rsid w:val="00C465C2"/>
    <w:rsid w:val="00C722DC"/>
    <w:rsid w:val="00C77529"/>
    <w:rsid w:val="00C77AE4"/>
    <w:rsid w:val="00C808F0"/>
    <w:rsid w:val="00CA1651"/>
    <w:rsid w:val="00CA6374"/>
    <w:rsid w:val="00CB1C26"/>
    <w:rsid w:val="00CB6398"/>
    <w:rsid w:val="00D0465A"/>
    <w:rsid w:val="00D2058A"/>
    <w:rsid w:val="00D35F5D"/>
    <w:rsid w:val="00D42D0A"/>
    <w:rsid w:val="00D51386"/>
    <w:rsid w:val="00D53F3F"/>
    <w:rsid w:val="00D55A1D"/>
    <w:rsid w:val="00D6124C"/>
    <w:rsid w:val="00D6278A"/>
    <w:rsid w:val="00D71386"/>
    <w:rsid w:val="00D722DB"/>
    <w:rsid w:val="00D72905"/>
    <w:rsid w:val="00D74D7D"/>
    <w:rsid w:val="00D808D7"/>
    <w:rsid w:val="00D86633"/>
    <w:rsid w:val="00D90EFE"/>
    <w:rsid w:val="00D97330"/>
    <w:rsid w:val="00DA135D"/>
    <w:rsid w:val="00DA717E"/>
    <w:rsid w:val="00DB4476"/>
    <w:rsid w:val="00DD3672"/>
    <w:rsid w:val="00DE4888"/>
    <w:rsid w:val="00E10889"/>
    <w:rsid w:val="00E11B6E"/>
    <w:rsid w:val="00E14731"/>
    <w:rsid w:val="00E46690"/>
    <w:rsid w:val="00E527FE"/>
    <w:rsid w:val="00E8168B"/>
    <w:rsid w:val="00EA47BC"/>
    <w:rsid w:val="00EB1BAA"/>
    <w:rsid w:val="00EC4DEB"/>
    <w:rsid w:val="00EF2684"/>
    <w:rsid w:val="00F00546"/>
    <w:rsid w:val="00F0199C"/>
    <w:rsid w:val="00F13F84"/>
    <w:rsid w:val="00F32B98"/>
    <w:rsid w:val="00F40962"/>
    <w:rsid w:val="00F41367"/>
    <w:rsid w:val="00F5127F"/>
    <w:rsid w:val="00F5281A"/>
    <w:rsid w:val="00F5368D"/>
    <w:rsid w:val="00F91529"/>
    <w:rsid w:val="00F96D15"/>
    <w:rsid w:val="00FA3E76"/>
    <w:rsid w:val="00FC191F"/>
    <w:rsid w:val="00FC22DD"/>
    <w:rsid w:val="00FC4E50"/>
    <w:rsid w:val="00FC750E"/>
    <w:rsid w:val="00FD1117"/>
    <w:rsid w:val="00FE25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45BDD-B614-4850-AFA7-2479247E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9C6"/>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B739C6"/>
    <w:pPr>
      <w:spacing w:after="0" w:line="240" w:lineRule="auto"/>
    </w:pPr>
    <w:rPr>
      <w:rFonts w:ascii="Calibri" w:eastAsia="Calibri" w:hAnsi="Calibri" w:cs="Calibri"/>
    </w:rPr>
  </w:style>
  <w:style w:type="paragraph" w:styleId="Akapitzlist">
    <w:name w:val="List Paragraph"/>
    <w:basedOn w:val="Normalny"/>
    <w:uiPriority w:val="99"/>
    <w:qFormat/>
    <w:rsid w:val="00B739C6"/>
    <w:pPr>
      <w:ind w:left="720"/>
    </w:pPr>
    <w:rPr>
      <w:rFonts w:eastAsia="Times New Roman"/>
    </w:rPr>
  </w:style>
  <w:style w:type="paragraph" w:styleId="Tekstdymka">
    <w:name w:val="Balloon Text"/>
    <w:basedOn w:val="Normalny"/>
    <w:link w:val="TekstdymkaZnak"/>
    <w:uiPriority w:val="99"/>
    <w:semiHidden/>
    <w:unhideWhenUsed/>
    <w:rsid w:val="000F3C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3CEF"/>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12</Pages>
  <Words>6436</Words>
  <Characters>38616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 Zdzisława</dc:creator>
  <cp:keywords/>
  <dc:description/>
  <cp:lastModifiedBy>Skiba Zdzisława</cp:lastModifiedBy>
  <cp:revision>92</cp:revision>
  <cp:lastPrinted>2016-02-05T11:44:00Z</cp:lastPrinted>
  <dcterms:created xsi:type="dcterms:W3CDTF">2016-02-04T09:58:00Z</dcterms:created>
  <dcterms:modified xsi:type="dcterms:W3CDTF">2016-02-05T11:46:00Z</dcterms:modified>
</cp:coreProperties>
</file>