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D" w:rsidRPr="00B01F24" w:rsidRDefault="00AC67B9" w:rsidP="00487C41">
      <w:pPr>
        <w:jc w:val="center"/>
        <w:rPr>
          <w:b/>
          <w:sz w:val="32"/>
          <w:szCs w:val="32"/>
        </w:rPr>
      </w:pPr>
      <w:r w:rsidRPr="00B01F24">
        <w:rPr>
          <w:b/>
          <w:sz w:val="32"/>
          <w:szCs w:val="32"/>
        </w:rPr>
        <w:t>ZAWIADOMIENIE</w:t>
      </w:r>
    </w:p>
    <w:p w:rsidR="00487C41" w:rsidRPr="00F34239" w:rsidRDefault="00487C41" w:rsidP="00487C41">
      <w:pPr>
        <w:pStyle w:val="Bezodstpw"/>
        <w:rPr>
          <w:b/>
          <w:sz w:val="20"/>
          <w:szCs w:val="20"/>
        </w:rPr>
      </w:pPr>
    </w:p>
    <w:p w:rsidR="00B01F24" w:rsidRDefault="00B01F24" w:rsidP="00B01F24">
      <w:pPr>
        <w:ind w:firstLine="708"/>
        <w:jc w:val="both"/>
        <w:rPr>
          <w:rFonts w:ascii="Cambria" w:hAnsi="Cambria"/>
        </w:rPr>
      </w:pPr>
    </w:p>
    <w:p w:rsidR="0009057C" w:rsidRPr="00D83153" w:rsidRDefault="0009057C" w:rsidP="00D83153">
      <w:pPr>
        <w:ind w:firstLine="708"/>
        <w:jc w:val="both"/>
        <w:rPr>
          <w:rFonts w:ascii="Cambria" w:hAnsi="Cambria"/>
          <w:sz w:val="20"/>
          <w:szCs w:val="20"/>
        </w:rPr>
      </w:pPr>
      <w:r w:rsidRPr="00D83153">
        <w:rPr>
          <w:rFonts w:ascii="Cambria" w:hAnsi="Cambria"/>
          <w:sz w:val="20"/>
          <w:szCs w:val="20"/>
        </w:rPr>
        <w:t xml:space="preserve">Na podstawie art.20 ust.1 ustawy z dnia 8 marca 1990 r. o samorządzie gminnym /Dz. U. </w:t>
      </w:r>
      <w:proofErr w:type="gramStart"/>
      <w:r w:rsidRPr="00D83153">
        <w:rPr>
          <w:rFonts w:ascii="Cambria" w:hAnsi="Cambria"/>
          <w:sz w:val="20"/>
          <w:szCs w:val="20"/>
        </w:rPr>
        <w:t>z</w:t>
      </w:r>
      <w:proofErr w:type="gramEnd"/>
      <w:r w:rsidRPr="00D83153">
        <w:rPr>
          <w:rFonts w:ascii="Cambria" w:hAnsi="Cambria"/>
          <w:sz w:val="20"/>
          <w:szCs w:val="20"/>
        </w:rPr>
        <w:t xml:space="preserve"> 2017 r. poz. 1875/ </w:t>
      </w:r>
    </w:p>
    <w:p w:rsidR="00B01F24" w:rsidRPr="00D83153" w:rsidRDefault="00B01F24" w:rsidP="00B01F24">
      <w:pPr>
        <w:ind w:left="2832" w:firstLine="708"/>
        <w:rPr>
          <w:rFonts w:ascii="Cambria" w:hAnsi="Cambria"/>
          <w:bCs/>
          <w:sz w:val="20"/>
          <w:szCs w:val="20"/>
        </w:rPr>
      </w:pPr>
      <w:proofErr w:type="gramStart"/>
      <w:r w:rsidRPr="00D83153">
        <w:rPr>
          <w:rFonts w:ascii="Cambria" w:hAnsi="Cambria"/>
          <w:bCs/>
          <w:sz w:val="20"/>
          <w:szCs w:val="20"/>
        </w:rPr>
        <w:t>z</w:t>
      </w:r>
      <w:proofErr w:type="gramEnd"/>
      <w:r w:rsidRPr="00D83153">
        <w:rPr>
          <w:rFonts w:ascii="Cambria" w:hAnsi="Cambria"/>
          <w:bCs/>
          <w:sz w:val="20"/>
          <w:szCs w:val="20"/>
        </w:rPr>
        <w:t xml:space="preserve"> w o ł u j ę</w:t>
      </w:r>
    </w:p>
    <w:p w:rsidR="00D83153" w:rsidRPr="00436EC1" w:rsidRDefault="00D83153" w:rsidP="00D83153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 w:rsidRPr="00436EC1">
        <w:rPr>
          <w:rStyle w:val="TytuZnak"/>
          <w:rFonts w:ascii="Times New Roman" w:hAnsi="Times New Roman" w:cs="Times New Roman"/>
          <w:color w:val="auto"/>
          <w:sz w:val="22"/>
          <w:szCs w:val="22"/>
        </w:rPr>
        <w:t>na</w:t>
      </w:r>
      <w:proofErr w:type="gramEnd"/>
      <w:r w:rsidRPr="00436EC1">
        <w:rPr>
          <w:rStyle w:val="TytuZnak"/>
          <w:rFonts w:ascii="Times New Roman" w:hAnsi="Times New Roman" w:cs="Times New Roman"/>
          <w:color w:val="auto"/>
          <w:sz w:val="22"/>
          <w:szCs w:val="22"/>
        </w:rPr>
        <w:t xml:space="preserve"> dzień </w:t>
      </w: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24 listopada</w:t>
      </w:r>
      <w:r w:rsidRPr="00436EC1">
        <w:rPr>
          <w:rStyle w:val="TytuZnak"/>
          <w:rFonts w:ascii="Times New Roman" w:hAnsi="Times New Roman" w:cs="Times New Roman"/>
          <w:color w:val="auto"/>
          <w:sz w:val="22"/>
          <w:szCs w:val="22"/>
        </w:rPr>
        <w:t xml:space="preserve"> 2017 r. (</w:t>
      </w: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piątek</w:t>
      </w:r>
      <w:r w:rsidRPr="00436EC1">
        <w:rPr>
          <w:rStyle w:val="TytuZnak"/>
          <w:rFonts w:ascii="Times New Roman" w:hAnsi="Times New Roman" w:cs="Times New Roman"/>
          <w:color w:val="auto"/>
          <w:sz w:val="22"/>
          <w:szCs w:val="22"/>
        </w:rPr>
        <w:t xml:space="preserve">) o godz. </w:t>
      </w: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13</w:t>
      </w:r>
      <w:r w:rsidRPr="00436EC1">
        <w:rPr>
          <w:rStyle w:val="TytuZnak"/>
          <w:rFonts w:ascii="Times New Roman" w:hAnsi="Times New Roman" w:cs="Times New Roman"/>
          <w:color w:val="auto"/>
          <w:sz w:val="22"/>
          <w:szCs w:val="22"/>
          <w:vertAlign w:val="superscript"/>
        </w:rPr>
        <w:t>00</w:t>
      </w:r>
      <w:r w:rsidRPr="00436EC1">
        <w:rPr>
          <w:rStyle w:val="TytuZnak"/>
          <w:rFonts w:ascii="Times New Roman" w:hAnsi="Times New Roman" w:cs="Times New Roman"/>
          <w:color w:val="auto"/>
          <w:sz w:val="22"/>
          <w:szCs w:val="22"/>
        </w:rPr>
        <w:t xml:space="preserve"> w sali konferencyjnej Urzędu Miejskiego w Dukli XLV</w:t>
      </w: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II</w:t>
      </w:r>
      <w:r w:rsidRPr="00436EC1">
        <w:rPr>
          <w:rStyle w:val="TytuZnak"/>
          <w:rFonts w:ascii="Times New Roman" w:hAnsi="Times New Roman" w:cs="Times New Roman"/>
          <w:color w:val="auto"/>
          <w:sz w:val="22"/>
          <w:szCs w:val="22"/>
        </w:rPr>
        <w:t xml:space="preserve"> sesję Rady Miejskiej w Dukli</w:t>
      </w:r>
      <w:r w:rsidRPr="00436EC1">
        <w:rPr>
          <w:rFonts w:ascii="Times New Roman" w:hAnsi="Times New Roman" w:cs="Times New Roman"/>
          <w:color w:val="auto"/>
          <w:sz w:val="22"/>
          <w:szCs w:val="22"/>
        </w:rPr>
        <w:t xml:space="preserve">.     </w:t>
      </w:r>
    </w:p>
    <w:p w:rsidR="00D83153" w:rsidRPr="00436EC1" w:rsidRDefault="00D83153" w:rsidP="00D83153">
      <w:pPr>
        <w:ind w:left="2832" w:firstLine="708"/>
        <w:rPr>
          <w:bCs/>
        </w:rPr>
      </w:pPr>
    </w:p>
    <w:p w:rsidR="00D83153" w:rsidRPr="00D83153" w:rsidRDefault="00D83153" w:rsidP="00D83153">
      <w:pPr>
        <w:ind w:left="2832" w:firstLine="708"/>
        <w:rPr>
          <w:rFonts w:ascii="Cambria" w:hAnsi="Cambria"/>
          <w:bCs/>
          <w:sz w:val="20"/>
          <w:szCs w:val="20"/>
        </w:rPr>
      </w:pPr>
      <w:r w:rsidRPr="00D83153">
        <w:rPr>
          <w:rFonts w:ascii="Cambria" w:hAnsi="Cambria"/>
          <w:bCs/>
          <w:sz w:val="20"/>
          <w:szCs w:val="20"/>
        </w:rPr>
        <w:t>Porządek obrad.</w:t>
      </w:r>
    </w:p>
    <w:p w:rsidR="00D83153" w:rsidRPr="0018775D" w:rsidRDefault="00D83153" w:rsidP="00D83153">
      <w:pPr>
        <w:numPr>
          <w:ilvl w:val="0"/>
          <w:numId w:val="2"/>
        </w:numPr>
        <w:tabs>
          <w:tab w:val="clear" w:pos="360"/>
          <w:tab w:val="num" w:pos="284"/>
          <w:tab w:val="num" w:pos="426"/>
        </w:tabs>
        <w:spacing w:after="0" w:line="240" w:lineRule="auto"/>
        <w:jc w:val="both"/>
        <w:rPr>
          <w:sz w:val="20"/>
          <w:szCs w:val="20"/>
        </w:rPr>
      </w:pPr>
      <w:r w:rsidRPr="0018775D">
        <w:rPr>
          <w:sz w:val="20"/>
          <w:szCs w:val="20"/>
        </w:rPr>
        <w:t>Otwarcie sesji i stwierdzenie prawomocności obrad.</w:t>
      </w:r>
    </w:p>
    <w:p w:rsidR="00D83153" w:rsidRPr="0018775D" w:rsidRDefault="00D83153" w:rsidP="00D83153">
      <w:pPr>
        <w:numPr>
          <w:ilvl w:val="0"/>
          <w:numId w:val="2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18775D">
        <w:rPr>
          <w:sz w:val="20"/>
          <w:szCs w:val="20"/>
        </w:rPr>
        <w:t>Przyjęcie protokołu z XLIV, XLV, XLVI sesji Rady Miejskiej w Dukli.</w:t>
      </w:r>
    </w:p>
    <w:p w:rsidR="00D83153" w:rsidRPr="0018775D" w:rsidRDefault="00D83153" w:rsidP="00D83153">
      <w:pPr>
        <w:numPr>
          <w:ilvl w:val="0"/>
          <w:numId w:val="2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18775D">
        <w:rPr>
          <w:sz w:val="20"/>
          <w:szCs w:val="20"/>
        </w:rPr>
        <w:t>Informacja Burmistrza z działalności międzysesyjnej.</w:t>
      </w:r>
    </w:p>
    <w:p w:rsidR="00D83153" w:rsidRPr="0018775D" w:rsidRDefault="00D83153" w:rsidP="00D83153">
      <w:pPr>
        <w:numPr>
          <w:ilvl w:val="0"/>
          <w:numId w:val="2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18775D">
        <w:rPr>
          <w:sz w:val="20"/>
          <w:szCs w:val="20"/>
        </w:rPr>
        <w:t>Informacja z realizacji uchwał Rady Miejskiej w Dukli.</w:t>
      </w:r>
    </w:p>
    <w:p w:rsidR="00D83153" w:rsidRPr="0018775D" w:rsidRDefault="00D83153" w:rsidP="00D83153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sz w:val="20"/>
          <w:szCs w:val="20"/>
        </w:rPr>
      </w:pPr>
      <w:r w:rsidRPr="0018775D">
        <w:rPr>
          <w:sz w:val="20"/>
          <w:szCs w:val="20"/>
        </w:rPr>
        <w:t>Informacja o działaniach promocyjnych i z działalności Transgranicznej Informacji Turystycznej za 2016 rok.</w:t>
      </w:r>
    </w:p>
    <w:p w:rsidR="00D83153" w:rsidRPr="0018775D" w:rsidRDefault="00D83153" w:rsidP="00D83153">
      <w:pPr>
        <w:pStyle w:val="Akapitzlist"/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sz w:val="20"/>
          <w:szCs w:val="20"/>
        </w:rPr>
      </w:pPr>
      <w:r w:rsidRPr="0018775D">
        <w:rPr>
          <w:sz w:val="20"/>
          <w:szCs w:val="20"/>
        </w:rPr>
        <w:t>Informacja o realizacji zadań oświatowych w Gminie Dukla za rok szkolny 2016/2017.</w:t>
      </w:r>
    </w:p>
    <w:p w:rsidR="00D83153" w:rsidRPr="0018775D" w:rsidRDefault="00D83153" w:rsidP="00D83153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ind w:left="720" w:hanging="720"/>
        <w:rPr>
          <w:sz w:val="20"/>
          <w:szCs w:val="20"/>
        </w:rPr>
      </w:pPr>
      <w:r w:rsidRPr="0018775D">
        <w:rPr>
          <w:sz w:val="20"/>
          <w:szCs w:val="20"/>
        </w:rPr>
        <w:t>Zapytania i wolne wnioski.</w:t>
      </w:r>
    </w:p>
    <w:p w:rsidR="00D83153" w:rsidRPr="0018775D" w:rsidRDefault="00D83153" w:rsidP="00D83153">
      <w:pPr>
        <w:numPr>
          <w:ilvl w:val="0"/>
          <w:numId w:val="2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18775D">
        <w:rPr>
          <w:sz w:val="20"/>
          <w:szCs w:val="20"/>
        </w:rPr>
        <w:t>Podjęcie uchwał w sprawach:</w:t>
      </w:r>
    </w:p>
    <w:p w:rsidR="00D83153" w:rsidRPr="0018775D" w:rsidRDefault="00D83153" w:rsidP="00D83153">
      <w:pPr>
        <w:pStyle w:val="Akapitzlist"/>
        <w:numPr>
          <w:ilvl w:val="0"/>
          <w:numId w:val="24"/>
        </w:numPr>
        <w:ind w:left="567" w:hanging="284"/>
        <w:jc w:val="both"/>
        <w:rPr>
          <w:sz w:val="20"/>
          <w:szCs w:val="20"/>
        </w:rPr>
      </w:pPr>
      <w:proofErr w:type="gramStart"/>
      <w:r w:rsidRPr="0018775D">
        <w:rPr>
          <w:sz w:val="20"/>
          <w:szCs w:val="20"/>
        </w:rPr>
        <w:t>przyjęcia</w:t>
      </w:r>
      <w:proofErr w:type="gramEnd"/>
      <w:r w:rsidRPr="0018775D">
        <w:rPr>
          <w:sz w:val="20"/>
          <w:szCs w:val="20"/>
        </w:rPr>
        <w:t xml:space="preserve"> „Diagnozy potrzeb w zakresie wsparcia edukacyjnego uczniów, nauczycieli oraz Szkoły Podstawowej w Głojscach (druk nr 303),</w:t>
      </w:r>
    </w:p>
    <w:p w:rsidR="00D83153" w:rsidRPr="0018775D" w:rsidRDefault="00D83153" w:rsidP="00D83153">
      <w:pPr>
        <w:pStyle w:val="Akapitzlist"/>
        <w:numPr>
          <w:ilvl w:val="0"/>
          <w:numId w:val="24"/>
        </w:numPr>
        <w:ind w:left="567" w:hanging="284"/>
        <w:jc w:val="both"/>
        <w:rPr>
          <w:sz w:val="20"/>
          <w:szCs w:val="20"/>
        </w:rPr>
      </w:pPr>
      <w:proofErr w:type="gramStart"/>
      <w:r w:rsidRPr="0018775D">
        <w:rPr>
          <w:sz w:val="20"/>
          <w:szCs w:val="20"/>
        </w:rPr>
        <w:t>przyjęcia</w:t>
      </w:r>
      <w:proofErr w:type="gramEnd"/>
      <w:r w:rsidRPr="0018775D">
        <w:rPr>
          <w:sz w:val="20"/>
          <w:szCs w:val="20"/>
        </w:rPr>
        <w:t xml:space="preserve"> „Diagnozy potrzeb w zakresie wsparcia edukacyjnego uczniów, nauczycieli oraz Szkoły Podstawowej w Iwli (druk nr 304),</w:t>
      </w:r>
    </w:p>
    <w:p w:rsidR="00D83153" w:rsidRPr="0018775D" w:rsidRDefault="00D83153" w:rsidP="00D83153">
      <w:pPr>
        <w:pStyle w:val="Akapitzlist"/>
        <w:numPr>
          <w:ilvl w:val="0"/>
          <w:numId w:val="24"/>
        </w:numPr>
        <w:ind w:left="567" w:hanging="284"/>
        <w:jc w:val="both"/>
        <w:rPr>
          <w:sz w:val="20"/>
          <w:szCs w:val="20"/>
        </w:rPr>
      </w:pPr>
      <w:proofErr w:type="gramStart"/>
      <w:r w:rsidRPr="0018775D">
        <w:rPr>
          <w:sz w:val="20"/>
          <w:szCs w:val="20"/>
        </w:rPr>
        <w:t>przyjęcia</w:t>
      </w:r>
      <w:proofErr w:type="gramEnd"/>
      <w:r w:rsidRPr="0018775D">
        <w:rPr>
          <w:sz w:val="20"/>
          <w:szCs w:val="20"/>
        </w:rPr>
        <w:t xml:space="preserve"> „Diagnozy potrzeb w zakresie wsparcia edukacyjnego uczniów, nauczycieli oraz Szkoły Podstawowej w Wietrznie (druk nr 305),</w:t>
      </w:r>
    </w:p>
    <w:p w:rsidR="00D83153" w:rsidRPr="0018775D" w:rsidRDefault="00D83153" w:rsidP="00D83153">
      <w:pPr>
        <w:pStyle w:val="Akapitzlist"/>
        <w:numPr>
          <w:ilvl w:val="0"/>
          <w:numId w:val="24"/>
        </w:numPr>
        <w:ind w:left="567" w:hanging="284"/>
        <w:jc w:val="both"/>
        <w:rPr>
          <w:sz w:val="20"/>
          <w:szCs w:val="20"/>
        </w:rPr>
      </w:pPr>
      <w:proofErr w:type="gramStart"/>
      <w:r w:rsidRPr="0018775D">
        <w:rPr>
          <w:sz w:val="20"/>
          <w:szCs w:val="20"/>
        </w:rPr>
        <w:t>zamiaru</w:t>
      </w:r>
      <w:proofErr w:type="gramEnd"/>
      <w:r w:rsidRPr="0018775D">
        <w:rPr>
          <w:sz w:val="20"/>
          <w:szCs w:val="20"/>
        </w:rPr>
        <w:t xml:space="preserve"> przekształcenia Szkoły Podstawowej im. Bohaterów Walk o Przełęcz Dukielską w latach 1944-1945 w Dukli poprzez wskazanie dodatkowej lokalizacji prowadzenia zajęć dydaktycznych, opiekuńczych i wychowawczych ( druk nr 306),</w:t>
      </w:r>
    </w:p>
    <w:p w:rsidR="00D83153" w:rsidRPr="0018775D" w:rsidRDefault="00D83153" w:rsidP="00D83153">
      <w:pPr>
        <w:pStyle w:val="Akapitzlist"/>
        <w:numPr>
          <w:ilvl w:val="0"/>
          <w:numId w:val="24"/>
        </w:numPr>
        <w:ind w:left="567" w:hanging="284"/>
        <w:jc w:val="both"/>
        <w:rPr>
          <w:sz w:val="20"/>
          <w:szCs w:val="20"/>
        </w:rPr>
      </w:pPr>
      <w:proofErr w:type="gramStart"/>
      <w:r w:rsidRPr="0018775D">
        <w:rPr>
          <w:sz w:val="20"/>
          <w:szCs w:val="20"/>
        </w:rPr>
        <w:t>uchwalenia</w:t>
      </w:r>
      <w:proofErr w:type="gramEnd"/>
      <w:r w:rsidRPr="0018775D">
        <w:rPr>
          <w:sz w:val="20"/>
          <w:szCs w:val="20"/>
        </w:rPr>
        <w:t xml:space="preserve"> „Programu współpracy Gminy Dukla z organizacjami pozarządowymi oraz podmiotami wymienionymi w art.3 ust.3 ustawy o działalności pożytku publicznego i o wolontariacie na rok 2018 (druk nr 307),</w:t>
      </w:r>
    </w:p>
    <w:p w:rsidR="00D83153" w:rsidRPr="0018775D" w:rsidRDefault="00D83153" w:rsidP="00D83153">
      <w:pPr>
        <w:pStyle w:val="Akapitzlist"/>
        <w:numPr>
          <w:ilvl w:val="0"/>
          <w:numId w:val="24"/>
        </w:numPr>
        <w:ind w:left="567" w:hanging="284"/>
        <w:jc w:val="both"/>
        <w:rPr>
          <w:sz w:val="20"/>
          <w:szCs w:val="20"/>
        </w:rPr>
      </w:pPr>
      <w:proofErr w:type="gramStart"/>
      <w:r w:rsidRPr="0018775D">
        <w:rPr>
          <w:sz w:val="20"/>
          <w:szCs w:val="20"/>
        </w:rPr>
        <w:t>uchwalenia</w:t>
      </w:r>
      <w:proofErr w:type="gramEnd"/>
      <w:r w:rsidRPr="0018775D">
        <w:rPr>
          <w:sz w:val="20"/>
          <w:szCs w:val="20"/>
        </w:rPr>
        <w:t xml:space="preserve"> Gminnego Programu Profilaktyki oraz Rozwiązywania Problemów Alkoholowych i Narkotykowych na rok 2018 (druk nr 308),</w:t>
      </w:r>
    </w:p>
    <w:p w:rsidR="00D83153" w:rsidRPr="0018775D" w:rsidRDefault="00D83153" w:rsidP="00D83153">
      <w:pPr>
        <w:pStyle w:val="Akapitzlist"/>
        <w:numPr>
          <w:ilvl w:val="0"/>
          <w:numId w:val="24"/>
        </w:numPr>
        <w:ind w:left="567" w:hanging="284"/>
        <w:jc w:val="both"/>
        <w:rPr>
          <w:sz w:val="20"/>
          <w:szCs w:val="20"/>
        </w:rPr>
      </w:pPr>
      <w:proofErr w:type="gramStart"/>
      <w:r w:rsidRPr="0018775D">
        <w:rPr>
          <w:sz w:val="20"/>
          <w:szCs w:val="20"/>
        </w:rPr>
        <w:t>określenia</w:t>
      </w:r>
      <w:proofErr w:type="gramEnd"/>
      <w:r w:rsidRPr="0018775D">
        <w:rPr>
          <w:sz w:val="20"/>
          <w:szCs w:val="20"/>
        </w:rPr>
        <w:t xml:space="preserve"> wysokości stawek podatku od nieruchomości na terenie Gminy Dukla (druk nr 309),</w:t>
      </w:r>
    </w:p>
    <w:p w:rsidR="00D83153" w:rsidRPr="0018775D" w:rsidRDefault="00D83153" w:rsidP="00D83153">
      <w:pPr>
        <w:pStyle w:val="Akapitzlist"/>
        <w:numPr>
          <w:ilvl w:val="0"/>
          <w:numId w:val="24"/>
        </w:numPr>
        <w:ind w:left="567" w:hanging="284"/>
        <w:jc w:val="both"/>
        <w:rPr>
          <w:sz w:val="20"/>
          <w:szCs w:val="20"/>
        </w:rPr>
      </w:pPr>
      <w:proofErr w:type="gramStart"/>
      <w:r w:rsidRPr="0018775D">
        <w:rPr>
          <w:sz w:val="20"/>
          <w:szCs w:val="20"/>
        </w:rPr>
        <w:t>określenia</w:t>
      </w:r>
      <w:proofErr w:type="gramEnd"/>
      <w:r w:rsidRPr="0018775D">
        <w:rPr>
          <w:sz w:val="20"/>
          <w:szCs w:val="20"/>
        </w:rPr>
        <w:t xml:space="preserve"> wysokości stawek podatku od środków transportowych na terenie Gminy Dukla (druk nr 310),</w:t>
      </w:r>
    </w:p>
    <w:p w:rsidR="00D83153" w:rsidRPr="0018775D" w:rsidRDefault="00D83153" w:rsidP="00D83153">
      <w:pPr>
        <w:pStyle w:val="Akapitzlist"/>
        <w:numPr>
          <w:ilvl w:val="0"/>
          <w:numId w:val="24"/>
        </w:numPr>
        <w:ind w:left="567" w:hanging="284"/>
        <w:jc w:val="both"/>
        <w:rPr>
          <w:sz w:val="20"/>
          <w:szCs w:val="20"/>
        </w:rPr>
      </w:pPr>
      <w:proofErr w:type="gramStart"/>
      <w:r w:rsidRPr="0018775D">
        <w:rPr>
          <w:sz w:val="20"/>
          <w:szCs w:val="20"/>
        </w:rPr>
        <w:t>ustalenia</w:t>
      </w:r>
      <w:proofErr w:type="gramEnd"/>
      <w:r w:rsidRPr="0018775D">
        <w:rPr>
          <w:sz w:val="20"/>
          <w:szCs w:val="20"/>
        </w:rPr>
        <w:t xml:space="preserve"> dopłaty do wybranych taryfowych grup odbiorców usług wodociągowo-kanalizacyjnych (druk nr 311),</w:t>
      </w:r>
    </w:p>
    <w:p w:rsidR="00D83153" w:rsidRPr="0018775D" w:rsidRDefault="00D83153" w:rsidP="00D83153">
      <w:pPr>
        <w:pStyle w:val="Akapitzlist"/>
        <w:numPr>
          <w:ilvl w:val="0"/>
          <w:numId w:val="24"/>
        </w:numPr>
        <w:ind w:left="567" w:hanging="284"/>
        <w:jc w:val="both"/>
        <w:rPr>
          <w:sz w:val="20"/>
          <w:szCs w:val="20"/>
        </w:rPr>
      </w:pPr>
      <w:proofErr w:type="gramStart"/>
      <w:r w:rsidRPr="0018775D">
        <w:rPr>
          <w:sz w:val="20"/>
          <w:szCs w:val="20"/>
        </w:rPr>
        <w:t>wyrażenia</w:t>
      </w:r>
      <w:proofErr w:type="gramEnd"/>
      <w:r w:rsidRPr="0018775D">
        <w:rPr>
          <w:sz w:val="20"/>
          <w:szCs w:val="20"/>
        </w:rPr>
        <w:t xml:space="preserve"> zgody na zaciągnięcie zobowiązania na realizację zadania </w:t>
      </w:r>
      <w:proofErr w:type="spellStart"/>
      <w:r w:rsidRPr="0018775D">
        <w:rPr>
          <w:sz w:val="20"/>
          <w:szCs w:val="20"/>
        </w:rPr>
        <w:t>pn</w:t>
      </w:r>
      <w:proofErr w:type="spellEnd"/>
      <w:r w:rsidRPr="0018775D">
        <w:rPr>
          <w:sz w:val="20"/>
          <w:szCs w:val="20"/>
        </w:rPr>
        <w:t>.”Budowa Żłobka Gminnego w Dukli – przebudowa, rozbudowa i zmiana sposobu użytkowania istniejącego budynku magazynowego na żłobek w Dukli” (druk nr 312),</w:t>
      </w:r>
    </w:p>
    <w:p w:rsidR="00D83153" w:rsidRPr="0018775D" w:rsidRDefault="00D83153" w:rsidP="00D83153">
      <w:pPr>
        <w:pStyle w:val="Akapitzlist"/>
        <w:numPr>
          <w:ilvl w:val="0"/>
          <w:numId w:val="24"/>
        </w:numPr>
        <w:ind w:left="567" w:hanging="284"/>
        <w:jc w:val="both"/>
        <w:rPr>
          <w:sz w:val="20"/>
          <w:szCs w:val="20"/>
        </w:rPr>
      </w:pPr>
      <w:proofErr w:type="gramStart"/>
      <w:r w:rsidRPr="0018775D">
        <w:rPr>
          <w:sz w:val="20"/>
          <w:szCs w:val="20"/>
        </w:rPr>
        <w:t>wyrażenia</w:t>
      </w:r>
      <w:proofErr w:type="gramEnd"/>
      <w:r w:rsidRPr="0018775D">
        <w:rPr>
          <w:sz w:val="20"/>
          <w:szCs w:val="20"/>
        </w:rPr>
        <w:t xml:space="preserve"> zgody na rozpoczęcie i przeprowadzenie procedury wyboru partnera prywatnego do realizacji projektu </w:t>
      </w:r>
      <w:proofErr w:type="spellStart"/>
      <w:r w:rsidRPr="0018775D">
        <w:rPr>
          <w:sz w:val="20"/>
          <w:szCs w:val="20"/>
        </w:rPr>
        <w:t>pn</w:t>
      </w:r>
      <w:proofErr w:type="spellEnd"/>
      <w:r w:rsidRPr="0018775D">
        <w:rPr>
          <w:sz w:val="20"/>
          <w:szCs w:val="20"/>
        </w:rPr>
        <w:t>.”Budowa oczyszczalni ścieków wraz z kolektorem doprowadzającym ścieki na potrzeby aglomeracji Dukla i Równe” (druk nr 313),</w:t>
      </w:r>
    </w:p>
    <w:p w:rsidR="00D83153" w:rsidRPr="0018775D" w:rsidRDefault="00D83153" w:rsidP="00D83153">
      <w:pPr>
        <w:pStyle w:val="Akapitzlist"/>
        <w:numPr>
          <w:ilvl w:val="0"/>
          <w:numId w:val="24"/>
        </w:numPr>
        <w:ind w:left="567" w:hanging="284"/>
        <w:jc w:val="both"/>
        <w:rPr>
          <w:sz w:val="20"/>
          <w:szCs w:val="20"/>
        </w:rPr>
      </w:pPr>
      <w:proofErr w:type="gramStart"/>
      <w:r w:rsidRPr="0018775D">
        <w:rPr>
          <w:sz w:val="20"/>
          <w:szCs w:val="20"/>
        </w:rPr>
        <w:t>wyrażenia</w:t>
      </w:r>
      <w:proofErr w:type="gramEnd"/>
      <w:r w:rsidRPr="0018775D">
        <w:rPr>
          <w:sz w:val="20"/>
          <w:szCs w:val="20"/>
        </w:rPr>
        <w:t xml:space="preserve"> zgody na zawarcie porozumienia międzygminnego pomiędzy Gminą Dukla i Gminą Miasto Krosno w przedmiocie wspólnej realizacji inwestycji budowy kolektora tłocznego na terenie Gminy Dukla i Gminy Miejsce Piastowe (druk nr 314),</w:t>
      </w:r>
    </w:p>
    <w:p w:rsidR="00D83153" w:rsidRPr="0018775D" w:rsidRDefault="00D83153" w:rsidP="00D83153">
      <w:pPr>
        <w:pStyle w:val="Akapitzlist"/>
        <w:numPr>
          <w:ilvl w:val="0"/>
          <w:numId w:val="24"/>
        </w:numPr>
        <w:ind w:left="567" w:hanging="284"/>
        <w:jc w:val="both"/>
        <w:rPr>
          <w:sz w:val="20"/>
          <w:szCs w:val="20"/>
        </w:rPr>
      </w:pPr>
      <w:proofErr w:type="gramStart"/>
      <w:r w:rsidRPr="0018775D">
        <w:rPr>
          <w:sz w:val="20"/>
          <w:szCs w:val="20"/>
        </w:rPr>
        <w:t>zmian</w:t>
      </w:r>
      <w:proofErr w:type="gramEnd"/>
      <w:r w:rsidRPr="0018775D">
        <w:rPr>
          <w:sz w:val="20"/>
          <w:szCs w:val="20"/>
        </w:rPr>
        <w:t xml:space="preserve"> w uchwale budżetowej Gminy Dukla na rok 2017 ( druk nr 315),</w:t>
      </w:r>
    </w:p>
    <w:p w:rsidR="00D83153" w:rsidRPr="0018775D" w:rsidRDefault="00D83153" w:rsidP="00D83153">
      <w:pPr>
        <w:pStyle w:val="Akapitzlist"/>
        <w:numPr>
          <w:ilvl w:val="0"/>
          <w:numId w:val="24"/>
        </w:numPr>
        <w:ind w:left="567" w:hanging="284"/>
        <w:jc w:val="both"/>
        <w:rPr>
          <w:sz w:val="20"/>
          <w:szCs w:val="20"/>
        </w:rPr>
      </w:pPr>
      <w:proofErr w:type="gramStart"/>
      <w:r w:rsidRPr="0018775D">
        <w:rPr>
          <w:sz w:val="20"/>
          <w:szCs w:val="20"/>
        </w:rPr>
        <w:t>zmian</w:t>
      </w:r>
      <w:proofErr w:type="gramEnd"/>
      <w:r w:rsidRPr="0018775D">
        <w:rPr>
          <w:sz w:val="20"/>
          <w:szCs w:val="20"/>
        </w:rPr>
        <w:t xml:space="preserve"> w Wieloletniej Prognozie Finansowej Gminy Dukla (druk nr 316).</w:t>
      </w:r>
    </w:p>
    <w:p w:rsidR="00D83153" w:rsidRPr="0018775D" w:rsidRDefault="00D83153" w:rsidP="00D83153">
      <w:pPr>
        <w:pStyle w:val="Akapitzlist"/>
        <w:numPr>
          <w:ilvl w:val="0"/>
          <w:numId w:val="2"/>
        </w:numPr>
        <w:tabs>
          <w:tab w:val="clear" w:pos="360"/>
          <w:tab w:val="num" w:pos="66"/>
        </w:tabs>
        <w:ind w:left="142" w:hanging="218"/>
        <w:jc w:val="both"/>
        <w:rPr>
          <w:sz w:val="20"/>
          <w:szCs w:val="20"/>
        </w:rPr>
      </w:pPr>
      <w:r w:rsidRPr="0018775D">
        <w:rPr>
          <w:sz w:val="20"/>
          <w:szCs w:val="20"/>
        </w:rPr>
        <w:t>Odpowiedzi na zapytania i wnioski.</w:t>
      </w:r>
    </w:p>
    <w:p w:rsidR="00D83153" w:rsidRPr="0018775D" w:rsidRDefault="00D83153" w:rsidP="00D83153">
      <w:pPr>
        <w:pStyle w:val="Akapitzlist"/>
        <w:numPr>
          <w:ilvl w:val="0"/>
          <w:numId w:val="2"/>
        </w:numPr>
        <w:tabs>
          <w:tab w:val="clear" w:pos="360"/>
        </w:tabs>
        <w:ind w:left="142"/>
        <w:jc w:val="both"/>
        <w:rPr>
          <w:sz w:val="20"/>
          <w:szCs w:val="20"/>
        </w:rPr>
      </w:pPr>
      <w:r w:rsidRPr="0018775D">
        <w:rPr>
          <w:sz w:val="20"/>
          <w:szCs w:val="20"/>
        </w:rPr>
        <w:t>Oświadczenia i informacje.</w:t>
      </w:r>
    </w:p>
    <w:p w:rsidR="00D83153" w:rsidRDefault="00D83153" w:rsidP="00D83153">
      <w:pPr>
        <w:pStyle w:val="Akapitzlist"/>
        <w:numPr>
          <w:ilvl w:val="0"/>
          <w:numId w:val="2"/>
        </w:numPr>
        <w:tabs>
          <w:tab w:val="clear" w:pos="360"/>
        </w:tabs>
        <w:ind w:left="142"/>
        <w:jc w:val="both"/>
        <w:rPr>
          <w:sz w:val="20"/>
          <w:szCs w:val="20"/>
        </w:rPr>
      </w:pPr>
      <w:r w:rsidRPr="0018775D">
        <w:rPr>
          <w:sz w:val="20"/>
          <w:szCs w:val="20"/>
        </w:rPr>
        <w:t>Zamknięcie sesji.</w:t>
      </w:r>
    </w:p>
    <w:p w:rsidR="00D83153" w:rsidRPr="0018775D" w:rsidRDefault="00D83153" w:rsidP="00D83153">
      <w:pPr>
        <w:pStyle w:val="Akapitzlist"/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>Przewodniczący Rady</w:t>
      </w:r>
    </w:p>
    <w:p w:rsidR="00D83153" w:rsidRDefault="00D83153" w:rsidP="00D83153">
      <w:pPr>
        <w:pStyle w:val="Bezodstpw"/>
        <w:rPr>
          <w:sz w:val="20"/>
          <w:szCs w:val="20"/>
        </w:rPr>
      </w:pPr>
      <w:proofErr w:type="gramStart"/>
      <w:r w:rsidRPr="00D83153">
        <w:rPr>
          <w:sz w:val="20"/>
          <w:szCs w:val="20"/>
        </w:rPr>
        <w:t>wspólne</w:t>
      </w:r>
      <w:proofErr w:type="gramEnd"/>
      <w:r w:rsidRPr="00D83153">
        <w:rPr>
          <w:sz w:val="20"/>
          <w:szCs w:val="20"/>
        </w:rPr>
        <w:t xml:space="preserve"> posiedzenie Komisji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81898" w:rsidRPr="00D83153" w:rsidRDefault="00D83153" w:rsidP="00D83153">
      <w:pPr>
        <w:jc w:val="both"/>
        <w:rPr>
          <w:b/>
          <w:sz w:val="20"/>
          <w:szCs w:val="20"/>
        </w:rPr>
      </w:pPr>
      <w:r w:rsidRPr="00D83153">
        <w:rPr>
          <w:b/>
          <w:sz w:val="20"/>
          <w:szCs w:val="20"/>
        </w:rPr>
        <w:t xml:space="preserve">24 listopada 2017 r. (piątek) </w:t>
      </w:r>
      <w:proofErr w:type="gramStart"/>
      <w:r w:rsidRPr="00D83153">
        <w:rPr>
          <w:b/>
          <w:sz w:val="20"/>
          <w:szCs w:val="20"/>
        </w:rPr>
        <w:t>godz. 8</w:t>
      </w:r>
      <w:r w:rsidRPr="00D83153">
        <w:rPr>
          <w:b/>
          <w:sz w:val="20"/>
          <w:szCs w:val="20"/>
          <w:vertAlign w:val="superscript"/>
        </w:rPr>
        <w:t xml:space="preserve">00 </w:t>
      </w:r>
      <w:r w:rsidRPr="00D83153">
        <w:rPr>
          <w:b/>
          <w:sz w:val="20"/>
          <w:szCs w:val="20"/>
        </w:rPr>
        <w:t xml:space="preserve"> pokój</w:t>
      </w:r>
      <w:proofErr w:type="gramEnd"/>
      <w:r w:rsidRPr="00D83153">
        <w:rPr>
          <w:b/>
          <w:sz w:val="20"/>
          <w:szCs w:val="20"/>
        </w:rPr>
        <w:t xml:space="preserve"> nr 211</w:t>
      </w:r>
      <w:r>
        <w:rPr>
          <w:b/>
          <w:sz w:val="20"/>
          <w:szCs w:val="20"/>
        </w:rPr>
        <w:t xml:space="preserve">                            </w:t>
      </w:r>
      <w:bookmarkStart w:id="0" w:name="_GoBack"/>
      <w:bookmarkEnd w:id="0"/>
      <w:r>
        <w:rPr>
          <w:b/>
          <w:sz w:val="20"/>
          <w:szCs w:val="20"/>
        </w:rPr>
        <w:t xml:space="preserve"> Andrzej Dziedzic                          </w:t>
      </w:r>
    </w:p>
    <w:sectPr w:rsidR="00C81898" w:rsidRPr="00D83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38C7"/>
    <w:multiLevelType w:val="hybridMultilevel"/>
    <w:tmpl w:val="DB84E9B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280"/>
    <w:multiLevelType w:val="hybridMultilevel"/>
    <w:tmpl w:val="D81650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50C1C"/>
    <w:multiLevelType w:val="hybridMultilevel"/>
    <w:tmpl w:val="6ED43D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87469"/>
    <w:multiLevelType w:val="hybridMultilevel"/>
    <w:tmpl w:val="8C3A2044"/>
    <w:lvl w:ilvl="0" w:tplc="37062AA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4"/>
  </w:num>
  <w:num w:numId="2">
    <w:abstractNumId w:val="11"/>
  </w:num>
  <w:num w:numId="3">
    <w:abstractNumId w:val="18"/>
  </w:num>
  <w:num w:numId="4">
    <w:abstractNumId w:val="3"/>
  </w:num>
  <w:num w:numId="5">
    <w:abstractNumId w:val="16"/>
  </w:num>
  <w:num w:numId="6">
    <w:abstractNumId w:val="13"/>
  </w:num>
  <w:num w:numId="7">
    <w:abstractNumId w:val="9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7"/>
  </w:num>
  <w:num w:numId="15">
    <w:abstractNumId w:val="2"/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1567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57C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E2F31"/>
    <w:rsid w:val="000F70DA"/>
    <w:rsid w:val="00104137"/>
    <w:rsid w:val="00104A85"/>
    <w:rsid w:val="001065AF"/>
    <w:rsid w:val="001120B6"/>
    <w:rsid w:val="00112364"/>
    <w:rsid w:val="001130F0"/>
    <w:rsid w:val="00117D0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06DA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D11AF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87C41"/>
    <w:rsid w:val="00491C79"/>
    <w:rsid w:val="00496027"/>
    <w:rsid w:val="004A4F06"/>
    <w:rsid w:val="004A5B88"/>
    <w:rsid w:val="004B5956"/>
    <w:rsid w:val="004C1AB3"/>
    <w:rsid w:val="004C333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2763"/>
    <w:rsid w:val="005640D1"/>
    <w:rsid w:val="005720AE"/>
    <w:rsid w:val="00575001"/>
    <w:rsid w:val="0057673B"/>
    <w:rsid w:val="0057696F"/>
    <w:rsid w:val="005772E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2738F"/>
    <w:rsid w:val="00641B91"/>
    <w:rsid w:val="00645003"/>
    <w:rsid w:val="006450A1"/>
    <w:rsid w:val="006500E4"/>
    <w:rsid w:val="0065170E"/>
    <w:rsid w:val="00656004"/>
    <w:rsid w:val="00656596"/>
    <w:rsid w:val="0066053A"/>
    <w:rsid w:val="00662DC7"/>
    <w:rsid w:val="006660B9"/>
    <w:rsid w:val="00671C62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3D83"/>
    <w:rsid w:val="006C4AB4"/>
    <w:rsid w:val="006C5CC5"/>
    <w:rsid w:val="006D0432"/>
    <w:rsid w:val="006D4BB4"/>
    <w:rsid w:val="006D705E"/>
    <w:rsid w:val="006E0D06"/>
    <w:rsid w:val="006E1728"/>
    <w:rsid w:val="006E23FA"/>
    <w:rsid w:val="006E2DDF"/>
    <w:rsid w:val="006E4316"/>
    <w:rsid w:val="006E4B8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011C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36FF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299C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1F8"/>
    <w:rsid w:val="009167A8"/>
    <w:rsid w:val="0092199C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409A7"/>
    <w:rsid w:val="00A47229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95441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01F24"/>
    <w:rsid w:val="00B04BCA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66DDE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5940"/>
    <w:rsid w:val="00C76073"/>
    <w:rsid w:val="00C81898"/>
    <w:rsid w:val="00C83DB1"/>
    <w:rsid w:val="00C879EE"/>
    <w:rsid w:val="00C87BD2"/>
    <w:rsid w:val="00C93794"/>
    <w:rsid w:val="00CA7619"/>
    <w:rsid w:val="00CB11EA"/>
    <w:rsid w:val="00CB1E57"/>
    <w:rsid w:val="00CC1A6D"/>
    <w:rsid w:val="00CC1B5A"/>
    <w:rsid w:val="00CC6F8A"/>
    <w:rsid w:val="00CD5211"/>
    <w:rsid w:val="00CF5AF5"/>
    <w:rsid w:val="00CF72EB"/>
    <w:rsid w:val="00D02F6E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3153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4984"/>
    <w:rsid w:val="00E07713"/>
    <w:rsid w:val="00E13487"/>
    <w:rsid w:val="00E30B09"/>
    <w:rsid w:val="00E32D96"/>
    <w:rsid w:val="00E33B49"/>
    <w:rsid w:val="00E426A3"/>
    <w:rsid w:val="00E50772"/>
    <w:rsid w:val="00E534CC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34239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587A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8DF9B-01B6-45F6-A932-3325CF57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131</cp:revision>
  <cp:lastPrinted>2017-06-26T07:21:00Z</cp:lastPrinted>
  <dcterms:created xsi:type="dcterms:W3CDTF">2014-12-22T13:32:00Z</dcterms:created>
  <dcterms:modified xsi:type="dcterms:W3CDTF">2017-11-17T12:44:00Z</dcterms:modified>
</cp:coreProperties>
</file>