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B5" w:rsidRDefault="00C4665C" w:rsidP="00A85F3E">
      <w:pPr>
        <w:ind w:left="212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:rsidR="0028372D" w:rsidRPr="00C4665C" w:rsidRDefault="00C4665C" w:rsidP="00A85F3E">
      <w:pPr>
        <w:ind w:left="2124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C67B9" w:rsidRPr="00C4665C">
        <w:rPr>
          <w:b/>
          <w:sz w:val="40"/>
          <w:szCs w:val="40"/>
        </w:rPr>
        <w:t>ZAWIADOMIENIE</w:t>
      </w:r>
    </w:p>
    <w:p w:rsidR="00322E43" w:rsidRDefault="00322E43" w:rsidP="0064383B">
      <w:pPr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Na podstawie art.20 ust.1 ustawy z dnia 8 marca 1990 r. o samorządzie gminnym (Dz. U. </w:t>
      </w:r>
      <w:proofErr w:type="gramStart"/>
      <w:r>
        <w:rPr>
          <w:rFonts w:eastAsia="Times New Roman"/>
          <w:sz w:val="24"/>
          <w:szCs w:val="24"/>
          <w:lang w:eastAsia="pl-PL"/>
        </w:rPr>
        <w:t>z</w:t>
      </w:r>
      <w:proofErr w:type="gramEnd"/>
      <w:r>
        <w:rPr>
          <w:rFonts w:eastAsia="Times New Roman"/>
          <w:sz w:val="24"/>
          <w:szCs w:val="24"/>
          <w:lang w:eastAsia="pl-PL"/>
        </w:rPr>
        <w:t xml:space="preserve"> 2019 r. poz. 506)</w:t>
      </w:r>
    </w:p>
    <w:p w:rsidR="00322E43" w:rsidRDefault="00322E43" w:rsidP="00322E4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pl-PL"/>
        </w:rPr>
      </w:pPr>
      <w:proofErr w:type="gramStart"/>
      <w:r>
        <w:rPr>
          <w:rFonts w:eastAsia="Times New Roman"/>
          <w:b/>
          <w:bCs/>
          <w:sz w:val="24"/>
          <w:szCs w:val="24"/>
          <w:lang w:eastAsia="pl-PL"/>
        </w:rPr>
        <w:t>z</w:t>
      </w:r>
      <w:proofErr w:type="gramEnd"/>
      <w:r>
        <w:rPr>
          <w:rFonts w:eastAsia="Times New Roman"/>
          <w:b/>
          <w:bCs/>
          <w:sz w:val="24"/>
          <w:szCs w:val="24"/>
          <w:lang w:eastAsia="pl-PL"/>
        </w:rPr>
        <w:t xml:space="preserve"> w o ł u j ę</w:t>
      </w:r>
    </w:p>
    <w:p w:rsidR="00BD26C4" w:rsidRDefault="00BD26C4" w:rsidP="00BD26C4">
      <w:pPr>
        <w:rPr>
          <w:b/>
        </w:rPr>
      </w:pPr>
      <w:proofErr w:type="gramStart"/>
      <w:r>
        <w:rPr>
          <w:rStyle w:val="TytuZnak"/>
          <w:rFonts w:ascii="Times New Roman" w:hAnsi="Times New Roman" w:cs="Times New Roman"/>
          <w:b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sz w:val="24"/>
          <w:szCs w:val="24"/>
        </w:rPr>
        <w:t xml:space="preserve"> dzień 26 września 2019 r. (czwartek) o godz.13</w:t>
      </w:r>
      <w:r>
        <w:rPr>
          <w:rStyle w:val="TytuZnak"/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Style w:val="TytuZnak"/>
          <w:rFonts w:ascii="Times New Roman" w:hAnsi="Times New Roman" w:cs="Times New Roman"/>
          <w:b/>
          <w:sz w:val="24"/>
          <w:szCs w:val="24"/>
        </w:rPr>
        <w:t xml:space="preserve"> w sali konferencyjnej Urzędu Miejskiego w Dukli XVII sesję Rady Miejskiej w Dukli</w:t>
      </w:r>
      <w:r>
        <w:rPr>
          <w:b/>
        </w:rPr>
        <w:t xml:space="preserve">.     </w:t>
      </w:r>
    </w:p>
    <w:p w:rsidR="00BD26C4" w:rsidRDefault="00BD26C4" w:rsidP="00BD26C4">
      <w:pPr>
        <w:rPr>
          <w:rFonts w:eastAsiaTheme="majorEastAsia"/>
          <w:b/>
          <w:color w:val="323E4F" w:themeColor="text2" w:themeShade="BF"/>
          <w:spacing w:val="5"/>
          <w:kern w:val="28"/>
        </w:rPr>
      </w:pPr>
    </w:p>
    <w:p w:rsidR="00BD26C4" w:rsidRPr="00A85F3E" w:rsidRDefault="00BD26C4" w:rsidP="00A85F3E">
      <w:pPr>
        <w:ind w:left="3540"/>
        <w:rPr>
          <w:rFonts w:ascii="Cambria" w:eastAsia="Times New Roman" w:hAnsi="Cambria"/>
          <w:bCs/>
        </w:rPr>
      </w:pPr>
      <w:r>
        <w:rPr>
          <w:rFonts w:ascii="Cambria" w:hAnsi="Cambria"/>
          <w:bCs/>
        </w:rPr>
        <w:t xml:space="preserve">         Porządek obrad.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1495"/>
        </w:tabs>
        <w:spacing w:after="0" w:line="240" w:lineRule="auto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Otwarcie sesji i stwierdzenie prawomocności obrad.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Informacja Burmistrza z działalności międzysesyjnej.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Informacja z realizacji uchwał Rady Miejskiej w Dukli.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Informacja z wykonania budżetu Gminy Dukla za I półrocze 2019 roku.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Informacja z realizacji zadań związanych z utrzymaniem porządku i czystości na terenie Gminy Dukla.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Informacja na temat stanu gospodarki wodno-ściekowej na terenie Gminy Dukla.</w:t>
      </w:r>
    </w:p>
    <w:p w:rsidR="00BD26C4" w:rsidRPr="00341E00" w:rsidRDefault="00BD26C4" w:rsidP="00BD26C4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  <w:rPr>
          <w:sz w:val="20"/>
          <w:szCs w:val="20"/>
        </w:rPr>
      </w:pPr>
      <w:r w:rsidRPr="00341E00">
        <w:rPr>
          <w:sz w:val="20"/>
          <w:szCs w:val="20"/>
        </w:rPr>
        <w:t>Podjęcie uchwały w sprawach:</w:t>
      </w:r>
    </w:p>
    <w:p w:rsidR="00BD26C4" w:rsidRPr="00341E00" w:rsidRDefault="00BD26C4" w:rsidP="00BD26C4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r w:rsidRPr="00341E00">
        <w:rPr>
          <w:sz w:val="20"/>
          <w:szCs w:val="20"/>
        </w:rPr>
        <w:t xml:space="preserve">stwierdzenia przekształcenia Zespołu Szkół Nr 2 w Dukli w </w:t>
      </w:r>
      <w:proofErr w:type="gramStart"/>
      <w:r w:rsidRPr="00341E00">
        <w:rPr>
          <w:sz w:val="20"/>
          <w:szCs w:val="20"/>
        </w:rPr>
        <w:t>skład którego</w:t>
      </w:r>
      <w:proofErr w:type="gramEnd"/>
      <w:r w:rsidRPr="00341E00">
        <w:rPr>
          <w:sz w:val="20"/>
          <w:szCs w:val="20"/>
        </w:rPr>
        <w:t xml:space="preserve"> wchodzi jedynie dotychczasowe Gimnazjum w Dukli i Liceum Ogólnokształcące w Dukli w czteroletnie Liceum Ogólnokształcące w Dukli (druk nr 82),</w:t>
      </w:r>
    </w:p>
    <w:p w:rsidR="00BD26C4" w:rsidRPr="00341E00" w:rsidRDefault="00BD26C4" w:rsidP="00BD26C4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341E00">
        <w:rPr>
          <w:sz w:val="20"/>
          <w:szCs w:val="20"/>
        </w:rPr>
        <w:t>zmiany</w:t>
      </w:r>
      <w:proofErr w:type="gramEnd"/>
      <w:r w:rsidRPr="00341E00">
        <w:rPr>
          <w:sz w:val="20"/>
          <w:szCs w:val="20"/>
        </w:rPr>
        <w:t xml:space="preserve"> uchwały własnej dotyczącej utworzenia i nadania statutu dla Zespołu Obsługi Placówek Oświatowych w Dukli (druk nr 83),</w:t>
      </w:r>
    </w:p>
    <w:p w:rsidR="00BD26C4" w:rsidRPr="00341E00" w:rsidRDefault="00BD26C4" w:rsidP="00BD26C4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341E00">
        <w:rPr>
          <w:sz w:val="20"/>
          <w:szCs w:val="20"/>
        </w:rPr>
        <w:t>zmiany</w:t>
      </w:r>
      <w:proofErr w:type="gramEnd"/>
      <w:r w:rsidRPr="00341E00">
        <w:rPr>
          <w:sz w:val="20"/>
          <w:szCs w:val="20"/>
        </w:rPr>
        <w:t xml:space="preserve"> uchwały własnej dotyczącej określenia jednostki obsługującej, jednostek obsługiwanych oraz zakresu obowiązków powierzonych jednostce obsługującej w ramach wspólnej obsługi (druk nr 84),</w:t>
      </w:r>
    </w:p>
    <w:p w:rsidR="00BD26C4" w:rsidRPr="00341E00" w:rsidRDefault="00BD26C4" w:rsidP="00BD26C4">
      <w:pPr>
        <w:pStyle w:val="Akapitzlist"/>
        <w:numPr>
          <w:ilvl w:val="0"/>
          <w:numId w:val="32"/>
        </w:numPr>
        <w:jc w:val="both"/>
        <w:rPr>
          <w:sz w:val="20"/>
          <w:szCs w:val="20"/>
        </w:rPr>
      </w:pPr>
      <w:proofErr w:type="gramStart"/>
      <w:r w:rsidRPr="00341E00">
        <w:rPr>
          <w:sz w:val="20"/>
          <w:szCs w:val="20"/>
        </w:rPr>
        <w:t>zmiany</w:t>
      </w:r>
      <w:proofErr w:type="gramEnd"/>
      <w:r w:rsidRPr="00341E00">
        <w:rPr>
          <w:sz w:val="20"/>
          <w:szCs w:val="20"/>
        </w:rPr>
        <w:t xml:space="preserve"> Statutu Środowiskowego Domu Samopomocy w Cergowej (druk nr 85),</w:t>
      </w:r>
    </w:p>
    <w:p w:rsidR="00BD26C4" w:rsidRPr="00341E00" w:rsidRDefault="00BD26C4" w:rsidP="00BD26C4">
      <w:pPr>
        <w:pStyle w:val="Akapitzlist"/>
        <w:keepNext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bCs/>
          <w:color w:val="000000"/>
          <w:sz w:val="20"/>
          <w:szCs w:val="20"/>
        </w:rPr>
      </w:pPr>
      <w:r w:rsidRPr="00341E00">
        <w:rPr>
          <w:bCs/>
          <w:color w:val="000000"/>
          <w:sz w:val="20"/>
          <w:szCs w:val="20"/>
        </w:rPr>
        <w:t xml:space="preserve">uchwalenia „Regulaminu utrzymania czystości i porządku na terenie Gminy Dukla ( druk </w:t>
      </w:r>
      <w:proofErr w:type="gramStart"/>
      <w:r w:rsidRPr="00341E00">
        <w:rPr>
          <w:bCs/>
          <w:color w:val="000000"/>
          <w:sz w:val="20"/>
          <w:szCs w:val="20"/>
        </w:rPr>
        <w:t>nr 86 ),</w:t>
      </w:r>
      <w:proofErr w:type="gramEnd"/>
    </w:p>
    <w:p w:rsidR="00BD26C4" w:rsidRPr="00341E00" w:rsidRDefault="00BD26C4" w:rsidP="00BD26C4">
      <w:pPr>
        <w:pStyle w:val="Akapitzlist"/>
        <w:keepNext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bCs/>
          <w:color w:val="000000"/>
          <w:sz w:val="20"/>
          <w:szCs w:val="20"/>
        </w:rPr>
      </w:pPr>
      <w:proofErr w:type="gramStart"/>
      <w:r w:rsidRPr="00341E00">
        <w:rPr>
          <w:bCs/>
          <w:color w:val="000000"/>
          <w:sz w:val="20"/>
          <w:szCs w:val="20"/>
        </w:rPr>
        <w:t>szczegółowego</w:t>
      </w:r>
      <w:proofErr w:type="gramEnd"/>
      <w:r w:rsidRPr="00341E00">
        <w:rPr>
          <w:bCs/>
          <w:color w:val="000000"/>
          <w:sz w:val="20"/>
          <w:szCs w:val="20"/>
        </w:rPr>
        <w:t xml:space="preserve"> sposobu i zakresu świadczenia usług na terenie Gminy Dukla w zakresie odbierania odpadów komunalnych od właścicieli nieruchomości i zagospodarowania tych odpadów w zamian za uiszczoną przez właściciela nieruchomości opłatę za gospodarowanie odpadami komunalnymi (druk nr 87),</w:t>
      </w:r>
    </w:p>
    <w:p w:rsidR="00BD26C4" w:rsidRPr="00341E00" w:rsidRDefault="00BD26C4" w:rsidP="00BD26C4">
      <w:pPr>
        <w:pStyle w:val="Akapitzlist"/>
        <w:keepNext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bCs/>
          <w:color w:val="000000"/>
          <w:sz w:val="20"/>
          <w:szCs w:val="20"/>
        </w:rPr>
      </w:pPr>
      <w:proofErr w:type="gramStart"/>
      <w:r w:rsidRPr="00341E00">
        <w:rPr>
          <w:bCs/>
          <w:color w:val="000000"/>
          <w:sz w:val="20"/>
          <w:szCs w:val="20"/>
        </w:rPr>
        <w:t>określenia</w:t>
      </w:r>
      <w:proofErr w:type="gramEnd"/>
      <w:r w:rsidRPr="00341E00">
        <w:rPr>
          <w:bCs/>
          <w:color w:val="000000"/>
          <w:sz w:val="20"/>
          <w:szCs w:val="20"/>
        </w:rPr>
        <w:t xml:space="preserve"> rodzajów dodatkowych usług świadczonych przez Gminę Dukla w zakresie odbierania odpadów komunalnych od właścicieli nieruchomości i zagospodarowania tych odpadów oraz wysokości cen za te usługi (druk nr 88),</w:t>
      </w:r>
    </w:p>
    <w:p w:rsidR="00BD26C4" w:rsidRPr="00341E00" w:rsidRDefault="00BD26C4" w:rsidP="00BD26C4">
      <w:pPr>
        <w:pStyle w:val="Akapitzlist"/>
        <w:keepNext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bCs/>
          <w:color w:val="000000"/>
          <w:sz w:val="20"/>
          <w:szCs w:val="20"/>
        </w:rPr>
      </w:pPr>
      <w:proofErr w:type="gramStart"/>
      <w:r w:rsidRPr="00341E00">
        <w:rPr>
          <w:bCs/>
          <w:color w:val="000000"/>
          <w:sz w:val="20"/>
          <w:szCs w:val="20"/>
        </w:rPr>
        <w:t>wyrażenia</w:t>
      </w:r>
      <w:proofErr w:type="gramEnd"/>
      <w:r w:rsidRPr="00341E00">
        <w:rPr>
          <w:bCs/>
          <w:color w:val="000000"/>
          <w:sz w:val="20"/>
          <w:szCs w:val="20"/>
        </w:rPr>
        <w:t xml:space="preserve"> zgody na zaciągnięcie zobowiązania na realizację zadania pn.” Odbiór, transport i zagospodarowanie odpadów komunalnych segregowanych i niesegregowanych od właścicieli nieruchomości zamieszkałych na terenie Gminy Dukla (druk nr 89),</w:t>
      </w:r>
    </w:p>
    <w:p w:rsidR="00BD26C4" w:rsidRPr="00341E00" w:rsidRDefault="00BD26C4" w:rsidP="00BD26C4">
      <w:pPr>
        <w:pStyle w:val="Akapitzlist"/>
        <w:keepNext/>
        <w:numPr>
          <w:ilvl w:val="0"/>
          <w:numId w:val="32"/>
        </w:numPr>
        <w:autoSpaceDE w:val="0"/>
        <w:autoSpaceDN w:val="0"/>
        <w:adjustRightInd w:val="0"/>
        <w:ind w:left="714" w:hanging="357"/>
        <w:rPr>
          <w:bCs/>
          <w:color w:val="000000"/>
          <w:sz w:val="20"/>
          <w:szCs w:val="20"/>
        </w:rPr>
      </w:pPr>
      <w:r w:rsidRPr="00341E00">
        <w:rPr>
          <w:bCs/>
          <w:color w:val="000000"/>
          <w:sz w:val="20"/>
          <w:szCs w:val="20"/>
        </w:rPr>
        <w:t xml:space="preserve">zmian w uchwale budżetowej Gminy Dukla na </w:t>
      </w:r>
      <w:r w:rsidR="00285051">
        <w:rPr>
          <w:bCs/>
          <w:color w:val="000000"/>
          <w:sz w:val="20"/>
          <w:szCs w:val="20"/>
        </w:rPr>
        <w:t>2019</w:t>
      </w:r>
      <w:r w:rsidR="00F53ED3">
        <w:rPr>
          <w:bCs/>
          <w:color w:val="000000"/>
          <w:sz w:val="20"/>
          <w:szCs w:val="20"/>
        </w:rPr>
        <w:t xml:space="preserve"> </w:t>
      </w:r>
      <w:bookmarkStart w:id="0" w:name="_GoBack"/>
      <w:bookmarkEnd w:id="0"/>
      <w:r w:rsidR="00F53ED3">
        <w:rPr>
          <w:bCs/>
          <w:color w:val="000000"/>
          <w:sz w:val="20"/>
          <w:szCs w:val="20"/>
        </w:rPr>
        <w:t>rok</w:t>
      </w:r>
      <w:r w:rsidR="00285051">
        <w:rPr>
          <w:bCs/>
          <w:color w:val="000000"/>
          <w:sz w:val="20"/>
          <w:szCs w:val="20"/>
        </w:rPr>
        <w:t xml:space="preserve"> </w:t>
      </w:r>
      <w:r w:rsidRPr="00341E00">
        <w:rPr>
          <w:bCs/>
          <w:color w:val="000000"/>
          <w:sz w:val="20"/>
          <w:szCs w:val="20"/>
        </w:rPr>
        <w:t>(druk nr 90).</w:t>
      </w:r>
    </w:p>
    <w:p w:rsidR="00BD26C4" w:rsidRPr="00341E00" w:rsidRDefault="00BD26C4" w:rsidP="00A85F3E">
      <w:pPr>
        <w:pStyle w:val="Bezodstpw"/>
        <w:rPr>
          <w:bCs/>
          <w:color w:val="000000"/>
          <w:sz w:val="20"/>
          <w:szCs w:val="20"/>
        </w:rPr>
      </w:pPr>
      <w:r w:rsidRPr="00341E00">
        <w:rPr>
          <w:b/>
          <w:sz w:val="20"/>
          <w:szCs w:val="20"/>
        </w:rPr>
        <w:t>8</w:t>
      </w:r>
      <w:r w:rsidRPr="00341E00">
        <w:rPr>
          <w:sz w:val="20"/>
          <w:szCs w:val="20"/>
        </w:rPr>
        <w:t>. Oświadczenia i informacje.</w:t>
      </w:r>
    </w:p>
    <w:p w:rsidR="00BD26C4" w:rsidRPr="00341E00" w:rsidRDefault="00BD26C4" w:rsidP="00BD26C4">
      <w:pPr>
        <w:pStyle w:val="Akapitzlist"/>
        <w:tabs>
          <w:tab w:val="num" w:pos="1495"/>
        </w:tabs>
        <w:ind w:left="0"/>
        <w:jc w:val="both"/>
        <w:rPr>
          <w:sz w:val="20"/>
          <w:szCs w:val="20"/>
        </w:rPr>
      </w:pPr>
      <w:r w:rsidRPr="00341E00">
        <w:rPr>
          <w:b/>
          <w:sz w:val="20"/>
          <w:szCs w:val="20"/>
        </w:rPr>
        <w:t>9</w:t>
      </w:r>
      <w:r w:rsidRPr="00341E00">
        <w:rPr>
          <w:sz w:val="20"/>
          <w:szCs w:val="20"/>
        </w:rPr>
        <w:t>.  Zamknięcie sesji.</w:t>
      </w:r>
    </w:p>
    <w:p w:rsidR="00BD26C4" w:rsidRPr="0064383B" w:rsidRDefault="00341E00" w:rsidP="0064383B">
      <w:pPr>
        <w:ind w:left="1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64383B">
        <w:t xml:space="preserve"> </w:t>
      </w:r>
    </w:p>
    <w:p w:rsidR="00341E00" w:rsidRDefault="00341E00" w:rsidP="00BD26C4">
      <w:pPr>
        <w:pStyle w:val="Bezodstpw"/>
        <w:rPr>
          <w:b/>
        </w:rPr>
      </w:pPr>
    </w:p>
    <w:p w:rsidR="00BD26C4" w:rsidRDefault="00BD26C4" w:rsidP="00BD26C4">
      <w:pPr>
        <w:pStyle w:val="Bezodstpw"/>
        <w:rPr>
          <w:b/>
          <w:sz w:val="24"/>
          <w:szCs w:val="24"/>
        </w:rPr>
      </w:pPr>
      <w:proofErr w:type="gramStart"/>
      <w:r>
        <w:rPr>
          <w:b/>
        </w:rPr>
        <w:t>wspólne</w:t>
      </w:r>
      <w:proofErr w:type="gramEnd"/>
      <w:r>
        <w:rPr>
          <w:b/>
        </w:rPr>
        <w:t xml:space="preserve"> posiedzenie Komisji </w:t>
      </w:r>
    </w:p>
    <w:p w:rsidR="00BD26C4" w:rsidRDefault="00BD26C4" w:rsidP="00BD26C4">
      <w:pPr>
        <w:pStyle w:val="Bezodstpw"/>
        <w:rPr>
          <w:b/>
        </w:rPr>
      </w:pPr>
      <w:r>
        <w:rPr>
          <w:b/>
        </w:rPr>
        <w:t xml:space="preserve">26 września 2019 r. (czwartek) </w:t>
      </w:r>
      <w:proofErr w:type="gramStart"/>
      <w:r>
        <w:rPr>
          <w:b/>
        </w:rPr>
        <w:t>godz.8.00</w:t>
      </w:r>
      <w:r>
        <w:rPr>
          <w:b/>
          <w:vertAlign w:val="superscript"/>
        </w:rPr>
        <w:t xml:space="preserve"> </w:t>
      </w:r>
      <w:r>
        <w:rPr>
          <w:b/>
        </w:rPr>
        <w:t xml:space="preserve"> pokój</w:t>
      </w:r>
      <w:proofErr w:type="gramEnd"/>
      <w:r>
        <w:rPr>
          <w:b/>
        </w:rPr>
        <w:t xml:space="preserve"> nr 211</w:t>
      </w:r>
    </w:p>
    <w:p w:rsidR="00572188" w:rsidRDefault="0064383B" w:rsidP="006438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4383B" w:rsidRPr="0064383B" w:rsidRDefault="0064383B" w:rsidP="0064383B">
      <w:pPr>
        <w:ind w:left="18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4383B">
        <w:t>Przewodniczący Rady</w:t>
      </w:r>
    </w:p>
    <w:p w:rsidR="0064383B" w:rsidRPr="0064383B" w:rsidRDefault="0064383B" w:rsidP="0064383B">
      <w:pPr>
        <w:pStyle w:val="Bezodstpw"/>
      </w:pPr>
    </w:p>
    <w:p w:rsidR="0064383B" w:rsidRPr="0064383B" w:rsidRDefault="0064383B" w:rsidP="0064383B">
      <w:pPr>
        <w:pStyle w:val="Bezodstpw"/>
      </w:pPr>
      <w:r w:rsidRPr="0064383B">
        <w:tab/>
      </w:r>
      <w:r w:rsidRPr="0064383B">
        <w:tab/>
      </w:r>
      <w:r w:rsidRPr="0064383B">
        <w:tab/>
      </w:r>
      <w:r w:rsidRPr="0064383B">
        <w:tab/>
      </w:r>
      <w:r w:rsidRPr="0064383B">
        <w:tab/>
      </w:r>
      <w:r w:rsidRPr="0064383B">
        <w:tab/>
      </w:r>
      <w:r w:rsidRPr="0064383B">
        <w:tab/>
        <w:t xml:space="preserve">     Mariusz Folcik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50772"/>
    <w:rsid w:val="00E534CC"/>
    <w:rsid w:val="00E579B0"/>
    <w:rsid w:val="00E61526"/>
    <w:rsid w:val="00E61BF3"/>
    <w:rsid w:val="00E61EC3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FD8B-0B69-48C8-980C-E682E67B9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47</cp:revision>
  <cp:lastPrinted>2019-09-19T05:32:00Z</cp:lastPrinted>
  <dcterms:created xsi:type="dcterms:W3CDTF">2018-11-23T13:04:00Z</dcterms:created>
  <dcterms:modified xsi:type="dcterms:W3CDTF">2019-09-19T08:52:00Z</dcterms:modified>
</cp:coreProperties>
</file>