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E4" w:rsidRPr="0058441F" w:rsidRDefault="00A119E4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58441F">
        <w:rPr>
          <w:b/>
          <w:sz w:val="24"/>
          <w:szCs w:val="24"/>
        </w:rPr>
        <w:t xml:space="preserve">Karta oceny </w:t>
      </w:r>
      <w:r w:rsidR="008A223A" w:rsidRPr="0058441F">
        <w:rPr>
          <w:b/>
          <w:sz w:val="24"/>
          <w:szCs w:val="24"/>
        </w:rPr>
        <w:t xml:space="preserve">formalnej </w:t>
      </w:r>
      <w:r w:rsidRPr="0058441F">
        <w:rPr>
          <w:b/>
          <w:sz w:val="24"/>
          <w:szCs w:val="24"/>
        </w:rPr>
        <w:t>oferty</w:t>
      </w:r>
    </w:p>
    <w:p w:rsidR="003A6328" w:rsidRPr="0058441F" w:rsidRDefault="001F4D8D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58441F">
        <w:rPr>
          <w:b/>
          <w:sz w:val="24"/>
          <w:szCs w:val="24"/>
        </w:rPr>
        <w:t>z</w:t>
      </w:r>
      <w:r w:rsidR="003A6328" w:rsidRPr="0058441F">
        <w:rPr>
          <w:b/>
          <w:sz w:val="24"/>
          <w:szCs w:val="24"/>
        </w:rPr>
        <w:t xml:space="preserve">łożonej w otwartym konkursie ofert na realizację zadania z zakresu </w:t>
      </w:r>
      <w:r w:rsidRPr="0058441F">
        <w:rPr>
          <w:b/>
          <w:sz w:val="24"/>
          <w:szCs w:val="24"/>
        </w:rPr>
        <w:t>przeciwdziałania uzależnieniom i patologiom społecznym</w:t>
      </w:r>
      <w:r w:rsidR="00651FDD" w:rsidRPr="0058441F">
        <w:rPr>
          <w:b/>
          <w:sz w:val="24"/>
          <w:szCs w:val="24"/>
        </w:rPr>
        <w:t>*</w:t>
      </w:r>
      <w:r w:rsidR="00360960" w:rsidRPr="0058441F">
        <w:rPr>
          <w:b/>
          <w:sz w:val="24"/>
          <w:szCs w:val="24"/>
        </w:rPr>
        <w:t xml:space="preserve"> /</w:t>
      </w:r>
      <w:r w:rsidR="003608C3" w:rsidRPr="0058441F">
        <w:rPr>
          <w:b/>
          <w:sz w:val="24"/>
          <w:szCs w:val="24"/>
        </w:rPr>
        <w:t xml:space="preserve"> kultury i ochrony dziedzictwa narodowego </w:t>
      </w:r>
      <w:r w:rsidR="00651FDD" w:rsidRPr="0058441F">
        <w:rPr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/>
      </w:tblPr>
      <w:tblGrid>
        <w:gridCol w:w="2122"/>
        <w:gridCol w:w="2433"/>
        <w:gridCol w:w="2254"/>
        <w:gridCol w:w="2253"/>
      </w:tblGrid>
      <w:tr w:rsidR="00A119E4" w:rsidTr="00513FCC">
        <w:tc>
          <w:tcPr>
            <w:tcW w:w="2122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>
            <w:bookmarkStart w:id="0" w:name="_GoBack"/>
            <w:bookmarkEnd w:id="0"/>
          </w:p>
        </w:tc>
      </w:tr>
      <w:tr w:rsidR="003A6328" w:rsidTr="00513FCC">
        <w:tc>
          <w:tcPr>
            <w:tcW w:w="2122" w:type="dxa"/>
          </w:tcPr>
          <w:p w:rsidR="003A6328" w:rsidRDefault="003A6328" w:rsidP="00AB186B">
            <w:r>
              <w:t xml:space="preserve">Nazwa Partnerów </w:t>
            </w:r>
          </w:p>
        </w:tc>
        <w:tc>
          <w:tcPr>
            <w:tcW w:w="6940" w:type="dxa"/>
            <w:gridSpan w:val="3"/>
          </w:tcPr>
          <w:p w:rsidR="003A6328" w:rsidRDefault="003A6328" w:rsidP="00AB186B"/>
          <w:p w:rsidR="00513FCC" w:rsidRDefault="00513FCC" w:rsidP="00AB186B"/>
          <w:p w:rsidR="00513FCC" w:rsidRDefault="00513FCC" w:rsidP="00AB186B"/>
        </w:tc>
      </w:tr>
      <w:tr w:rsidR="00A119E4" w:rsidTr="00513FCC">
        <w:tc>
          <w:tcPr>
            <w:tcW w:w="2122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8A223A" w:rsidTr="00513FCC">
        <w:tc>
          <w:tcPr>
            <w:tcW w:w="2122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40" w:type="dxa"/>
            <w:gridSpan w:val="3"/>
          </w:tcPr>
          <w:p w:rsidR="008A223A" w:rsidRDefault="008A223A" w:rsidP="00AB186B"/>
        </w:tc>
      </w:tr>
      <w:tr w:rsidR="00A119E4" w:rsidTr="00513FCC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1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2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3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4</w:t>
            </w:r>
          </w:p>
        </w:tc>
        <w:tc>
          <w:tcPr>
            <w:tcW w:w="2433" w:type="dxa"/>
          </w:tcPr>
          <w:p w:rsidR="00A119E4" w:rsidRPr="008D28F7" w:rsidRDefault="008D28F7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</w:t>
            </w:r>
            <w:r w:rsidR="003A6328">
              <w:rPr>
                <w:rFonts w:cstheme="minorHAnsi"/>
              </w:rPr>
              <w:t xml:space="preserve">ferta dotyczy zadania, które </w:t>
            </w:r>
            <w:r w:rsidRPr="008D28F7">
              <w:rPr>
                <w:rFonts w:cstheme="minorHAnsi"/>
              </w:rPr>
              <w:t xml:space="preserve"> jest objęte celami statutowymi podmiotu?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58441F" w:rsidTr="00513FCC">
        <w:tc>
          <w:tcPr>
            <w:tcW w:w="2122" w:type="dxa"/>
          </w:tcPr>
          <w:p w:rsidR="0058441F" w:rsidRDefault="0058441F" w:rsidP="0058441F">
            <w:pPr>
              <w:jc w:val="center"/>
            </w:pPr>
            <w:r>
              <w:t>5.</w:t>
            </w:r>
          </w:p>
        </w:tc>
        <w:tc>
          <w:tcPr>
            <w:tcW w:w="2433" w:type="dxa"/>
          </w:tcPr>
          <w:p w:rsidR="0058441F" w:rsidRPr="008D28F7" w:rsidRDefault="0058441F" w:rsidP="0058441F">
            <w:pPr>
              <w:rPr>
                <w:rFonts w:cstheme="minorHAnsi"/>
              </w:rPr>
            </w:pPr>
            <w:r>
              <w:t xml:space="preserve">Czy zachowany jest </w:t>
            </w:r>
            <w:r w:rsidRPr="00F30EBB">
              <w:t>co najmniej 5% wkład finansowy ( środki finansowe własne, świadczenia pieniężne od odbiorców zdania publicznego, środki fina</w:t>
            </w:r>
            <w:r>
              <w:t>n</w:t>
            </w:r>
            <w:r w:rsidRPr="00F30EBB">
              <w:t>sowe z innych źródeł publicznych) lub osobowy oferenta, liczony od kosztu całkowitego zadania</w:t>
            </w:r>
            <w:r>
              <w:t>?</w:t>
            </w:r>
          </w:p>
        </w:tc>
        <w:tc>
          <w:tcPr>
            <w:tcW w:w="2254" w:type="dxa"/>
          </w:tcPr>
          <w:p w:rsidR="0058441F" w:rsidRDefault="0058441F" w:rsidP="00AB186B"/>
        </w:tc>
        <w:tc>
          <w:tcPr>
            <w:tcW w:w="2253" w:type="dxa"/>
          </w:tcPr>
          <w:p w:rsidR="0058441F" w:rsidRDefault="0058441F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</w:t>
      </w:r>
      <w:r w:rsidR="001F4D8D">
        <w:t xml:space="preserve">    </w:t>
      </w:r>
      <w:r w:rsidR="001F4D8D">
        <w:tab/>
      </w:r>
      <w:r w:rsidR="001F4D8D">
        <w:tab/>
      </w:r>
      <w:r w:rsidR="001F4D8D">
        <w:tab/>
      </w:r>
      <w:r w:rsidR="001F4D8D"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 w:rsidSect="006D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E43C4"/>
    <w:multiLevelType w:val="hybridMultilevel"/>
    <w:tmpl w:val="115A09EC"/>
    <w:lvl w:ilvl="0" w:tplc="3612C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5C48"/>
    <w:rsid w:val="001D0F9D"/>
    <w:rsid w:val="001F4D8D"/>
    <w:rsid w:val="002414F8"/>
    <w:rsid w:val="00333837"/>
    <w:rsid w:val="003608C3"/>
    <w:rsid w:val="00360960"/>
    <w:rsid w:val="003A6328"/>
    <w:rsid w:val="003B5C48"/>
    <w:rsid w:val="003F469E"/>
    <w:rsid w:val="004B33BD"/>
    <w:rsid w:val="00513FCC"/>
    <w:rsid w:val="0058441F"/>
    <w:rsid w:val="00651FDD"/>
    <w:rsid w:val="006D29A7"/>
    <w:rsid w:val="008115F1"/>
    <w:rsid w:val="008A223A"/>
    <w:rsid w:val="008D28F7"/>
    <w:rsid w:val="00945131"/>
    <w:rsid w:val="00A119E4"/>
    <w:rsid w:val="00B05B7D"/>
    <w:rsid w:val="00BA1B68"/>
    <w:rsid w:val="00C00F72"/>
    <w:rsid w:val="00D84C75"/>
    <w:rsid w:val="00DF1257"/>
    <w:rsid w:val="00E041B4"/>
    <w:rsid w:val="00F3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Pasieka Damian</dc:creator>
  <cp:lastModifiedBy>Toshiba</cp:lastModifiedBy>
  <cp:revision>9</cp:revision>
  <cp:lastPrinted>2018-08-30T09:29:00Z</cp:lastPrinted>
  <dcterms:created xsi:type="dcterms:W3CDTF">2020-01-13T08:06:00Z</dcterms:created>
  <dcterms:modified xsi:type="dcterms:W3CDTF">2020-01-16T18:48:00Z</dcterms:modified>
</cp:coreProperties>
</file>