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B2F" w:rsidRDefault="00E22B2F" w:rsidP="00E22B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E22B2F" w:rsidRDefault="00E22B2F" w:rsidP="00E22B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E22B2F" w:rsidRDefault="003D0BE1" w:rsidP="00E22B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 KARTA</w:t>
      </w:r>
      <w:r w:rsidR="00E22B2F">
        <w:rPr>
          <w:rFonts w:ascii="Times New Roman" w:hAnsi="Times New Roman" w:cs="Times New Roman"/>
          <w:b/>
          <w:bCs/>
          <w:sz w:val="21"/>
          <w:szCs w:val="21"/>
        </w:rPr>
        <w:t xml:space="preserve"> OCENY MERYTORYCZNEJ OFERTY</w:t>
      </w:r>
    </w:p>
    <w:p w:rsidR="003D0BE1" w:rsidRDefault="003D0BE1" w:rsidP="00E22B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3"/>
          <w:szCs w:val="13"/>
        </w:rPr>
      </w:pPr>
    </w:p>
    <w:p w:rsidR="003D0BE1" w:rsidRDefault="003D0BE1" w:rsidP="00E22B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3"/>
          <w:szCs w:val="13"/>
        </w:rPr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2518"/>
        <w:gridCol w:w="7088"/>
      </w:tblGrid>
      <w:tr w:rsidR="003D0BE1" w:rsidTr="00DA4B2D">
        <w:tc>
          <w:tcPr>
            <w:tcW w:w="2518" w:type="dxa"/>
          </w:tcPr>
          <w:p w:rsidR="003D0BE1" w:rsidRPr="003D0BE1" w:rsidRDefault="003D0BE1" w:rsidP="003D0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0B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zadania określonego w konkursie</w:t>
            </w:r>
          </w:p>
          <w:p w:rsidR="003D0BE1" w:rsidRPr="003D0BE1" w:rsidRDefault="003D0BE1" w:rsidP="00E22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</w:tcPr>
          <w:p w:rsidR="003D0BE1" w:rsidRDefault="003D0BE1" w:rsidP="00E22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</w:tc>
      </w:tr>
      <w:tr w:rsidR="003D0BE1" w:rsidTr="00DA4B2D">
        <w:tc>
          <w:tcPr>
            <w:tcW w:w="2518" w:type="dxa"/>
          </w:tcPr>
          <w:p w:rsidR="003D0BE1" w:rsidRPr="003D0BE1" w:rsidRDefault="003D0BE1" w:rsidP="003D0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0B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i adres oferenta</w:t>
            </w:r>
          </w:p>
          <w:p w:rsidR="003D0BE1" w:rsidRPr="003D0BE1" w:rsidRDefault="003D0BE1" w:rsidP="00E22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</w:tcPr>
          <w:p w:rsidR="003D0BE1" w:rsidRDefault="003D0BE1" w:rsidP="00E22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</w:tc>
      </w:tr>
      <w:tr w:rsidR="003D0BE1" w:rsidTr="00DA4B2D">
        <w:tc>
          <w:tcPr>
            <w:tcW w:w="2518" w:type="dxa"/>
          </w:tcPr>
          <w:p w:rsidR="003D0BE1" w:rsidRPr="003D0BE1" w:rsidRDefault="003D0BE1" w:rsidP="00E22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0B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Tytuł realizowanego zadania</w:t>
            </w:r>
          </w:p>
          <w:p w:rsidR="003D0BE1" w:rsidRPr="003D0BE1" w:rsidRDefault="003D0BE1" w:rsidP="00E22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</w:tcPr>
          <w:p w:rsidR="003D0BE1" w:rsidRDefault="003D0BE1" w:rsidP="00E22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</w:tc>
      </w:tr>
      <w:tr w:rsidR="003D0BE1" w:rsidTr="00DA4B2D">
        <w:tc>
          <w:tcPr>
            <w:tcW w:w="2518" w:type="dxa"/>
          </w:tcPr>
          <w:p w:rsidR="003D0BE1" w:rsidRPr="003D0BE1" w:rsidRDefault="003D0BE1" w:rsidP="00E22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0B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Wnioskowana kwota dotacji </w:t>
            </w:r>
          </w:p>
          <w:p w:rsidR="003D0BE1" w:rsidRPr="003D0BE1" w:rsidRDefault="003D0BE1" w:rsidP="00E22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</w:tcPr>
          <w:p w:rsidR="003D0BE1" w:rsidRDefault="003D0BE1" w:rsidP="00E22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</w:tc>
      </w:tr>
    </w:tbl>
    <w:p w:rsidR="003D0BE1" w:rsidRDefault="003D0BE1" w:rsidP="00E22B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3"/>
          <w:szCs w:val="13"/>
        </w:rPr>
      </w:pPr>
    </w:p>
    <w:p w:rsidR="003D0BE1" w:rsidRDefault="003D0BE1" w:rsidP="00E22B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3"/>
          <w:szCs w:val="13"/>
        </w:rPr>
      </w:pPr>
    </w:p>
    <w:tbl>
      <w:tblPr>
        <w:tblStyle w:val="Tabela-Siatka"/>
        <w:tblW w:w="10490" w:type="dxa"/>
        <w:tblInd w:w="-743" w:type="dxa"/>
        <w:tblLook w:val="04A0" w:firstRow="1" w:lastRow="0" w:firstColumn="1" w:lastColumn="0" w:noHBand="0" w:noVBand="1"/>
      </w:tblPr>
      <w:tblGrid>
        <w:gridCol w:w="1305"/>
        <w:gridCol w:w="2665"/>
        <w:gridCol w:w="1134"/>
        <w:gridCol w:w="567"/>
        <w:gridCol w:w="709"/>
        <w:gridCol w:w="708"/>
        <w:gridCol w:w="795"/>
        <w:gridCol w:w="1048"/>
        <w:gridCol w:w="1559"/>
      </w:tblGrid>
      <w:tr w:rsidR="003D0BE1" w:rsidTr="00D47AF5">
        <w:trPr>
          <w:trHeight w:val="765"/>
        </w:trPr>
        <w:tc>
          <w:tcPr>
            <w:tcW w:w="1305" w:type="dxa"/>
            <w:vMerge w:val="restart"/>
          </w:tcPr>
          <w:p w:rsidR="003D0BE1" w:rsidRDefault="003D0BE1" w:rsidP="00E22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2665" w:type="dxa"/>
            <w:vMerge w:val="restart"/>
          </w:tcPr>
          <w:p w:rsidR="003D0BE1" w:rsidRPr="003D0BE1" w:rsidRDefault="003D0BE1" w:rsidP="003D0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D0BE1">
              <w:rPr>
                <w:rFonts w:ascii="Times New Roman" w:hAnsi="Times New Roman" w:cs="Times New Roman"/>
                <w:b/>
                <w:bCs/>
              </w:rPr>
              <w:t>kryteria oceny</w:t>
            </w:r>
          </w:p>
          <w:p w:rsidR="003D0BE1" w:rsidRPr="003D0BE1" w:rsidRDefault="003D0BE1" w:rsidP="003D0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D0BE1">
              <w:rPr>
                <w:rFonts w:ascii="Times New Roman" w:hAnsi="Times New Roman" w:cs="Times New Roman"/>
                <w:b/>
                <w:bCs/>
              </w:rPr>
              <w:t>merytorycznej</w:t>
            </w:r>
          </w:p>
          <w:p w:rsidR="003D0BE1" w:rsidRPr="003D0BE1" w:rsidRDefault="003D0BE1" w:rsidP="003D0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D0BE1">
              <w:rPr>
                <w:rFonts w:ascii="Times New Roman" w:hAnsi="Times New Roman" w:cs="Times New Roman"/>
                <w:b/>
                <w:bCs/>
              </w:rPr>
              <w:t>oferty</w:t>
            </w:r>
          </w:p>
        </w:tc>
        <w:tc>
          <w:tcPr>
            <w:tcW w:w="1134" w:type="dxa"/>
            <w:vMerge w:val="restart"/>
          </w:tcPr>
          <w:p w:rsidR="003D0BE1" w:rsidRPr="003D0BE1" w:rsidRDefault="003D0BE1" w:rsidP="00E22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Skala punktacji</w:t>
            </w:r>
          </w:p>
        </w:tc>
        <w:tc>
          <w:tcPr>
            <w:tcW w:w="2779" w:type="dxa"/>
            <w:gridSpan w:val="4"/>
          </w:tcPr>
          <w:p w:rsidR="003D0BE1" w:rsidRPr="003D0BE1" w:rsidRDefault="003D0BE1" w:rsidP="00E22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Ilość przyznanych punktów przez członków Komisji</w:t>
            </w:r>
          </w:p>
        </w:tc>
        <w:tc>
          <w:tcPr>
            <w:tcW w:w="1048" w:type="dxa"/>
            <w:vMerge w:val="restart"/>
          </w:tcPr>
          <w:p w:rsidR="003D0BE1" w:rsidRDefault="003D0BE1" w:rsidP="001B50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D0BE1">
              <w:rPr>
                <w:rFonts w:ascii="Times New Roman" w:hAnsi="Times New Roman" w:cs="Times New Roman"/>
                <w:b/>
                <w:bCs/>
              </w:rPr>
              <w:t>Suma</w:t>
            </w:r>
          </w:p>
          <w:p w:rsidR="003D0BE1" w:rsidRPr="003D0BE1" w:rsidRDefault="003D0BE1" w:rsidP="001B50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D0BE1">
              <w:rPr>
                <w:rFonts w:ascii="Times New Roman" w:hAnsi="Times New Roman" w:cs="Times New Roman"/>
                <w:b/>
                <w:bCs/>
              </w:rPr>
              <w:t>punktów</w:t>
            </w:r>
          </w:p>
        </w:tc>
        <w:tc>
          <w:tcPr>
            <w:tcW w:w="1559" w:type="dxa"/>
            <w:vMerge w:val="restart"/>
          </w:tcPr>
          <w:p w:rsidR="003D0BE1" w:rsidRPr="003D0BE1" w:rsidRDefault="003D0BE1" w:rsidP="001B50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Średnia  arytmetyczna</w:t>
            </w:r>
          </w:p>
        </w:tc>
      </w:tr>
      <w:tr w:rsidR="00DA4B2D" w:rsidTr="00D47AF5">
        <w:trPr>
          <w:trHeight w:val="330"/>
        </w:trPr>
        <w:tc>
          <w:tcPr>
            <w:tcW w:w="1305" w:type="dxa"/>
            <w:vMerge/>
          </w:tcPr>
          <w:p w:rsidR="003D0BE1" w:rsidRDefault="003D0BE1" w:rsidP="00E22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2665" w:type="dxa"/>
            <w:vMerge/>
          </w:tcPr>
          <w:p w:rsidR="003D0BE1" w:rsidRPr="003D0BE1" w:rsidRDefault="003D0BE1" w:rsidP="003D0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</w:tcPr>
          <w:p w:rsidR="003D0BE1" w:rsidRDefault="003D0BE1" w:rsidP="00E22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</w:tcPr>
          <w:p w:rsidR="003D0BE1" w:rsidRPr="003D0BE1" w:rsidRDefault="003D0BE1" w:rsidP="003D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D0BE1" w:rsidRPr="003D0BE1" w:rsidRDefault="003D0BE1" w:rsidP="003D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D0BE1" w:rsidRPr="003D0BE1" w:rsidRDefault="003D0BE1" w:rsidP="003D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5" w:type="dxa"/>
          </w:tcPr>
          <w:p w:rsidR="003D0BE1" w:rsidRPr="003D0BE1" w:rsidRDefault="003D0BE1" w:rsidP="003D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48" w:type="dxa"/>
            <w:vMerge/>
          </w:tcPr>
          <w:p w:rsidR="003D0BE1" w:rsidRPr="003D0BE1" w:rsidRDefault="003D0BE1" w:rsidP="001B50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vMerge/>
          </w:tcPr>
          <w:p w:rsidR="003D0BE1" w:rsidRDefault="003D0BE1" w:rsidP="001B50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A4B2D" w:rsidRPr="00C061E5" w:rsidTr="00D47AF5">
        <w:tc>
          <w:tcPr>
            <w:tcW w:w="1305" w:type="dxa"/>
          </w:tcPr>
          <w:p w:rsidR="003D0BE1" w:rsidRPr="00C061E5" w:rsidRDefault="003D0BE1" w:rsidP="00C061E5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bookmarkStart w:id="0" w:name="_GoBack" w:colFirst="1" w:colLast="1"/>
          </w:p>
        </w:tc>
        <w:tc>
          <w:tcPr>
            <w:tcW w:w="2665" w:type="dxa"/>
          </w:tcPr>
          <w:p w:rsidR="003D0BE1" w:rsidRPr="00C061E5" w:rsidRDefault="003D0BE1" w:rsidP="00C06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1E5">
              <w:rPr>
                <w:rFonts w:ascii="Times New Roman" w:hAnsi="Times New Roman" w:cs="Times New Roman"/>
                <w:sz w:val="18"/>
                <w:szCs w:val="18"/>
              </w:rPr>
              <w:t>Mo</w:t>
            </w:r>
            <w:r w:rsidRPr="00C061E5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żliwość </w:t>
            </w:r>
            <w:r w:rsidRPr="00C061E5">
              <w:rPr>
                <w:rFonts w:ascii="Times New Roman" w:hAnsi="Times New Roman" w:cs="Times New Roman"/>
                <w:sz w:val="18"/>
                <w:szCs w:val="18"/>
              </w:rPr>
              <w:t>realizacji zadania</w:t>
            </w:r>
          </w:p>
          <w:p w:rsidR="003D0BE1" w:rsidRPr="00C061E5" w:rsidRDefault="003D0BE1" w:rsidP="00C06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061E5">
              <w:rPr>
                <w:rFonts w:ascii="Times New Roman" w:hAnsi="Times New Roman" w:cs="Times New Roman"/>
                <w:sz w:val="18"/>
                <w:szCs w:val="18"/>
              </w:rPr>
              <w:t>publicznego przez</w:t>
            </w:r>
            <w:r w:rsidR="00DA4B2D" w:rsidRPr="00C061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061E5">
              <w:rPr>
                <w:rFonts w:ascii="Times New Roman" w:hAnsi="Times New Roman" w:cs="Times New Roman"/>
                <w:sz w:val="18"/>
                <w:szCs w:val="18"/>
              </w:rPr>
              <w:t>oferenta</w:t>
            </w:r>
          </w:p>
        </w:tc>
        <w:tc>
          <w:tcPr>
            <w:tcW w:w="1134" w:type="dxa"/>
          </w:tcPr>
          <w:p w:rsidR="003D0BE1" w:rsidRPr="00C061E5" w:rsidRDefault="003D0BE1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061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0-5 pkt</w:t>
            </w:r>
          </w:p>
        </w:tc>
        <w:tc>
          <w:tcPr>
            <w:tcW w:w="567" w:type="dxa"/>
          </w:tcPr>
          <w:p w:rsidR="003D0BE1" w:rsidRPr="00C061E5" w:rsidRDefault="003D0BE1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3D0BE1" w:rsidRPr="00C061E5" w:rsidRDefault="003D0BE1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:rsidR="003D0BE1" w:rsidRPr="00C061E5" w:rsidRDefault="003D0BE1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95" w:type="dxa"/>
          </w:tcPr>
          <w:p w:rsidR="003D0BE1" w:rsidRPr="00C061E5" w:rsidRDefault="003D0BE1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48" w:type="dxa"/>
          </w:tcPr>
          <w:p w:rsidR="003D0BE1" w:rsidRPr="00C061E5" w:rsidRDefault="003D0BE1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3D0BE1" w:rsidRPr="00C061E5" w:rsidRDefault="003D0BE1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061E5" w:rsidRPr="00C061E5" w:rsidTr="00D47AF5">
        <w:trPr>
          <w:trHeight w:val="695"/>
        </w:trPr>
        <w:tc>
          <w:tcPr>
            <w:tcW w:w="1305" w:type="dxa"/>
          </w:tcPr>
          <w:p w:rsidR="00C061E5" w:rsidRPr="00C061E5" w:rsidRDefault="00C061E5" w:rsidP="00C061E5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65" w:type="dxa"/>
          </w:tcPr>
          <w:p w:rsidR="00C061E5" w:rsidRPr="00C061E5" w:rsidRDefault="00C061E5" w:rsidP="00C06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1E5">
              <w:rPr>
                <w:rFonts w:ascii="Times New Roman" w:hAnsi="Times New Roman" w:cs="Times New Roman"/>
                <w:sz w:val="18"/>
                <w:szCs w:val="18"/>
              </w:rPr>
              <w:t>Zgodność z zakresem tematycznym konkursu</w:t>
            </w:r>
          </w:p>
        </w:tc>
        <w:tc>
          <w:tcPr>
            <w:tcW w:w="1134" w:type="dxa"/>
          </w:tcPr>
          <w:p w:rsidR="00C061E5" w:rsidRPr="00C061E5" w:rsidRDefault="00C061E5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061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 pkt</w:t>
            </w:r>
          </w:p>
        </w:tc>
        <w:tc>
          <w:tcPr>
            <w:tcW w:w="567" w:type="dxa"/>
          </w:tcPr>
          <w:p w:rsidR="00C061E5" w:rsidRPr="00C061E5" w:rsidRDefault="00C061E5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C061E5" w:rsidRPr="00C061E5" w:rsidRDefault="00C061E5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:rsidR="00C061E5" w:rsidRPr="00C061E5" w:rsidRDefault="00C061E5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95" w:type="dxa"/>
          </w:tcPr>
          <w:p w:rsidR="00C061E5" w:rsidRPr="00C061E5" w:rsidRDefault="00C061E5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48" w:type="dxa"/>
          </w:tcPr>
          <w:p w:rsidR="00C061E5" w:rsidRPr="00C061E5" w:rsidRDefault="00C061E5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C061E5" w:rsidRPr="00C061E5" w:rsidRDefault="00C061E5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061E5" w:rsidRPr="00C061E5" w:rsidTr="00D47AF5">
        <w:tc>
          <w:tcPr>
            <w:tcW w:w="1305" w:type="dxa"/>
          </w:tcPr>
          <w:p w:rsidR="00C061E5" w:rsidRPr="00C061E5" w:rsidRDefault="00C061E5" w:rsidP="00C061E5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65" w:type="dxa"/>
          </w:tcPr>
          <w:p w:rsidR="00C061E5" w:rsidRPr="00C061E5" w:rsidRDefault="00C061E5" w:rsidP="004216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1E5">
              <w:rPr>
                <w:rFonts w:ascii="Times New Roman" w:hAnsi="Times New Roman" w:cs="Times New Roman"/>
                <w:sz w:val="18"/>
                <w:szCs w:val="18"/>
              </w:rPr>
              <w:t>Pomysł na projekt ( atrakcyjność projektu, , oryginalność)</w:t>
            </w:r>
          </w:p>
        </w:tc>
        <w:tc>
          <w:tcPr>
            <w:tcW w:w="1134" w:type="dxa"/>
          </w:tcPr>
          <w:p w:rsidR="00C061E5" w:rsidRPr="00C061E5" w:rsidRDefault="00ED1C12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0-10</w:t>
            </w:r>
            <w:r w:rsidR="00C061E5" w:rsidRPr="00C061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pkt</w:t>
            </w:r>
          </w:p>
        </w:tc>
        <w:tc>
          <w:tcPr>
            <w:tcW w:w="567" w:type="dxa"/>
          </w:tcPr>
          <w:p w:rsidR="00C061E5" w:rsidRPr="00C061E5" w:rsidRDefault="00C061E5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C061E5" w:rsidRPr="00C061E5" w:rsidRDefault="00C061E5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:rsidR="00C061E5" w:rsidRPr="00C061E5" w:rsidRDefault="00C061E5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95" w:type="dxa"/>
          </w:tcPr>
          <w:p w:rsidR="00C061E5" w:rsidRPr="00C061E5" w:rsidRDefault="00C061E5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48" w:type="dxa"/>
          </w:tcPr>
          <w:p w:rsidR="00C061E5" w:rsidRPr="00C061E5" w:rsidRDefault="00C061E5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C061E5" w:rsidRPr="00C061E5" w:rsidRDefault="00C061E5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061E5" w:rsidRPr="00C061E5" w:rsidTr="00D47AF5">
        <w:tc>
          <w:tcPr>
            <w:tcW w:w="1305" w:type="dxa"/>
          </w:tcPr>
          <w:p w:rsidR="00C061E5" w:rsidRPr="00C061E5" w:rsidRDefault="00C061E5" w:rsidP="00C061E5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65" w:type="dxa"/>
          </w:tcPr>
          <w:p w:rsidR="00C061E5" w:rsidRPr="00C061E5" w:rsidRDefault="00C061E5" w:rsidP="00C061E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061E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Opis realizacji zadania (czytelność i dokładność opisu działań )</w:t>
            </w:r>
          </w:p>
          <w:p w:rsidR="00C061E5" w:rsidRPr="00C061E5" w:rsidRDefault="00C061E5" w:rsidP="00C06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061E5" w:rsidRPr="00C061E5" w:rsidRDefault="00C061E5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061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0-5 pkt</w:t>
            </w:r>
          </w:p>
        </w:tc>
        <w:tc>
          <w:tcPr>
            <w:tcW w:w="567" w:type="dxa"/>
          </w:tcPr>
          <w:p w:rsidR="00C061E5" w:rsidRPr="00C061E5" w:rsidRDefault="00C061E5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C061E5" w:rsidRPr="00C061E5" w:rsidRDefault="00C061E5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:rsidR="00C061E5" w:rsidRPr="00C061E5" w:rsidRDefault="00C061E5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95" w:type="dxa"/>
          </w:tcPr>
          <w:p w:rsidR="00C061E5" w:rsidRPr="00C061E5" w:rsidRDefault="00C061E5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48" w:type="dxa"/>
          </w:tcPr>
          <w:p w:rsidR="00C061E5" w:rsidRPr="00C061E5" w:rsidRDefault="00C061E5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C061E5" w:rsidRPr="00C061E5" w:rsidRDefault="00C061E5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A4B2D" w:rsidRPr="00C061E5" w:rsidTr="00D47AF5">
        <w:tc>
          <w:tcPr>
            <w:tcW w:w="1305" w:type="dxa"/>
          </w:tcPr>
          <w:p w:rsidR="0010563E" w:rsidRPr="00C061E5" w:rsidRDefault="0010563E" w:rsidP="00C061E5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65" w:type="dxa"/>
          </w:tcPr>
          <w:p w:rsidR="0010563E" w:rsidRPr="00C061E5" w:rsidRDefault="0010563E" w:rsidP="00C06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1E5">
              <w:rPr>
                <w:rFonts w:ascii="Times New Roman" w:hAnsi="Times New Roman" w:cs="Times New Roman"/>
                <w:sz w:val="18"/>
                <w:szCs w:val="18"/>
              </w:rPr>
              <w:t>Kalkulacja kosztów</w:t>
            </w:r>
            <w:r w:rsidR="00DA4B2D" w:rsidRPr="00C061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061E5">
              <w:rPr>
                <w:rFonts w:ascii="Times New Roman" w:hAnsi="Times New Roman" w:cs="Times New Roman"/>
                <w:sz w:val="18"/>
                <w:szCs w:val="18"/>
              </w:rPr>
              <w:t>realizacji zadania</w:t>
            </w:r>
            <w:r w:rsidR="00DA4B2D" w:rsidRPr="00C061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061E5">
              <w:rPr>
                <w:rFonts w:ascii="Times New Roman" w:hAnsi="Times New Roman" w:cs="Times New Roman"/>
                <w:sz w:val="18"/>
                <w:szCs w:val="18"/>
              </w:rPr>
              <w:t>publicznego, w tym</w:t>
            </w:r>
          </w:p>
          <w:p w:rsidR="0010563E" w:rsidRPr="00C061E5" w:rsidRDefault="0010563E" w:rsidP="00C06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061E5">
              <w:rPr>
                <w:rFonts w:ascii="Times New Roman" w:hAnsi="Times New Roman" w:cs="Times New Roman"/>
                <w:sz w:val="18"/>
                <w:szCs w:val="18"/>
              </w:rPr>
              <w:t>w odniesieniu do</w:t>
            </w:r>
            <w:r w:rsidR="00DA4B2D" w:rsidRPr="00C061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061E5">
              <w:rPr>
                <w:rFonts w:ascii="Times New Roman" w:hAnsi="Times New Roman" w:cs="Times New Roman"/>
                <w:sz w:val="18"/>
                <w:szCs w:val="18"/>
              </w:rPr>
              <w:t>zakresu rzeczowego</w:t>
            </w:r>
            <w:r w:rsidR="00DA4B2D" w:rsidRPr="00C061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061E5">
              <w:rPr>
                <w:rFonts w:ascii="Times New Roman" w:hAnsi="Times New Roman" w:cs="Times New Roman"/>
                <w:sz w:val="18"/>
                <w:szCs w:val="18"/>
              </w:rPr>
              <w:t>zadania</w:t>
            </w:r>
          </w:p>
        </w:tc>
        <w:tc>
          <w:tcPr>
            <w:tcW w:w="1134" w:type="dxa"/>
          </w:tcPr>
          <w:p w:rsidR="0010563E" w:rsidRPr="00C061E5" w:rsidRDefault="0010563E" w:rsidP="00C061E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061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0-5 pkt</w:t>
            </w:r>
          </w:p>
        </w:tc>
        <w:tc>
          <w:tcPr>
            <w:tcW w:w="567" w:type="dxa"/>
          </w:tcPr>
          <w:p w:rsidR="0010563E" w:rsidRPr="00C061E5" w:rsidRDefault="0010563E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10563E" w:rsidRPr="00C061E5" w:rsidRDefault="0010563E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:rsidR="0010563E" w:rsidRPr="00C061E5" w:rsidRDefault="0010563E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95" w:type="dxa"/>
          </w:tcPr>
          <w:p w:rsidR="0010563E" w:rsidRPr="00C061E5" w:rsidRDefault="0010563E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48" w:type="dxa"/>
          </w:tcPr>
          <w:p w:rsidR="0010563E" w:rsidRPr="00C061E5" w:rsidRDefault="0010563E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10563E" w:rsidRPr="00C061E5" w:rsidRDefault="0010563E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A4B2D" w:rsidRPr="00C061E5" w:rsidTr="00D47AF5">
        <w:tc>
          <w:tcPr>
            <w:tcW w:w="1305" w:type="dxa"/>
          </w:tcPr>
          <w:p w:rsidR="0010563E" w:rsidRPr="00C061E5" w:rsidRDefault="0010563E" w:rsidP="00C061E5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65" w:type="dxa"/>
          </w:tcPr>
          <w:p w:rsidR="0010563E" w:rsidRPr="00C061E5" w:rsidRDefault="00C061E5" w:rsidP="00C06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1E5"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="0010563E" w:rsidRPr="00C061E5">
              <w:rPr>
                <w:rFonts w:ascii="Times New Roman" w:hAnsi="Times New Roman" w:cs="Times New Roman"/>
                <w:sz w:val="18"/>
                <w:szCs w:val="18"/>
              </w:rPr>
              <w:t>walifikacje osób,</w:t>
            </w:r>
            <w:r w:rsidR="00DA4B2D" w:rsidRPr="00C061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0563E" w:rsidRPr="00C061E5">
              <w:rPr>
                <w:rFonts w:ascii="Times New Roman" w:hAnsi="Times New Roman" w:cs="Times New Roman"/>
                <w:sz w:val="18"/>
                <w:szCs w:val="18"/>
              </w:rPr>
              <w:t>przy udziale,</w:t>
            </w:r>
          </w:p>
          <w:p w:rsidR="0010563E" w:rsidRPr="00C061E5" w:rsidRDefault="0010563E" w:rsidP="00C061E5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C061E5">
              <w:rPr>
                <w:rFonts w:ascii="Times New Roman" w:hAnsi="Times New Roman" w:cs="Times New Roman"/>
                <w:sz w:val="18"/>
                <w:szCs w:val="18"/>
              </w:rPr>
              <w:t xml:space="preserve">których </w:t>
            </w:r>
            <w:r w:rsidR="00DA4B2D" w:rsidRPr="00C061E5">
              <w:rPr>
                <w:rFonts w:ascii="Times New Roman" w:hAnsi="Times New Roman" w:cs="Times New Roman"/>
                <w:sz w:val="18"/>
                <w:szCs w:val="18"/>
              </w:rPr>
              <w:t xml:space="preserve">oferent </w:t>
            </w:r>
            <w:r w:rsidRPr="00C061E5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Pr="00C061E5">
              <w:rPr>
                <w:rFonts w:ascii="Times New Roman" w:eastAsia="TimesNewRoman" w:hAnsi="Times New Roman" w:cs="Times New Roman"/>
                <w:sz w:val="18"/>
                <w:szCs w:val="18"/>
              </w:rPr>
              <w:t>ę</w:t>
            </w:r>
            <w:r w:rsidRPr="00C061E5">
              <w:rPr>
                <w:rFonts w:ascii="Times New Roman" w:hAnsi="Times New Roman" w:cs="Times New Roman"/>
                <w:sz w:val="18"/>
                <w:szCs w:val="18"/>
              </w:rPr>
              <w:t>dzie realizowa</w:t>
            </w:r>
            <w:r w:rsidRPr="00C061E5">
              <w:rPr>
                <w:rFonts w:ascii="Times New Roman" w:eastAsia="TimesNewRoman" w:hAnsi="Times New Roman" w:cs="Times New Roman"/>
                <w:sz w:val="18"/>
                <w:szCs w:val="18"/>
              </w:rPr>
              <w:t>ć</w:t>
            </w:r>
          </w:p>
          <w:p w:rsidR="0010563E" w:rsidRPr="00C061E5" w:rsidRDefault="0010563E" w:rsidP="00C06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061E5">
              <w:rPr>
                <w:rFonts w:ascii="Times New Roman" w:hAnsi="Times New Roman" w:cs="Times New Roman"/>
                <w:sz w:val="18"/>
                <w:szCs w:val="18"/>
              </w:rPr>
              <w:t>zadanie publiczne</w:t>
            </w:r>
          </w:p>
        </w:tc>
        <w:tc>
          <w:tcPr>
            <w:tcW w:w="1134" w:type="dxa"/>
          </w:tcPr>
          <w:p w:rsidR="0010563E" w:rsidRPr="00C061E5" w:rsidRDefault="0010563E" w:rsidP="00C061E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061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0-5 pkt</w:t>
            </w:r>
          </w:p>
        </w:tc>
        <w:tc>
          <w:tcPr>
            <w:tcW w:w="567" w:type="dxa"/>
          </w:tcPr>
          <w:p w:rsidR="0010563E" w:rsidRPr="00C061E5" w:rsidRDefault="0010563E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10563E" w:rsidRPr="00C061E5" w:rsidRDefault="0010563E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:rsidR="0010563E" w:rsidRPr="00C061E5" w:rsidRDefault="0010563E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95" w:type="dxa"/>
          </w:tcPr>
          <w:p w:rsidR="0010563E" w:rsidRPr="00C061E5" w:rsidRDefault="0010563E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48" w:type="dxa"/>
          </w:tcPr>
          <w:p w:rsidR="0010563E" w:rsidRPr="00C061E5" w:rsidRDefault="0010563E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10563E" w:rsidRPr="00C061E5" w:rsidRDefault="0010563E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A4B2D" w:rsidRPr="00C061E5" w:rsidTr="00D47AF5">
        <w:tc>
          <w:tcPr>
            <w:tcW w:w="1305" w:type="dxa"/>
          </w:tcPr>
          <w:p w:rsidR="003D0BE1" w:rsidRPr="00C061E5" w:rsidRDefault="003D0BE1" w:rsidP="00C061E5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65" w:type="dxa"/>
          </w:tcPr>
          <w:p w:rsidR="00DA4B2D" w:rsidRPr="00C061E5" w:rsidRDefault="00DA4B2D" w:rsidP="00C06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1E5">
              <w:rPr>
                <w:rFonts w:ascii="Times New Roman" w:hAnsi="Times New Roman" w:cs="Times New Roman"/>
                <w:sz w:val="18"/>
                <w:szCs w:val="18"/>
              </w:rPr>
              <w:t>Rzetelno</w:t>
            </w:r>
            <w:r w:rsidRPr="00C061E5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ść </w:t>
            </w:r>
            <w:r w:rsidRPr="00C061E5">
              <w:rPr>
                <w:rFonts w:ascii="Times New Roman" w:hAnsi="Times New Roman" w:cs="Times New Roman"/>
                <w:sz w:val="18"/>
                <w:szCs w:val="18"/>
              </w:rPr>
              <w:t>i terminowo</w:t>
            </w:r>
            <w:r w:rsidRPr="00C061E5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ść </w:t>
            </w:r>
            <w:r w:rsidRPr="00C061E5">
              <w:rPr>
                <w:rFonts w:ascii="Times New Roman" w:hAnsi="Times New Roman" w:cs="Times New Roman"/>
                <w:sz w:val="18"/>
                <w:szCs w:val="18"/>
              </w:rPr>
              <w:t>oraz</w:t>
            </w:r>
          </w:p>
          <w:p w:rsidR="00DA4B2D" w:rsidRPr="00C061E5" w:rsidRDefault="00DA4B2D" w:rsidP="00C06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1E5">
              <w:rPr>
                <w:rFonts w:ascii="Times New Roman" w:hAnsi="Times New Roman" w:cs="Times New Roman"/>
                <w:sz w:val="18"/>
                <w:szCs w:val="18"/>
              </w:rPr>
              <w:t>sposób rozliczenia dotychczas</w:t>
            </w:r>
          </w:p>
          <w:p w:rsidR="00DA4B2D" w:rsidRPr="00C061E5" w:rsidRDefault="00DA4B2D" w:rsidP="00C06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1E5">
              <w:rPr>
                <w:rFonts w:ascii="Times New Roman" w:hAnsi="Times New Roman" w:cs="Times New Roman"/>
                <w:sz w:val="18"/>
                <w:szCs w:val="18"/>
              </w:rPr>
              <w:t xml:space="preserve">otrzymanych </w:t>
            </w:r>
            <w:r w:rsidRPr="00C061E5">
              <w:rPr>
                <w:rFonts w:ascii="Times New Roman" w:eastAsia="TimesNewRoman" w:hAnsi="Times New Roman" w:cs="Times New Roman"/>
                <w:sz w:val="18"/>
                <w:szCs w:val="18"/>
              </w:rPr>
              <w:t>ś</w:t>
            </w:r>
            <w:r w:rsidRPr="00C061E5">
              <w:rPr>
                <w:rFonts w:ascii="Times New Roman" w:hAnsi="Times New Roman" w:cs="Times New Roman"/>
                <w:sz w:val="18"/>
                <w:szCs w:val="18"/>
              </w:rPr>
              <w:t>rodków na</w:t>
            </w:r>
          </w:p>
          <w:p w:rsidR="00DA4B2D" w:rsidRPr="00C061E5" w:rsidRDefault="00DA4B2D" w:rsidP="00C06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1E5">
              <w:rPr>
                <w:rFonts w:ascii="Times New Roman" w:hAnsi="Times New Roman" w:cs="Times New Roman"/>
                <w:sz w:val="18"/>
                <w:szCs w:val="18"/>
              </w:rPr>
              <w:t>realizacj</w:t>
            </w:r>
            <w:r w:rsidRPr="00C061E5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ę </w:t>
            </w:r>
            <w:r w:rsidRPr="00C061E5">
              <w:rPr>
                <w:rFonts w:ascii="Times New Roman" w:hAnsi="Times New Roman" w:cs="Times New Roman"/>
                <w:sz w:val="18"/>
                <w:szCs w:val="18"/>
              </w:rPr>
              <w:t>zada</w:t>
            </w:r>
            <w:r w:rsidRPr="00C061E5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ń </w:t>
            </w:r>
            <w:r w:rsidRPr="00C061E5">
              <w:rPr>
                <w:rFonts w:ascii="Times New Roman" w:hAnsi="Times New Roman" w:cs="Times New Roman"/>
                <w:sz w:val="18"/>
                <w:szCs w:val="18"/>
              </w:rPr>
              <w:t>publicznych</w:t>
            </w:r>
          </w:p>
          <w:p w:rsidR="003D0BE1" w:rsidRPr="00C061E5" w:rsidRDefault="003D0BE1" w:rsidP="00C06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3D0BE1" w:rsidRPr="00C061E5" w:rsidRDefault="00DA4B2D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061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0-5 pkt</w:t>
            </w:r>
          </w:p>
        </w:tc>
        <w:tc>
          <w:tcPr>
            <w:tcW w:w="567" w:type="dxa"/>
          </w:tcPr>
          <w:p w:rsidR="003D0BE1" w:rsidRPr="00C061E5" w:rsidRDefault="003D0BE1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3D0BE1" w:rsidRPr="00C061E5" w:rsidRDefault="003D0BE1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:rsidR="003D0BE1" w:rsidRPr="00C061E5" w:rsidRDefault="003D0BE1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95" w:type="dxa"/>
          </w:tcPr>
          <w:p w:rsidR="003D0BE1" w:rsidRPr="00C061E5" w:rsidRDefault="003D0BE1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48" w:type="dxa"/>
          </w:tcPr>
          <w:p w:rsidR="003D0BE1" w:rsidRPr="00C061E5" w:rsidRDefault="003D0BE1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3D0BE1" w:rsidRPr="00C061E5" w:rsidRDefault="003D0BE1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bookmarkEnd w:id="0"/>
      <w:tr w:rsidR="001870D0" w:rsidTr="00C061E5">
        <w:tc>
          <w:tcPr>
            <w:tcW w:w="8931" w:type="dxa"/>
            <w:gridSpan w:val="8"/>
          </w:tcPr>
          <w:p w:rsidR="001870D0" w:rsidRPr="003D0BE1" w:rsidRDefault="001870D0" w:rsidP="00E22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Suma punktów</w:t>
            </w:r>
          </w:p>
        </w:tc>
        <w:tc>
          <w:tcPr>
            <w:tcW w:w="1559" w:type="dxa"/>
          </w:tcPr>
          <w:p w:rsidR="001870D0" w:rsidRPr="003D0BE1" w:rsidRDefault="001870D0" w:rsidP="00E22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870D0" w:rsidTr="00C061E5">
        <w:tc>
          <w:tcPr>
            <w:tcW w:w="10490" w:type="dxa"/>
            <w:gridSpan w:val="9"/>
          </w:tcPr>
          <w:p w:rsidR="001870D0" w:rsidRDefault="001870D0" w:rsidP="00E22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Uwagi:</w:t>
            </w:r>
          </w:p>
          <w:p w:rsidR="001870D0" w:rsidRDefault="001870D0" w:rsidP="00E22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  <w:p w:rsidR="001870D0" w:rsidRDefault="001870D0" w:rsidP="00E22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  <w:p w:rsidR="001870D0" w:rsidRPr="003D0BE1" w:rsidRDefault="001870D0" w:rsidP="00E22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061E5" w:rsidTr="00C061E5">
        <w:tc>
          <w:tcPr>
            <w:tcW w:w="10490" w:type="dxa"/>
            <w:gridSpan w:val="9"/>
          </w:tcPr>
          <w:p w:rsidR="00C061E5" w:rsidRDefault="00C061E5" w:rsidP="00E22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Proponowana kwota dofinansowania </w:t>
            </w:r>
          </w:p>
          <w:p w:rsidR="00D47AF5" w:rsidRDefault="00D47AF5" w:rsidP="00E22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3D0BE1" w:rsidRDefault="001870D0" w:rsidP="00E22B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3"/>
          <w:szCs w:val="13"/>
        </w:rPr>
      </w:pPr>
      <w:r>
        <w:rPr>
          <w:rFonts w:ascii="Times New Roman" w:hAnsi="Times New Roman" w:cs="Times New Roman"/>
          <w:b/>
          <w:bCs/>
          <w:sz w:val="13"/>
          <w:szCs w:val="13"/>
        </w:rPr>
        <w:t>Data:</w:t>
      </w:r>
    </w:p>
    <w:p w:rsidR="003D0BE1" w:rsidRDefault="001870D0" w:rsidP="00E22B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3"/>
          <w:szCs w:val="13"/>
        </w:rPr>
      </w:pPr>
      <w:r>
        <w:rPr>
          <w:rFonts w:ascii="Times New Roman" w:hAnsi="Times New Roman" w:cs="Times New Roman"/>
          <w:b/>
          <w:bCs/>
          <w:sz w:val="13"/>
          <w:szCs w:val="13"/>
        </w:rPr>
        <w:t xml:space="preserve">Podpisy członków komisji : </w:t>
      </w:r>
      <w:r>
        <w:rPr>
          <w:rFonts w:ascii="Times New Roman" w:hAnsi="Times New Roman" w:cs="Times New Roman"/>
          <w:b/>
          <w:bCs/>
          <w:sz w:val="13"/>
          <w:szCs w:val="13"/>
        </w:rPr>
        <w:br/>
        <w:t>1.</w:t>
      </w:r>
    </w:p>
    <w:p w:rsidR="001870D0" w:rsidRDefault="001870D0" w:rsidP="00E22B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3"/>
          <w:szCs w:val="13"/>
        </w:rPr>
      </w:pPr>
      <w:r>
        <w:rPr>
          <w:rFonts w:ascii="Times New Roman" w:hAnsi="Times New Roman" w:cs="Times New Roman"/>
          <w:b/>
          <w:bCs/>
          <w:sz w:val="13"/>
          <w:szCs w:val="13"/>
        </w:rPr>
        <w:t>2.</w:t>
      </w:r>
    </w:p>
    <w:p w:rsidR="001870D0" w:rsidRDefault="001870D0" w:rsidP="00E22B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3"/>
          <w:szCs w:val="13"/>
        </w:rPr>
      </w:pPr>
      <w:r>
        <w:rPr>
          <w:rFonts w:ascii="Times New Roman" w:hAnsi="Times New Roman" w:cs="Times New Roman"/>
          <w:b/>
          <w:bCs/>
          <w:sz w:val="13"/>
          <w:szCs w:val="13"/>
        </w:rPr>
        <w:t>3.</w:t>
      </w:r>
    </w:p>
    <w:p w:rsidR="001870D0" w:rsidRDefault="001870D0" w:rsidP="00E22B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3"/>
          <w:szCs w:val="13"/>
        </w:rPr>
      </w:pPr>
      <w:r>
        <w:rPr>
          <w:rFonts w:ascii="Times New Roman" w:hAnsi="Times New Roman" w:cs="Times New Roman"/>
          <w:b/>
          <w:bCs/>
          <w:sz w:val="13"/>
          <w:szCs w:val="13"/>
        </w:rPr>
        <w:t>4.</w:t>
      </w:r>
    </w:p>
    <w:sectPr w:rsidR="001870D0" w:rsidSect="004034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725266"/>
    <w:multiLevelType w:val="hybridMultilevel"/>
    <w:tmpl w:val="D94CC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2F"/>
    <w:rsid w:val="0010563E"/>
    <w:rsid w:val="001870D0"/>
    <w:rsid w:val="001A757C"/>
    <w:rsid w:val="002C6061"/>
    <w:rsid w:val="003C7D13"/>
    <w:rsid w:val="003D0BE1"/>
    <w:rsid w:val="0040345A"/>
    <w:rsid w:val="00421679"/>
    <w:rsid w:val="006E1B87"/>
    <w:rsid w:val="00815235"/>
    <w:rsid w:val="008B068D"/>
    <w:rsid w:val="00932E03"/>
    <w:rsid w:val="00C061E5"/>
    <w:rsid w:val="00D47AF5"/>
    <w:rsid w:val="00DA4B2D"/>
    <w:rsid w:val="00DE5FF6"/>
    <w:rsid w:val="00E22B2F"/>
    <w:rsid w:val="00ED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7D1F62-9534-4453-AA2F-EBB047D60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34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D0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061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Barbara Pudło</cp:lastModifiedBy>
  <cp:revision>2</cp:revision>
  <dcterms:created xsi:type="dcterms:W3CDTF">2021-03-08T10:27:00Z</dcterms:created>
  <dcterms:modified xsi:type="dcterms:W3CDTF">2021-03-08T10:27:00Z</dcterms:modified>
</cp:coreProperties>
</file>